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28" w:rsidRDefault="00054728" w:rsidP="0005472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054728" w:rsidRDefault="00054728" w:rsidP="00054728">
      <w:pPr>
        <w:pStyle w:val="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Иркутская   область</w:t>
      </w:r>
    </w:p>
    <w:p w:rsidR="00054728" w:rsidRDefault="00054728" w:rsidP="00054728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Муниципальное образование «Тайшетский  район»</w:t>
      </w:r>
    </w:p>
    <w:p w:rsidR="00054728" w:rsidRDefault="00054728" w:rsidP="00054728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Бирюсинское муниципальное образование</w:t>
      </w:r>
    </w:p>
    <w:p w:rsidR="00054728" w:rsidRDefault="00054728" w:rsidP="00054728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«Бирюсинское городское поселение»</w:t>
      </w:r>
    </w:p>
    <w:p w:rsidR="00054728" w:rsidRDefault="00054728" w:rsidP="00054728">
      <w:pPr>
        <w:pStyle w:val="1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Администрация Бирюсинского </w:t>
      </w:r>
      <w:r w:rsidR="00BA717A">
        <w:rPr>
          <w:bCs w:val="0"/>
          <w:sz w:val="32"/>
          <w:szCs w:val="32"/>
        </w:rPr>
        <w:t xml:space="preserve">муниципального образования «Бирюсинское </w:t>
      </w:r>
      <w:r>
        <w:rPr>
          <w:bCs w:val="0"/>
          <w:sz w:val="32"/>
          <w:szCs w:val="32"/>
        </w:rPr>
        <w:t>городско</w:t>
      </w:r>
      <w:r w:rsidR="00BA717A">
        <w:rPr>
          <w:bCs w:val="0"/>
          <w:sz w:val="32"/>
          <w:szCs w:val="32"/>
        </w:rPr>
        <w:t>е</w:t>
      </w:r>
      <w:r>
        <w:rPr>
          <w:bCs w:val="0"/>
          <w:sz w:val="32"/>
          <w:szCs w:val="32"/>
        </w:rPr>
        <w:t xml:space="preserve"> поселени</w:t>
      </w:r>
      <w:r w:rsidR="00BA717A">
        <w:rPr>
          <w:bCs w:val="0"/>
          <w:sz w:val="32"/>
          <w:szCs w:val="32"/>
        </w:rPr>
        <w:t>е»</w:t>
      </w:r>
    </w:p>
    <w:p w:rsidR="00054728" w:rsidRDefault="00054728" w:rsidP="00054728">
      <w:pPr>
        <w:pStyle w:val="2"/>
        <w:rPr>
          <w:b/>
        </w:rPr>
      </w:pPr>
    </w:p>
    <w:p w:rsidR="00054728" w:rsidRDefault="00054728" w:rsidP="00054728">
      <w:pPr>
        <w:pStyle w:val="2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ПОСТАНОВЛЕНИЕ</w:t>
      </w:r>
    </w:p>
    <w:p w:rsidR="00054728" w:rsidRDefault="00054728" w:rsidP="00054728">
      <w:pPr>
        <w:rPr>
          <w:sz w:val="24"/>
          <w:szCs w:val="24"/>
        </w:rPr>
      </w:pPr>
    </w:p>
    <w:p w:rsidR="00054728" w:rsidRPr="005721A2" w:rsidRDefault="00054728" w:rsidP="005721A2">
      <w:pPr>
        <w:spacing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BE7DCA">
        <w:rPr>
          <w:rFonts w:ascii="Times New Roman" w:hAnsi="Times New Roman"/>
          <w:sz w:val="24"/>
          <w:szCs w:val="24"/>
        </w:rPr>
        <w:t xml:space="preserve">20.10.2022 г. </w:t>
      </w:r>
      <w:r w:rsidRPr="005721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№ </w:t>
      </w:r>
      <w:r w:rsidR="00BE7DCA">
        <w:rPr>
          <w:rFonts w:ascii="Times New Roman" w:hAnsi="Times New Roman"/>
          <w:sz w:val="24"/>
          <w:szCs w:val="24"/>
        </w:rPr>
        <w:t>366</w:t>
      </w:r>
    </w:p>
    <w:p w:rsidR="00054728" w:rsidRPr="005721A2" w:rsidRDefault="00054728" w:rsidP="005721A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054728" w:rsidRPr="00BA717A" w:rsidTr="00054728">
        <w:tc>
          <w:tcPr>
            <w:tcW w:w="5070" w:type="dxa"/>
            <w:hideMark/>
          </w:tcPr>
          <w:p w:rsidR="00054728" w:rsidRPr="00BA717A" w:rsidRDefault="00054728" w:rsidP="00BA717A">
            <w:pPr>
              <w:spacing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17A">
              <w:rPr>
                <w:rFonts w:ascii="Times New Roman" w:hAnsi="Times New Roman"/>
                <w:sz w:val="24"/>
                <w:szCs w:val="24"/>
              </w:rPr>
              <w:t>О работе МБОУ ДО ДЮСШ</w:t>
            </w:r>
            <w:r w:rsidR="00BA717A" w:rsidRPr="00BA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717A" w:rsidRPr="00BA717A">
              <w:rPr>
                <w:rFonts w:ascii="Times New Roman" w:hAnsi="Times New Roman"/>
                <w:sz w:val="24"/>
                <w:szCs w:val="24"/>
              </w:rPr>
              <w:t>г</w:t>
            </w:r>
            <w:r w:rsidRPr="00BA717A">
              <w:rPr>
                <w:rFonts w:ascii="Times New Roman" w:hAnsi="Times New Roman"/>
                <w:sz w:val="24"/>
                <w:szCs w:val="24"/>
              </w:rPr>
              <w:t>.Бирюсинска</w:t>
            </w:r>
            <w:proofErr w:type="spellEnd"/>
            <w:r w:rsidRPr="00BA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17A" w:rsidRPr="00BA71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A717A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BA717A" w:rsidRPr="00BA717A">
              <w:rPr>
                <w:rFonts w:ascii="Times New Roman" w:hAnsi="Times New Roman"/>
                <w:sz w:val="24"/>
                <w:szCs w:val="24"/>
              </w:rPr>
              <w:t>21</w:t>
            </w:r>
            <w:r w:rsidRPr="00BA717A">
              <w:rPr>
                <w:rFonts w:ascii="Times New Roman" w:hAnsi="Times New Roman"/>
                <w:sz w:val="24"/>
                <w:szCs w:val="24"/>
              </w:rPr>
              <w:t>-202</w:t>
            </w:r>
            <w:r w:rsidR="00BA717A" w:rsidRPr="00BA717A">
              <w:rPr>
                <w:rFonts w:ascii="Times New Roman" w:hAnsi="Times New Roman"/>
                <w:sz w:val="24"/>
                <w:szCs w:val="24"/>
              </w:rPr>
              <w:t>2</w:t>
            </w:r>
            <w:r w:rsidRPr="00BA717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</w:tbl>
    <w:p w:rsidR="00054728" w:rsidRPr="00BA717A" w:rsidRDefault="00054728" w:rsidP="005721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17A">
        <w:rPr>
          <w:rFonts w:ascii="Times New Roman" w:hAnsi="Times New Roman"/>
          <w:color w:val="000000"/>
          <w:sz w:val="24"/>
          <w:szCs w:val="24"/>
        </w:rPr>
        <w:t xml:space="preserve">Заслушав информацию </w:t>
      </w:r>
      <w:r w:rsidRPr="00BA717A">
        <w:rPr>
          <w:rFonts w:ascii="Times New Roman" w:hAnsi="Times New Roman"/>
          <w:sz w:val="24"/>
          <w:szCs w:val="24"/>
        </w:rPr>
        <w:t>МБОУ ДО ДЮСШ г. Бирюсинска «О работе МБОУ ДО ДЮСШ за 20</w:t>
      </w:r>
      <w:r w:rsidR="00BA717A" w:rsidRPr="00BA717A">
        <w:rPr>
          <w:rFonts w:ascii="Times New Roman" w:hAnsi="Times New Roman"/>
          <w:sz w:val="24"/>
          <w:szCs w:val="24"/>
        </w:rPr>
        <w:t>21</w:t>
      </w:r>
      <w:r w:rsidRPr="00BA717A">
        <w:rPr>
          <w:rFonts w:ascii="Times New Roman" w:hAnsi="Times New Roman"/>
          <w:sz w:val="24"/>
          <w:szCs w:val="24"/>
        </w:rPr>
        <w:t>-202</w:t>
      </w:r>
      <w:r w:rsidR="00BA717A" w:rsidRPr="00BA717A">
        <w:rPr>
          <w:rFonts w:ascii="Times New Roman" w:hAnsi="Times New Roman"/>
          <w:sz w:val="24"/>
          <w:szCs w:val="24"/>
        </w:rPr>
        <w:t>2</w:t>
      </w:r>
      <w:r w:rsidRPr="00BA717A">
        <w:rPr>
          <w:rFonts w:ascii="Times New Roman" w:hAnsi="Times New Roman"/>
          <w:sz w:val="24"/>
          <w:szCs w:val="24"/>
        </w:rPr>
        <w:t xml:space="preserve"> учебный год»,</w:t>
      </w:r>
      <w:r w:rsidRPr="00BA717A">
        <w:rPr>
          <w:rFonts w:ascii="Times New Roman" w:hAnsi="Times New Roman"/>
          <w:color w:val="000000"/>
          <w:sz w:val="24"/>
          <w:szCs w:val="24"/>
        </w:rPr>
        <w:t xml:space="preserve"> руководствуясь </w:t>
      </w:r>
      <w:r w:rsidRPr="00BA717A">
        <w:rPr>
          <w:rFonts w:ascii="Times New Roman" w:hAnsi="Times New Roman"/>
          <w:sz w:val="24"/>
          <w:szCs w:val="24"/>
        </w:rPr>
        <w:t xml:space="preserve">ст.14 Федерального  Закона от 6 октября  2003 г. № 131 – ФЗ «Об общих принципах организации местного самоуправления в Российской Федерации», </w:t>
      </w:r>
      <w:r w:rsidRPr="00BA717A">
        <w:rPr>
          <w:rFonts w:ascii="Times New Roman" w:hAnsi="Times New Roman"/>
          <w:color w:val="000000"/>
          <w:sz w:val="24"/>
          <w:szCs w:val="24"/>
        </w:rPr>
        <w:t>ст.ст.6, 41 Устава</w:t>
      </w:r>
      <w:r w:rsidRPr="00BA717A"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поселение», администрация Бирюсинского</w:t>
      </w:r>
      <w:r w:rsidR="00BA717A" w:rsidRPr="00BA717A">
        <w:rPr>
          <w:rFonts w:ascii="Times New Roman" w:hAnsi="Times New Roman"/>
          <w:sz w:val="24"/>
          <w:szCs w:val="24"/>
        </w:rPr>
        <w:t xml:space="preserve"> муниципального образования «Бирюсинское </w:t>
      </w:r>
      <w:r w:rsidRPr="00BA717A">
        <w:rPr>
          <w:rFonts w:ascii="Times New Roman" w:hAnsi="Times New Roman"/>
          <w:sz w:val="24"/>
          <w:szCs w:val="24"/>
        </w:rPr>
        <w:t xml:space="preserve"> городско</w:t>
      </w:r>
      <w:r w:rsidR="00BA717A" w:rsidRPr="00BA717A">
        <w:rPr>
          <w:rFonts w:ascii="Times New Roman" w:hAnsi="Times New Roman"/>
          <w:sz w:val="24"/>
          <w:szCs w:val="24"/>
        </w:rPr>
        <w:t>е</w:t>
      </w:r>
      <w:r w:rsidRPr="00BA717A">
        <w:rPr>
          <w:rFonts w:ascii="Times New Roman" w:hAnsi="Times New Roman"/>
          <w:sz w:val="24"/>
          <w:szCs w:val="24"/>
        </w:rPr>
        <w:t xml:space="preserve"> поселени</w:t>
      </w:r>
      <w:r w:rsidR="00BA717A" w:rsidRPr="00BA717A">
        <w:rPr>
          <w:rFonts w:ascii="Times New Roman" w:hAnsi="Times New Roman"/>
          <w:sz w:val="24"/>
          <w:szCs w:val="24"/>
        </w:rPr>
        <w:t>е»</w:t>
      </w:r>
      <w:proofErr w:type="gramEnd"/>
    </w:p>
    <w:p w:rsidR="005721A2" w:rsidRPr="00BA717A" w:rsidRDefault="00054728" w:rsidP="005721A2">
      <w:pPr>
        <w:pStyle w:val="1"/>
        <w:ind w:firstLine="709"/>
        <w:jc w:val="both"/>
      </w:pPr>
      <w:r w:rsidRPr="00BA717A">
        <w:t>П О С Т А Н О В Л Я</w:t>
      </w:r>
      <w:r w:rsidR="00BA717A" w:rsidRPr="00BA717A">
        <w:t xml:space="preserve"> </w:t>
      </w:r>
      <w:r w:rsidRPr="00BA717A">
        <w:t>Е</w:t>
      </w:r>
      <w:r w:rsidR="00BA717A" w:rsidRPr="00BA717A">
        <w:t xml:space="preserve"> </w:t>
      </w:r>
      <w:r w:rsidRPr="00BA717A">
        <w:t>Т:</w:t>
      </w:r>
    </w:p>
    <w:p w:rsidR="005721A2" w:rsidRPr="00BA717A" w:rsidRDefault="005721A2" w:rsidP="005721A2">
      <w:pPr>
        <w:pStyle w:val="1"/>
        <w:ind w:firstLine="709"/>
        <w:jc w:val="both"/>
      </w:pPr>
    </w:p>
    <w:p w:rsidR="00054728" w:rsidRPr="00BA717A" w:rsidRDefault="00054728" w:rsidP="005721A2">
      <w:pPr>
        <w:pStyle w:val="1"/>
        <w:ind w:firstLine="709"/>
        <w:jc w:val="both"/>
        <w:rPr>
          <w:b w:val="0"/>
        </w:rPr>
      </w:pPr>
      <w:r w:rsidRPr="00BA717A">
        <w:rPr>
          <w:b w:val="0"/>
        </w:rPr>
        <w:t>1.  Принять к сведению информацию «О работе МБОУ ДО ДЮСШ г.</w:t>
      </w:r>
      <w:r w:rsidR="00BE7DCA">
        <w:rPr>
          <w:b w:val="0"/>
        </w:rPr>
        <w:t xml:space="preserve"> </w:t>
      </w:r>
      <w:r w:rsidRPr="00BA717A">
        <w:rPr>
          <w:b w:val="0"/>
        </w:rPr>
        <w:t>Бирюсинска за 20</w:t>
      </w:r>
      <w:r w:rsidR="00BA717A" w:rsidRPr="00BA717A">
        <w:rPr>
          <w:b w:val="0"/>
        </w:rPr>
        <w:t>21</w:t>
      </w:r>
      <w:r w:rsidRPr="00BA717A">
        <w:rPr>
          <w:b w:val="0"/>
        </w:rPr>
        <w:t>-202</w:t>
      </w:r>
      <w:r w:rsidR="00BA717A" w:rsidRPr="00BA717A">
        <w:rPr>
          <w:b w:val="0"/>
        </w:rPr>
        <w:t>2</w:t>
      </w:r>
      <w:r w:rsidRPr="00BA717A">
        <w:rPr>
          <w:b w:val="0"/>
        </w:rPr>
        <w:t xml:space="preserve"> учебный год (информация прилагается).</w:t>
      </w:r>
    </w:p>
    <w:p w:rsidR="00054728" w:rsidRPr="00BA717A" w:rsidRDefault="00054728" w:rsidP="005721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17A">
        <w:rPr>
          <w:rFonts w:ascii="Times New Roman" w:hAnsi="Times New Roman"/>
          <w:sz w:val="24"/>
          <w:szCs w:val="24"/>
        </w:rPr>
        <w:t>2. Постановление разместить на официальном сайте администрации Бирюсинского городского поселения.</w:t>
      </w:r>
    </w:p>
    <w:p w:rsidR="00BA717A" w:rsidRPr="00BA717A" w:rsidRDefault="00BA717A" w:rsidP="005721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Pr="00BA717A" w:rsidRDefault="00BA717A" w:rsidP="005721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728" w:rsidRPr="00BA717A" w:rsidRDefault="00054728" w:rsidP="004647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17A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A717A" w:rsidRPr="00BA717A">
        <w:rPr>
          <w:rFonts w:ascii="Times New Roman" w:hAnsi="Times New Roman"/>
          <w:sz w:val="24"/>
          <w:szCs w:val="24"/>
        </w:rPr>
        <w:t xml:space="preserve">Бирюсинского </w:t>
      </w:r>
    </w:p>
    <w:p w:rsidR="00BA717A" w:rsidRPr="00BA717A" w:rsidRDefault="00BA717A" w:rsidP="004647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A717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A717A" w:rsidRP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17A">
        <w:rPr>
          <w:rFonts w:ascii="Times New Roman" w:hAnsi="Times New Roman"/>
          <w:sz w:val="24"/>
          <w:szCs w:val="24"/>
        </w:rPr>
        <w:t>«</w:t>
      </w:r>
      <w:r w:rsidR="00054728" w:rsidRPr="00BA717A">
        <w:rPr>
          <w:rFonts w:ascii="Times New Roman" w:hAnsi="Times New Roman"/>
          <w:sz w:val="24"/>
          <w:szCs w:val="24"/>
        </w:rPr>
        <w:t>Бирюсинско</w:t>
      </w:r>
      <w:r w:rsidRPr="00BA717A">
        <w:rPr>
          <w:rFonts w:ascii="Times New Roman" w:hAnsi="Times New Roman"/>
          <w:sz w:val="24"/>
          <w:szCs w:val="24"/>
        </w:rPr>
        <w:t>е</w:t>
      </w:r>
      <w:r w:rsidR="00054728" w:rsidRPr="00BA717A">
        <w:rPr>
          <w:rFonts w:ascii="Times New Roman" w:hAnsi="Times New Roman"/>
          <w:sz w:val="24"/>
          <w:szCs w:val="24"/>
        </w:rPr>
        <w:t xml:space="preserve"> городско</w:t>
      </w:r>
      <w:r w:rsidRPr="00BA717A">
        <w:rPr>
          <w:rFonts w:ascii="Times New Roman" w:hAnsi="Times New Roman"/>
          <w:sz w:val="24"/>
          <w:szCs w:val="24"/>
        </w:rPr>
        <w:t>е</w:t>
      </w:r>
      <w:r w:rsidR="00054728" w:rsidRPr="00BA717A">
        <w:rPr>
          <w:rFonts w:ascii="Times New Roman" w:hAnsi="Times New Roman"/>
          <w:sz w:val="24"/>
          <w:szCs w:val="24"/>
        </w:rPr>
        <w:t xml:space="preserve"> поселени</w:t>
      </w:r>
      <w:r w:rsidRPr="00BA717A">
        <w:rPr>
          <w:rFonts w:ascii="Times New Roman" w:hAnsi="Times New Roman"/>
          <w:sz w:val="24"/>
          <w:szCs w:val="24"/>
        </w:rPr>
        <w:t>е»</w:t>
      </w:r>
      <w:r w:rsidR="00054728" w:rsidRPr="00BA717A">
        <w:rPr>
          <w:rFonts w:ascii="Times New Roman" w:hAnsi="Times New Roman"/>
          <w:sz w:val="24"/>
          <w:szCs w:val="24"/>
        </w:rPr>
        <w:t xml:space="preserve">                                                А.В. Ковпинец   </w:t>
      </w:r>
    </w:p>
    <w:p w:rsid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P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P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P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17A" w:rsidRDefault="00BA717A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4728" w:rsidRPr="005721A2" w:rsidRDefault="00054728" w:rsidP="00464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1A2">
        <w:rPr>
          <w:rFonts w:ascii="Times New Roman" w:hAnsi="Times New Roman"/>
          <w:sz w:val="24"/>
          <w:szCs w:val="24"/>
        </w:rPr>
        <w:t xml:space="preserve">   </w:t>
      </w:r>
    </w:p>
    <w:p w:rsidR="00054728" w:rsidRPr="005721A2" w:rsidRDefault="00054728" w:rsidP="005721A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C1C50" w:rsidRPr="005721A2" w:rsidRDefault="00DC1C50" w:rsidP="005721A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721A2">
        <w:rPr>
          <w:rFonts w:ascii="Times New Roman" w:hAnsi="Times New Roman"/>
          <w:b/>
          <w:i/>
          <w:color w:val="000000"/>
          <w:sz w:val="24"/>
          <w:szCs w:val="24"/>
        </w:rPr>
        <w:t>ОТЧЁТ ДЕЯТЕЛЬНОСТИ МБУДО ДЮСШ г. Бирюсинска (01.10.20</w:t>
      </w:r>
      <w:r w:rsidR="00BA717A">
        <w:rPr>
          <w:rFonts w:ascii="Times New Roman" w:hAnsi="Times New Roman"/>
          <w:b/>
          <w:i/>
          <w:color w:val="000000"/>
          <w:sz w:val="24"/>
          <w:szCs w:val="24"/>
        </w:rPr>
        <w:t>21</w:t>
      </w:r>
      <w:r w:rsidR="00D725A5" w:rsidRPr="005721A2">
        <w:rPr>
          <w:rFonts w:ascii="Times New Roman" w:hAnsi="Times New Roman"/>
          <w:b/>
          <w:i/>
          <w:color w:val="000000"/>
          <w:sz w:val="24"/>
          <w:szCs w:val="24"/>
        </w:rPr>
        <w:t xml:space="preserve"> г. – 30.09</w:t>
      </w:r>
      <w:r w:rsidR="0009458B" w:rsidRPr="005721A2">
        <w:rPr>
          <w:rFonts w:ascii="Times New Roman" w:hAnsi="Times New Roman"/>
          <w:b/>
          <w:i/>
          <w:color w:val="000000"/>
          <w:sz w:val="24"/>
          <w:szCs w:val="24"/>
        </w:rPr>
        <w:t>.202</w:t>
      </w:r>
      <w:r w:rsidR="00BA717A">
        <w:rPr>
          <w:rFonts w:ascii="Times New Roman" w:hAnsi="Times New Roman"/>
          <w:b/>
          <w:i/>
          <w:color w:val="000000"/>
          <w:sz w:val="24"/>
          <w:szCs w:val="24"/>
        </w:rPr>
        <w:t>2</w:t>
      </w:r>
      <w:r w:rsidRPr="005721A2">
        <w:rPr>
          <w:rFonts w:ascii="Times New Roman" w:hAnsi="Times New Roman"/>
          <w:b/>
          <w:i/>
          <w:color w:val="000000"/>
          <w:sz w:val="24"/>
          <w:szCs w:val="24"/>
        </w:rPr>
        <w:t xml:space="preserve"> г.)</w:t>
      </w:r>
    </w:p>
    <w:p w:rsidR="00DC1C50" w:rsidRPr="005721A2" w:rsidRDefault="00DC1C50" w:rsidP="005721A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A717A" w:rsidRPr="00BA717A" w:rsidRDefault="00DC1C50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21A2">
        <w:rPr>
          <w:rFonts w:ascii="Times New Roman" w:hAnsi="Times New Roman"/>
          <w:color w:val="000000"/>
          <w:sz w:val="24"/>
          <w:szCs w:val="24"/>
        </w:rPr>
        <w:t xml:space="preserve">МБУДО ДЮСШ г. Бирюсинска осуществляет образовательный процесс в соответствии с этапами многолетней подготовки обучающихся. </w:t>
      </w:r>
      <w:r w:rsidR="0009458B" w:rsidRPr="005721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  В 2021-2022 году, в учреждении культивируются следующие виды спорта: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- футбол – 2 тренера-преподавателя (55 чел.)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- волейбол – 1 тренер-преподаватель (58 чел.)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- лыжные гонки - 3 тренера-преподавателя, (1 внешний совместитель) (54 чел.)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пауэрлифтинг - 2 тренера-преподавателя, (56 чел.)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спортивно-оздоровительная аэробика, адаптивная физическая культура - 1 тренер-преподаватель, (70 чел.)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плавание - 3 тренера-преподавателя, (82 чел.).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  МБУДО ДЮСШ г. Бирюсинска осуществляет свою деятельность в 4 спортивных объектах: спортивный зал (ул. Октябрьская, 1), плавательный бассейн, лыжная база, спортивный зал (ул. Советская, 26). Спортивный зал по ул. Советской был передан ДЮСШ 1 сентября 2022 г.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  В учебно-спортивном сезоне 2021-2022 г. г.  в МБУДО ДЮСШ г. Бирюсинска работало 12 тренеров-преподавателей. Из них с высшей квалификационной категорией 2 тренера-преподавателя, с первой категорией 3 человека, 1 внешний совместитель.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  В 2021-2022 учебном году в ДЮСШ 23 спортивных группы, в которых занималось 375 человек (девочек – 154, мальчиков – 221), в прошлом учебном году 384 человек, 26 учебно-тренировочных группы.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  С обучающимися было проведено 68 спортивно-массовых мероприятий.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За отчетный период воспитанники ДЮСШ становились победителями и призерами соревнований: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Пауэрлифтинг: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Первенство Сибирского Федерального округа по классическому троеборью (г. Бердск) Бочаров Василий занял 3 место и выполнил «Мастера спорта».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Первенство России по троеборью (г. Екатеринбург):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Мешкаускас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Кирилл – 1,2 место,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Курзыбов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Артем – 2 место.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Первенство России по классическому троеборью (г. Москва): Бочаров Василий – 2, 3 место, выполнил норматив МС.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Первенство России по жиму и классическому троеборью (г. Москва):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Мешкаускас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Кирилл – 1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Открытый</w:t>
      </w:r>
      <w:r w:rsidRPr="00BA717A">
        <w:rPr>
          <w:rFonts w:ascii="Times New Roman" w:hAnsi="Times New Roman"/>
          <w:color w:val="000000"/>
          <w:sz w:val="24"/>
          <w:szCs w:val="24"/>
        </w:rPr>
        <w:tab/>
        <w:t>Кубок Иркутской области по классическому троеборью среди юношей и девушек до 18 лет - общекомандное 1 место среди юношей и девушек.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Открытый Чемпионат Иркутской области по пауэрлифтингу, Открытые Первенства Иркутской области по троеборью и классическому троеборью (г. Иркутск):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Курзыбов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Артем, Шевченко Вадим,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Прядкин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Николай -  1место.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Чемпионат и Первенство Иркутской области по жиму (г. Иркутск):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Курзыбов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Артем,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Мешкаускас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Кирилл – 1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Открытое Первенство Иркутской области по классическому троеборью (г. Нижнеудинск): Алексеева Мария,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Демкив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Роман,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Курзыбов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Артем,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Прядкин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Николай, Зайченко Виктор,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Мешкаускас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Кирилл – 1 место.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Чемпионат Иркутской области по троеборью (г. Иркутск):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Мешкаускас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Кирилл,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Прядкин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Николай,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Курзыбов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Артем – 1 место. 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lastRenderedPageBreak/>
        <w:t xml:space="preserve">Члены сборной команды Иркутской области по троеборью: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Курзыбов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Артем,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Мешкаускас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Кирилл.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Члены сборной команды Иркутской области по классическому троеборью: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Мешкаускас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Кирилл, Бочаров Василий.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Члены сборной команды России по пауэрлифтингу: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Мешкаускас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Кирилл, Бочаров Василий, которые отобрались на международные старты.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Лыжные гонки: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Чемпионат и первенство Иркутской области по индивидуальным гонкам (лыжные гонки) (г. Ангарск):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Куприянова Дарья – 3 место, Рукосуев Семен – 2, 3 место,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Зяткина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Виолетта – 2, 3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Областной детский фестиваль лыжного спорта (г. Саянск): Куприянова Дарья –  1 место, Сергеев Роман – 1 место, Шмакова Ирина –  1 место, Сурова Доминика –  2 место, Тресков Тимофей –  2 место, Тун-Куй-Сю Платон –  2 место, Зверев Михаил –  3 место, Сулейманова Вероника – 3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Первенство Иркутской области по лыжным гонкам (г. Ангарск):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Зяткина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Виолетта – 2 место, Куприянова Дарья – 3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Открытые региональные соревнования по лыжным гонкам на призы главы администрации п.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Красноскаменск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(п.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): Шмакова Ирина – 1 место, Зверев Михаил – 2 место, Сулейманова Вероника – 2 место, Крылов Сергей – 3 место, Тун-Куй-Сю Платон – 3 место.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Члены сборной команды Иркутской области по лыжным гонкам: Куприянова Кристина, Куприянова Дарья, Пожидаева Алеся.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Волейбол: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Традиционный турнир по волейболу «Кубок Севера» (г. Усть-Кут): команда «Бирюса 1» заняла 2 место, команда «Бирюса 2» - 1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Футбол: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Открытый турнир по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футзалу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«Весенние каникулы» (п. нижняя Пойма): команда «Бирюса» - 1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Турнир по футболу, посвященный Дню знаний (г. Нижнеудинск): команда «Бирюса» - 1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Плавание: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Чемпионат Сибирского федерального округа по плаванию (г. Барнаул): Горохов Кирилл – 9 место в личном зачете.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Первенство России по плаванию среди юниоров и юниорок (г. Пенза): Горохов Кирилл – 14 место из 114 человек (50 м баттерфляй).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Соревнования по плаванию (г. Канск): Горохов Кирилл – 1 место,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Фадин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Иван – 2 место,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Саковский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Данил – 2 место,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Жмулевская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Софья – 3 место, Леонтьева Ксения – 3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Первенство и Чемпионат Иркутской области по плаванию (г. Иркутск): Горохов Кирилл – 1, 2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Первенство по плаванию среди спортивных клубов и спортивных школ Иркутской области (г. Иркутск):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Рудаева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Анастасия –  2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Кубок Иркутской области (50 м) по плаванию (г. Иркутск): Горохов Кирилл –  2 место.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Член сборной команды Иркутской области по плаванию Горохов Кирилл.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В период с 01.10.2021 г. по 30.09.2022 г. 4 обучающимся МБУДО ДЮСШ г. Бирюсинска присвоено звание «Кандидат в мастера спорта»: 3 обучающимся отделения пауэрлифтинга: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Трубникова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Анжелика, Алексеев Андрей,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Мешкаускас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Кирилл, 1 обучающемуся отделения плавания Горохову Кириллу.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6 обучающимся МБУДО ДЮСШ г. Бирюсинска отделения пауэрлифтинга присвоен «Первый спортивный разряд»: Алексеев Андрей,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Бибишев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Владислав, Алексеева Мария,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Прядкин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Николай, Симакова Анастасия, Зайченко Виктор.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lastRenderedPageBreak/>
        <w:t>18 обучающимся МБУДО ДЮСШ г. Бирюсинска присвоен «Второй спортивный разряд».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16 обучающимся МБУДО ДЮСШ г. Бирюсинска присвоен «Третий спортивный разряд».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33 обучающимся МБУДО ДЮСШ г. Бирюсинска присвоен «Первый юношеский разряд».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6 обучающимся МБУДО ДЮСШ г. Бирюсинска присвоен «Второй юношеский разряд».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8 обучающимся МБУДО ДЮСШ г. Бирюсинска присвоен «Третий </w:t>
      </w:r>
      <w:r w:rsidR="00C142E4">
        <w:rPr>
          <w:rFonts w:ascii="Times New Roman" w:hAnsi="Times New Roman"/>
          <w:color w:val="000000"/>
          <w:sz w:val="24"/>
          <w:szCs w:val="24"/>
        </w:rPr>
        <w:t>юношески</w:t>
      </w:r>
      <w:r w:rsidRPr="00BA717A">
        <w:rPr>
          <w:rFonts w:ascii="Times New Roman" w:hAnsi="Times New Roman"/>
          <w:color w:val="000000"/>
          <w:sz w:val="24"/>
          <w:szCs w:val="24"/>
        </w:rPr>
        <w:t xml:space="preserve">й разряд».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Хозяйственная деятельность ДЮСШ: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С 01.10.2021 г. по 30.09.2022 г.: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Спортивный зал: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разборка деревянных полов в зале АФК;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заливка бетонной подготовки 48 м2 в зале АФК;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устройство полов из ДСП 48 м2 в зале АФК;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настил линолеума 48 м2;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штукатурка кирпичных столбов на входе в спортивный зал;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покраска стен в коридоре 140 м2;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замена линолеума в женской раздевалке;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монтаж аварийного освещения в коридоре спортивного зала;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покраска потолков, стен раздевалок;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монтаж плинтуса на пол по всему периметру коридора;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покраска ограждений эмалью по периметру;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устройство стоянки у здания (отсыпка гравием);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монтаж перехода из бетонных плит к стоянке для машин;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- изготовление металлического каркаса под холодный склад.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Плавательный бассейн: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монтаж отопления в насосной;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замена радиаторов отопления в чаше и раздевалках бассейна (7 шт.);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монтаж металлического ограждения на площадке вокруг бассейна;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Лыжная база: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- ремонт (покраска полов, стен) в 2-х спальных комнатах на 2 этаже;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ремонт лестницы (бетон, покраска) на 2 этаже;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замена дверных коробок I, II этаж;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штукатурка дверных откосов;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- заливка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отмостки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по периметру здания;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отсыпка гравием вокруг здания.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Раздевалки хоккейного корта: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покраска полов, потолков в раздевалках, коридоре;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разборка старых полов в раздевалке 24 м2;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устройство бетонных полов 24 м2;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изготовление и устройство деревянных сидений в раздевалках;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- в раздевалке 31 м2 обивка стен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вагонкой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>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покраска стен во всех раздевалках;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 xml:space="preserve">- заливка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отмостки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 xml:space="preserve"> 33 </w:t>
      </w:r>
      <w:proofErr w:type="spellStart"/>
      <w:r w:rsidRPr="00BA717A">
        <w:rPr>
          <w:rFonts w:ascii="Times New Roman" w:hAnsi="Times New Roman"/>
          <w:color w:val="000000"/>
          <w:sz w:val="24"/>
          <w:szCs w:val="24"/>
        </w:rPr>
        <w:t>м.п</w:t>
      </w:r>
      <w:proofErr w:type="spellEnd"/>
      <w:r w:rsidRPr="00BA717A">
        <w:rPr>
          <w:rFonts w:ascii="Times New Roman" w:hAnsi="Times New Roman"/>
          <w:color w:val="000000"/>
          <w:sz w:val="24"/>
          <w:szCs w:val="24"/>
        </w:rPr>
        <w:t>.;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частичная штукатурка здания снаружи;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покраска наружных стен здания;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гравийная отсыпка вокруг здания.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Спортивный зал (ул. Советская, 26):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монтаж освещения в спортивном зале;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замена утеплителя на пожарной двери;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частичный ремонт деревянного ограждения по периметру;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- частичное остекление окон.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Монтаж металлических конструкций под трибуны корта для их устойчивости.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Ремонт тренажеров на стадионе по ул. Ивана Бича. </w:t>
      </w:r>
    </w:p>
    <w:p w:rsidR="00BA717A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МБУДО ДЮСШ г. Бирюсинска оказывает платные услуги населению: плавательный бассейн, тренажерный зал, спортивный зал (футбол, волейбол), фитнес-аэробика. Разовый абонемент в плавательном бассейне для взрослых стоит 150 рублей, детский – 75 рублей. Разовый абонемент для групп в спортивном зале стоит 1500 рублей час. Разовый абонемент в тренажерном зале стоит 135 рублей, месячный абонемент стоит 1000 рублей. Разовый абонемент в зал аэробики стоит 60 рублей.</w:t>
      </w:r>
    </w:p>
    <w:p w:rsidR="000F61F1" w:rsidRPr="00BA717A" w:rsidRDefault="00BA717A" w:rsidP="00BA71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A717A">
        <w:rPr>
          <w:rFonts w:ascii="Times New Roman" w:hAnsi="Times New Roman"/>
          <w:color w:val="000000"/>
          <w:sz w:val="24"/>
          <w:szCs w:val="24"/>
        </w:rPr>
        <w:t>МБУДО ДЮСШ г. Бирюсинска тесно сотрудничает с администрацией Бирюсинского городского поселения, с городской библиотекой, со школами и детскими садами г. Бирюсинска.</w:t>
      </w: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2945" w:rsidRPr="005721A2" w:rsidRDefault="00922945" w:rsidP="005721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22945" w:rsidRPr="005721A2" w:rsidSect="000547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7C"/>
    <w:rsid w:val="00054728"/>
    <w:rsid w:val="00060EC3"/>
    <w:rsid w:val="0009458B"/>
    <w:rsid w:val="000A1CA6"/>
    <w:rsid w:val="000F61F1"/>
    <w:rsid w:val="00111E42"/>
    <w:rsid w:val="0012396A"/>
    <w:rsid w:val="001E23FD"/>
    <w:rsid w:val="00200A56"/>
    <w:rsid w:val="0021130D"/>
    <w:rsid w:val="00245D35"/>
    <w:rsid w:val="00267CD9"/>
    <w:rsid w:val="003435A0"/>
    <w:rsid w:val="00417E85"/>
    <w:rsid w:val="00460EE8"/>
    <w:rsid w:val="00464734"/>
    <w:rsid w:val="00495335"/>
    <w:rsid w:val="005721A2"/>
    <w:rsid w:val="00640162"/>
    <w:rsid w:val="00650738"/>
    <w:rsid w:val="00655726"/>
    <w:rsid w:val="00747E07"/>
    <w:rsid w:val="007558AA"/>
    <w:rsid w:val="008300EA"/>
    <w:rsid w:val="00837F6E"/>
    <w:rsid w:val="00860F4F"/>
    <w:rsid w:val="008F2046"/>
    <w:rsid w:val="00922945"/>
    <w:rsid w:val="00977CF1"/>
    <w:rsid w:val="009D1DB9"/>
    <w:rsid w:val="009D6E72"/>
    <w:rsid w:val="009F794D"/>
    <w:rsid w:val="00AD5EE3"/>
    <w:rsid w:val="00AF06E7"/>
    <w:rsid w:val="00B53424"/>
    <w:rsid w:val="00B81241"/>
    <w:rsid w:val="00BA717A"/>
    <w:rsid w:val="00BC096C"/>
    <w:rsid w:val="00BC2655"/>
    <w:rsid w:val="00BD3A67"/>
    <w:rsid w:val="00BE7DCA"/>
    <w:rsid w:val="00C0296F"/>
    <w:rsid w:val="00C142E4"/>
    <w:rsid w:val="00C62894"/>
    <w:rsid w:val="00C74371"/>
    <w:rsid w:val="00D340AE"/>
    <w:rsid w:val="00D70DF6"/>
    <w:rsid w:val="00D725A5"/>
    <w:rsid w:val="00D879CE"/>
    <w:rsid w:val="00DC007E"/>
    <w:rsid w:val="00DC1C50"/>
    <w:rsid w:val="00E03C0A"/>
    <w:rsid w:val="00E4666F"/>
    <w:rsid w:val="00E67003"/>
    <w:rsid w:val="00E8787C"/>
    <w:rsid w:val="00F151AE"/>
    <w:rsid w:val="00F21366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5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472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47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4728"/>
    <w:pPr>
      <w:keepNext/>
      <w:spacing w:after="0" w:line="240" w:lineRule="auto"/>
      <w:jc w:val="center"/>
      <w:outlineLvl w:val="4"/>
    </w:pPr>
    <w:rPr>
      <w:rFonts w:ascii="Arial" w:eastAsia="Arial Unicode MS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A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4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472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4728"/>
    <w:rPr>
      <w:rFonts w:ascii="Arial" w:eastAsia="Arial Unicode MS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5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472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47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4728"/>
    <w:pPr>
      <w:keepNext/>
      <w:spacing w:after="0" w:line="240" w:lineRule="auto"/>
      <w:jc w:val="center"/>
      <w:outlineLvl w:val="4"/>
    </w:pPr>
    <w:rPr>
      <w:rFonts w:ascii="Arial" w:eastAsia="Arial Unicode MS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1C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A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54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4728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54728"/>
    <w:rPr>
      <w:rFonts w:ascii="Arial" w:eastAsia="Arial Unicode MS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Ковнацкая</cp:lastModifiedBy>
  <cp:revision>6</cp:revision>
  <cp:lastPrinted>2020-10-12T05:46:00Z</cp:lastPrinted>
  <dcterms:created xsi:type="dcterms:W3CDTF">2022-10-19T02:33:00Z</dcterms:created>
  <dcterms:modified xsi:type="dcterms:W3CDTF">2022-10-20T08:06:00Z</dcterms:modified>
</cp:coreProperties>
</file>