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35" w:rsidRPr="00AE7235" w:rsidRDefault="00AE7235" w:rsidP="00AE7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235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AE7235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AE7235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     </w:t>
      </w:r>
    </w:p>
    <w:p w:rsidR="00AE7235" w:rsidRPr="00AE7235" w:rsidRDefault="00AE7235" w:rsidP="00AE72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235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AE7235" w:rsidRPr="00AE7235" w:rsidRDefault="00AE7235" w:rsidP="00AE7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235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AE7235" w:rsidRPr="00AE7235" w:rsidRDefault="00AE7235" w:rsidP="00AE7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235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AE7235" w:rsidRPr="00AE7235" w:rsidRDefault="00AE7235" w:rsidP="00AE7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235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AE7235" w:rsidRPr="00AE7235" w:rsidRDefault="00AE7235" w:rsidP="00AE7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235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AE7235" w:rsidRPr="00AE7235" w:rsidRDefault="00AE7235" w:rsidP="00AE7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235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AE7235" w:rsidRPr="00AE7235" w:rsidRDefault="00AE7235" w:rsidP="00AE7235">
      <w:pPr>
        <w:ind w:right="-568"/>
        <w:jc w:val="center"/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AE7235" w:rsidRPr="00AE7235" w:rsidRDefault="00AE7235" w:rsidP="00AE7235">
      <w:pPr>
        <w:jc w:val="center"/>
        <w:rPr>
          <w:rFonts w:ascii="Times New Roman" w:hAnsi="Times New Roman" w:cs="Times New Roman"/>
          <w:b/>
        </w:rPr>
      </w:pPr>
      <w:r w:rsidRPr="00AE7235">
        <w:rPr>
          <w:rFonts w:ascii="Times New Roman" w:hAnsi="Times New Roman" w:cs="Times New Roman"/>
          <w:b/>
        </w:rPr>
        <w:t xml:space="preserve">        (Четвертый созыв)</w:t>
      </w:r>
    </w:p>
    <w:p w:rsidR="00022B0B" w:rsidRDefault="00022B0B" w:rsidP="00AE7235">
      <w:pPr>
        <w:rPr>
          <w:rFonts w:ascii="Times New Roman" w:hAnsi="Times New Roman" w:cs="Times New Roman"/>
          <w:spacing w:val="3"/>
        </w:rPr>
      </w:pPr>
    </w:p>
    <w:p w:rsidR="00AE7235" w:rsidRPr="00AE7235" w:rsidRDefault="00AE7235" w:rsidP="00AE7235">
      <w:pPr>
        <w:rPr>
          <w:rFonts w:ascii="Times New Roman" w:hAnsi="Times New Roman" w:cs="Times New Roman"/>
          <w:spacing w:val="3"/>
        </w:rPr>
      </w:pPr>
      <w:r w:rsidRPr="00AE7235">
        <w:rPr>
          <w:rFonts w:ascii="Times New Roman" w:hAnsi="Times New Roman" w:cs="Times New Roman"/>
          <w:spacing w:val="3"/>
        </w:rPr>
        <w:t xml:space="preserve">от </w:t>
      </w:r>
      <w:r w:rsidR="00666758">
        <w:rPr>
          <w:rFonts w:ascii="Times New Roman" w:hAnsi="Times New Roman" w:cs="Times New Roman"/>
          <w:spacing w:val="3"/>
          <w:lang w:val="en-US"/>
        </w:rPr>
        <w:t>03</w:t>
      </w:r>
      <w:r w:rsidR="001865A6">
        <w:rPr>
          <w:rFonts w:ascii="Times New Roman" w:hAnsi="Times New Roman" w:cs="Times New Roman"/>
          <w:spacing w:val="3"/>
        </w:rPr>
        <w:t>.0</w:t>
      </w:r>
      <w:r w:rsidR="00666758">
        <w:rPr>
          <w:rFonts w:ascii="Times New Roman" w:hAnsi="Times New Roman" w:cs="Times New Roman"/>
          <w:spacing w:val="3"/>
          <w:lang w:val="en-US"/>
        </w:rPr>
        <w:t>8</w:t>
      </w:r>
      <w:bookmarkStart w:id="0" w:name="_GoBack"/>
      <w:bookmarkEnd w:id="0"/>
      <w:r w:rsidR="001865A6">
        <w:rPr>
          <w:rFonts w:ascii="Times New Roman" w:hAnsi="Times New Roman" w:cs="Times New Roman"/>
          <w:spacing w:val="3"/>
        </w:rPr>
        <w:t>.</w:t>
      </w:r>
      <w:r w:rsidRPr="00AE7235">
        <w:rPr>
          <w:rFonts w:ascii="Times New Roman" w:hAnsi="Times New Roman" w:cs="Times New Roman"/>
          <w:spacing w:val="3"/>
        </w:rPr>
        <w:t>2022</w:t>
      </w:r>
      <w:r w:rsidR="00022B0B">
        <w:rPr>
          <w:rFonts w:ascii="Times New Roman" w:hAnsi="Times New Roman" w:cs="Times New Roman"/>
          <w:spacing w:val="3"/>
        </w:rPr>
        <w:t xml:space="preserve"> </w:t>
      </w:r>
      <w:r w:rsidRPr="00AE7235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  <w:r w:rsidR="001865A6">
        <w:rPr>
          <w:rFonts w:ascii="Times New Roman" w:hAnsi="Times New Roman" w:cs="Times New Roman"/>
          <w:spacing w:val="3"/>
        </w:rPr>
        <w:t>257</w:t>
      </w:r>
    </w:p>
    <w:p w:rsidR="00AE7235" w:rsidRPr="00AE7235" w:rsidRDefault="00AE7235" w:rsidP="00AE7235">
      <w:pPr>
        <w:rPr>
          <w:rFonts w:ascii="Times New Roman" w:hAnsi="Times New Roman" w:cs="Times New Roman"/>
        </w:rPr>
      </w:pPr>
    </w:p>
    <w:p w:rsidR="00AE7235" w:rsidRPr="00AE7235" w:rsidRDefault="00AE7235" w:rsidP="00AE7235">
      <w:pPr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 xml:space="preserve">О внесении изменений и дополнений </w:t>
      </w:r>
    </w:p>
    <w:p w:rsidR="00AE7235" w:rsidRPr="00AE7235" w:rsidRDefault="00AE7235" w:rsidP="00AE7235">
      <w:pPr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 xml:space="preserve">в </w:t>
      </w:r>
      <w:r w:rsidR="001865A6">
        <w:rPr>
          <w:rFonts w:ascii="Times New Roman" w:hAnsi="Times New Roman" w:cs="Times New Roman"/>
        </w:rPr>
        <w:t xml:space="preserve"> </w:t>
      </w:r>
      <w:r w:rsidRPr="00AE7235">
        <w:rPr>
          <w:rFonts w:ascii="Times New Roman" w:hAnsi="Times New Roman" w:cs="Times New Roman"/>
        </w:rPr>
        <w:t xml:space="preserve">Устав Бирюсинского муниципального образования </w:t>
      </w:r>
    </w:p>
    <w:p w:rsidR="00AE7235" w:rsidRPr="00AE7235" w:rsidRDefault="00AE7235" w:rsidP="00AE7235">
      <w:pPr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AE7235" w:rsidRPr="00AE7235" w:rsidRDefault="00AE7235" w:rsidP="00AE7235">
      <w:pPr>
        <w:rPr>
          <w:rFonts w:ascii="Times New Roman" w:hAnsi="Times New Roman" w:cs="Times New Roman"/>
        </w:rPr>
      </w:pPr>
    </w:p>
    <w:p w:rsidR="00AE7235" w:rsidRPr="00AE7235" w:rsidRDefault="00AE7235" w:rsidP="00AE7235">
      <w:pPr>
        <w:ind w:firstLine="709"/>
        <w:jc w:val="both"/>
        <w:rPr>
          <w:rFonts w:ascii="Times New Roman" w:hAnsi="Times New Roman" w:cs="Times New Roman"/>
          <w:spacing w:val="3"/>
        </w:rPr>
      </w:pPr>
      <w:r w:rsidRPr="00AE7235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со ст. 7, 35, 44  Федерального закона от 06.10.2003 г. № 131-ФЗ «Об общих принципах организации местного самоуправления в Российской Федерации», руководствуясь 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</w:t>
      </w:r>
      <w:r w:rsidR="00022B0B">
        <w:rPr>
          <w:rFonts w:ascii="Times New Roman" w:hAnsi="Times New Roman" w:cs="Times New Roman"/>
          <w:spacing w:val="3"/>
        </w:rPr>
        <w:t xml:space="preserve"> </w:t>
      </w:r>
      <w:r w:rsidRPr="00AE7235">
        <w:rPr>
          <w:rFonts w:ascii="Times New Roman" w:hAnsi="Times New Roman" w:cs="Times New Roman"/>
          <w:spacing w:val="3"/>
        </w:rPr>
        <w:t>г.,</w:t>
      </w:r>
    </w:p>
    <w:p w:rsidR="00AE7235" w:rsidRPr="00AE7235" w:rsidRDefault="00AE7235" w:rsidP="00AE7235">
      <w:pPr>
        <w:jc w:val="both"/>
        <w:rPr>
          <w:rStyle w:val="2"/>
          <w:b w:val="0"/>
          <w:bCs w:val="0"/>
          <w:spacing w:val="3"/>
        </w:rPr>
      </w:pPr>
    </w:p>
    <w:p w:rsidR="00AE7235" w:rsidRPr="00AE7235" w:rsidRDefault="00AE7235" w:rsidP="00AE7235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AE7235">
        <w:rPr>
          <w:rStyle w:val="2"/>
          <w:b/>
          <w:bCs/>
          <w:color w:val="000000"/>
          <w:sz w:val="24"/>
          <w:szCs w:val="24"/>
        </w:rPr>
        <w:t>Дума Бирюсинского муниципального образования «Бирюсинское городское поселение» РЕШИЛА:</w:t>
      </w:r>
    </w:p>
    <w:p w:rsidR="00AE7235" w:rsidRPr="00AE7235" w:rsidRDefault="00AE7235" w:rsidP="00AE7235">
      <w:pPr>
        <w:ind w:firstLine="709"/>
        <w:jc w:val="both"/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AE7235" w:rsidRPr="00AE7235" w:rsidRDefault="00AE7235" w:rsidP="00AE7235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235">
        <w:rPr>
          <w:rFonts w:ascii="Times New Roman" w:hAnsi="Times New Roman"/>
          <w:b/>
          <w:sz w:val="24"/>
          <w:szCs w:val="24"/>
        </w:rPr>
        <w:t>1.1. Статья 6. Вопросы местного значения Поселения</w:t>
      </w:r>
    </w:p>
    <w:p w:rsidR="00AE7235" w:rsidRPr="00AE7235" w:rsidRDefault="00AE7235" w:rsidP="00AE72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235">
        <w:rPr>
          <w:rFonts w:ascii="Times New Roman" w:hAnsi="Times New Roman"/>
          <w:sz w:val="24"/>
          <w:szCs w:val="24"/>
        </w:rPr>
        <w:t>1.1.1  часть 1 статьи 6 дополнить пунктом 21.1 следующего содержания:</w:t>
      </w:r>
    </w:p>
    <w:p w:rsidR="00AE7235" w:rsidRPr="00AE7235" w:rsidRDefault="00AE7235" w:rsidP="00AE72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235">
        <w:rPr>
          <w:rFonts w:ascii="Times New Roman" w:hAnsi="Times New Roman"/>
          <w:sz w:val="24"/>
          <w:szCs w:val="24"/>
        </w:rPr>
        <w:t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поселения»;</w:t>
      </w:r>
    </w:p>
    <w:p w:rsidR="00AE7235" w:rsidRPr="00AE7235" w:rsidRDefault="00AE7235" w:rsidP="00AE72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235">
        <w:rPr>
          <w:rFonts w:ascii="Times New Roman" w:hAnsi="Times New Roman"/>
          <w:sz w:val="24"/>
          <w:szCs w:val="24"/>
        </w:rPr>
        <w:t>1.1.2 часть 1 статьи 6 дополнить пунктом 21.2 следующего содержания:</w:t>
      </w:r>
    </w:p>
    <w:p w:rsidR="00AE7235" w:rsidRPr="00AE7235" w:rsidRDefault="00AE7235" w:rsidP="00AE72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235">
        <w:rPr>
          <w:rFonts w:ascii="Times New Roman" w:hAnsi="Times New Roman"/>
          <w:sz w:val="24"/>
          <w:szCs w:val="24"/>
        </w:rPr>
        <w:t>«21.2) осуществление мероприятий по лесоустройству в отношении лесов, расположенных на землях населенных пунктов поселения»;</w:t>
      </w:r>
    </w:p>
    <w:p w:rsidR="00AE7235" w:rsidRPr="00AE7235" w:rsidRDefault="00AE7235" w:rsidP="00AE723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7235">
        <w:rPr>
          <w:rFonts w:ascii="Times New Roman" w:hAnsi="Times New Roman"/>
          <w:sz w:val="24"/>
          <w:szCs w:val="24"/>
        </w:rPr>
        <w:t>1.1.3 пункт 36 части 1 статьи 6 изложить в следующей редакции:</w:t>
      </w:r>
    </w:p>
    <w:p w:rsidR="00AE7235" w:rsidRPr="00AE7235" w:rsidRDefault="00AE7235" w:rsidP="00AE723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7235">
        <w:rPr>
          <w:rFonts w:ascii="Times New Roman" w:hAnsi="Times New Roman"/>
          <w:sz w:val="24"/>
          <w:szCs w:val="24"/>
        </w:rPr>
        <w:t>«участие в соответствии с федеральным законом в выполнении комплексных кадастровых работ».</w:t>
      </w:r>
    </w:p>
    <w:p w:rsidR="00AE7235" w:rsidRPr="00AE7235" w:rsidRDefault="00AE7235" w:rsidP="00AE723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E7235">
        <w:rPr>
          <w:rFonts w:ascii="Times New Roman" w:hAnsi="Times New Roman" w:cs="Times New Roman"/>
          <w:b/>
        </w:rPr>
        <w:t xml:space="preserve">1.2. Статья 39.1 Заместитель главы администрации Поселения </w:t>
      </w:r>
    </w:p>
    <w:p w:rsidR="00AE7235" w:rsidRPr="00AE7235" w:rsidRDefault="00AE7235" w:rsidP="00AE7235">
      <w:pPr>
        <w:spacing w:line="276" w:lineRule="auto"/>
        <w:jc w:val="both"/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>1.2.1 в части 1 статьи 39.1 слова «на срок, не превышающий срок полномочий главы Поселения» исключить.</w:t>
      </w:r>
    </w:p>
    <w:p w:rsidR="00AE7235" w:rsidRPr="00AE7235" w:rsidRDefault="00AE7235" w:rsidP="00AE7235">
      <w:pPr>
        <w:spacing w:line="276" w:lineRule="auto"/>
        <w:jc w:val="both"/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 xml:space="preserve">          2</w:t>
      </w:r>
      <w:r w:rsidRPr="00AE7235">
        <w:rPr>
          <w:rFonts w:ascii="Times New Roman" w:hAnsi="Times New Roman" w:cs="Times New Roman"/>
          <w:b/>
        </w:rPr>
        <w:t xml:space="preserve">. </w:t>
      </w:r>
      <w:r w:rsidRPr="00AE7235">
        <w:rPr>
          <w:rFonts w:ascii="Times New Roman" w:hAnsi="Times New Roman" w:cs="Times New Roman"/>
        </w:rPr>
        <w:t xml:space="preserve">В порядке, установленном Федеральным законом от 21.07.2005г. № 97 – ФЗ  «О государственной регистрации Уставов муниципальных образований», предоставить </w:t>
      </w:r>
      <w:r w:rsidRPr="00AE7235">
        <w:rPr>
          <w:rFonts w:ascii="Times New Roman" w:hAnsi="Times New Roman" w:cs="Times New Roman"/>
        </w:rPr>
        <w:lastRenderedPageBreak/>
        <w:t>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E7235" w:rsidRPr="00AE7235" w:rsidRDefault="00AE7235" w:rsidP="00AE7235">
      <w:pPr>
        <w:spacing w:line="276" w:lineRule="auto"/>
        <w:jc w:val="both"/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 xml:space="preserve">         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для включения указанных сведений в государственный реестр уставов муниципальных образований Иркутской области в 10- </w:t>
      </w:r>
      <w:proofErr w:type="spellStart"/>
      <w:r w:rsidRPr="00AE7235">
        <w:rPr>
          <w:rFonts w:ascii="Times New Roman" w:hAnsi="Times New Roman" w:cs="Times New Roman"/>
        </w:rPr>
        <w:t>дневный</w:t>
      </w:r>
      <w:proofErr w:type="spellEnd"/>
      <w:r w:rsidRPr="00AE7235">
        <w:rPr>
          <w:rFonts w:ascii="Times New Roman" w:hAnsi="Times New Roman" w:cs="Times New Roman"/>
        </w:rPr>
        <w:t xml:space="preserve"> срок.</w:t>
      </w:r>
    </w:p>
    <w:p w:rsidR="00AE7235" w:rsidRPr="00AE7235" w:rsidRDefault="00AE7235" w:rsidP="00AE7235">
      <w:pPr>
        <w:spacing w:line="276" w:lineRule="auto"/>
        <w:jc w:val="both"/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 xml:space="preserve">         4. Настоящее решение вступает в силу после государственной регистрации и опубликования в газете «</w:t>
      </w:r>
      <w:proofErr w:type="spellStart"/>
      <w:r w:rsidRPr="00AE7235">
        <w:rPr>
          <w:rFonts w:ascii="Times New Roman" w:hAnsi="Times New Roman" w:cs="Times New Roman"/>
        </w:rPr>
        <w:t>Бирюсинский</w:t>
      </w:r>
      <w:proofErr w:type="spellEnd"/>
      <w:r w:rsidRPr="00AE7235">
        <w:rPr>
          <w:rFonts w:ascii="Times New Roman" w:hAnsi="Times New Roman" w:cs="Times New Roman"/>
        </w:rPr>
        <w:t xml:space="preserve"> Вестник», а также подлежит размещению на официальном сайте администрации Бирюсинского муниципального образования «Бирюсинское городское поселение».</w:t>
      </w:r>
    </w:p>
    <w:p w:rsidR="00AE7235" w:rsidRPr="00AE7235" w:rsidRDefault="00AE7235" w:rsidP="00AE7235">
      <w:pPr>
        <w:jc w:val="both"/>
        <w:rPr>
          <w:rFonts w:ascii="Times New Roman" w:hAnsi="Times New Roman" w:cs="Times New Roman"/>
        </w:rPr>
      </w:pPr>
    </w:p>
    <w:p w:rsidR="00AE7235" w:rsidRPr="00AE7235" w:rsidRDefault="00AE7235" w:rsidP="00AE7235">
      <w:pPr>
        <w:jc w:val="both"/>
        <w:rPr>
          <w:rFonts w:ascii="Times New Roman" w:hAnsi="Times New Roman" w:cs="Times New Roman"/>
        </w:rPr>
      </w:pPr>
    </w:p>
    <w:p w:rsidR="00AE7235" w:rsidRPr="00AE7235" w:rsidRDefault="00AE7235" w:rsidP="00AE7235">
      <w:pPr>
        <w:jc w:val="both"/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 xml:space="preserve">Председатель Думы </w:t>
      </w:r>
      <w:proofErr w:type="gramStart"/>
      <w:r w:rsidRPr="00AE7235">
        <w:rPr>
          <w:rFonts w:ascii="Times New Roman" w:hAnsi="Times New Roman" w:cs="Times New Roman"/>
        </w:rPr>
        <w:t>Бирюсинского</w:t>
      </w:r>
      <w:proofErr w:type="gramEnd"/>
      <w:r w:rsidRPr="00AE7235">
        <w:rPr>
          <w:rFonts w:ascii="Times New Roman" w:hAnsi="Times New Roman" w:cs="Times New Roman"/>
        </w:rPr>
        <w:t xml:space="preserve">  муниципального</w:t>
      </w:r>
    </w:p>
    <w:p w:rsidR="00AE7235" w:rsidRPr="00AE7235" w:rsidRDefault="00AE7235" w:rsidP="00AE7235">
      <w:pPr>
        <w:jc w:val="both"/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>образования «Бирюсинское городское</w:t>
      </w:r>
    </w:p>
    <w:p w:rsidR="009D5828" w:rsidRPr="00AE7235" w:rsidRDefault="00AE7235" w:rsidP="009D5828">
      <w:pPr>
        <w:jc w:val="both"/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 xml:space="preserve"> поселение»</w:t>
      </w:r>
      <w:r w:rsidR="009D582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9D5828" w:rsidRPr="009D5828">
        <w:rPr>
          <w:rFonts w:ascii="Times New Roman" w:hAnsi="Times New Roman" w:cs="Times New Roman"/>
        </w:rPr>
        <w:t xml:space="preserve"> </w:t>
      </w:r>
      <w:r w:rsidR="009D5828" w:rsidRPr="00AE7235">
        <w:rPr>
          <w:rFonts w:ascii="Times New Roman" w:hAnsi="Times New Roman" w:cs="Times New Roman"/>
        </w:rPr>
        <w:t xml:space="preserve">Л.В. </w:t>
      </w:r>
      <w:proofErr w:type="spellStart"/>
      <w:r w:rsidR="009D5828" w:rsidRPr="00AE7235">
        <w:rPr>
          <w:rFonts w:ascii="Times New Roman" w:hAnsi="Times New Roman" w:cs="Times New Roman"/>
        </w:rPr>
        <w:t>Банадысева</w:t>
      </w:r>
      <w:proofErr w:type="spellEnd"/>
    </w:p>
    <w:p w:rsidR="00AE7235" w:rsidRPr="00AE7235" w:rsidRDefault="00AE7235" w:rsidP="00AE7235">
      <w:pPr>
        <w:jc w:val="both"/>
        <w:rPr>
          <w:rFonts w:ascii="Times New Roman" w:hAnsi="Times New Roman" w:cs="Times New Roman"/>
        </w:rPr>
      </w:pPr>
    </w:p>
    <w:p w:rsidR="00AE7235" w:rsidRPr="00AE7235" w:rsidRDefault="00AE7235" w:rsidP="00AE7235">
      <w:pPr>
        <w:jc w:val="both"/>
        <w:rPr>
          <w:rFonts w:ascii="Times New Roman" w:hAnsi="Times New Roman" w:cs="Times New Roman"/>
        </w:rPr>
      </w:pPr>
    </w:p>
    <w:p w:rsidR="00AE7235" w:rsidRPr="00AE7235" w:rsidRDefault="00AE7235" w:rsidP="00AE7235">
      <w:pPr>
        <w:jc w:val="both"/>
        <w:rPr>
          <w:rFonts w:ascii="Times New Roman" w:hAnsi="Times New Roman" w:cs="Times New Roman"/>
        </w:rPr>
      </w:pPr>
    </w:p>
    <w:p w:rsidR="00AE7235" w:rsidRPr="00AE7235" w:rsidRDefault="00AE7235" w:rsidP="00AE7235">
      <w:pPr>
        <w:jc w:val="both"/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>Глава Бирюсинского муниципального</w:t>
      </w:r>
    </w:p>
    <w:p w:rsidR="009D5828" w:rsidRPr="00AE7235" w:rsidRDefault="00AE7235" w:rsidP="009D5828">
      <w:pPr>
        <w:jc w:val="both"/>
        <w:rPr>
          <w:rFonts w:ascii="Times New Roman" w:hAnsi="Times New Roman" w:cs="Times New Roman"/>
        </w:rPr>
      </w:pPr>
      <w:r w:rsidRPr="00AE7235">
        <w:rPr>
          <w:rFonts w:ascii="Times New Roman" w:hAnsi="Times New Roman" w:cs="Times New Roman"/>
        </w:rPr>
        <w:t>образования «Бирюсинское городское поселение»</w:t>
      </w:r>
      <w:r w:rsidR="009D5828">
        <w:rPr>
          <w:rFonts w:ascii="Times New Roman" w:hAnsi="Times New Roman" w:cs="Times New Roman"/>
        </w:rPr>
        <w:t xml:space="preserve">                                     </w:t>
      </w:r>
      <w:r w:rsidR="009D5828" w:rsidRPr="009D5828">
        <w:rPr>
          <w:rFonts w:ascii="Times New Roman" w:hAnsi="Times New Roman" w:cs="Times New Roman"/>
        </w:rPr>
        <w:t xml:space="preserve"> </w:t>
      </w:r>
      <w:r w:rsidR="009D5828" w:rsidRPr="00AE7235">
        <w:rPr>
          <w:rFonts w:ascii="Times New Roman" w:hAnsi="Times New Roman" w:cs="Times New Roman"/>
        </w:rPr>
        <w:t>А.В. Ковпинец</w:t>
      </w:r>
    </w:p>
    <w:p w:rsidR="00AE7235" w:rsidRPr="00AE7235" w:rsidRDefault="00AE7235" w:rsidP="00AE7235">
      <w:pPr>
        <w:jc w:val="both"/>
        <w:rPr>
          <w:rFonts w:ascii="Times New Roman" w:hAnsi="Times New Roman" w:cs="Times New Roman"/>
        </w:rPr>
      </w:pPr>
    </w:p>
    <w:p w:rsidR="000C6AE0" w:rsidRPr="00AE7235" w:rsidRDefault="000C6AE0">
      <w:pPr>
        <w:rPr>
          <w:rFonts w:ascii="Times New Roman" w:hAnsi="Times New Roman" w:cs="Times New Roman"/>
        </w:rPr>
      </w:pPr>
    </w:p>
    <w:sectPr w:rsidR="000C6AE0" w:rsidRPr="00AE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F4"/>
    <w:rsid w:val="00022B0B"/>
    <w:rsid w:val="000C6AE0"/>
    <w:rsid w:val="001865A6"/>
    <w:rsid w:val="002113F4"/>
    <w:rsid w:val="00666758"/>
    <w:rsid w:val="009D5828"/>
    <w:rsid w:val="00A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3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72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AE7235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7235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4"/>
      <w:sz w:val="21"/>
      <w:szCs w:val="21"/>
      <w:lang w:eastAsia="en-US"/>
    </w:rPr>
  </w:style>
  <w:style w:type="paragraph" w:customStyle="1" w:styleId="ConsNormal">
    <w:name w:val="ConsNormal"/>
    <w:uiPriority w:val="99"/>
    <w:rsid w:val="00AE723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3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72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AE7235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7235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4"/>
      <w:sz w:val="21"/>
      <w:szCs w:val="21"/>
      <w:lang w:eastAsia="en-US"/>
    </w:rPr>
  </w:style>
  <w:style w:type="paragraph" w:customStyle="1" w:styleId="ConsNormal">
    <w:name w:val="ConsNormal"/>
    <w:uiPriority w:val="99"/>
    <w:rsid w:val="00AE723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Andrey</cp:lastModifiedBy>
  <cp:revision>5</cp:revision>
  <dcterms:created xsi:type="dcterms:W3CDTF">2022-08-11T02:59:00Z</dcterms:created>
  <dcterms:modified xsi:type="dcterms:W3CDTF">2022-08-12T15:02:00Z</dcterms:modified>
</cp:coreProperties>
</file>