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Ф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Бирюсинского </w:t>
      </w:r>
      <w:r w:rsidR="005C40F3">
        <w:rPr>
          <w:b/>
          <w:sz w:val="32"/>
          <w:szCs w:val="32"/>
        </w:rPr>
        <w:t xml:space="preserve">муниципального образования «Бирюсинское </w:t>
      </w:r>
      <w:r>
        <w:rPr>
          <w:b/>
          <w:sz w:val="32"/>
          <w:szCs w:val="32"/>
        </w:rPr>
        <w:t>городско</w:t>
      </w:r>
      <w:r w:rsidR="005C40F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поселени</w:t>
      </w:r>
      <w:r w:rsidR="005C40F3">
        <w:rPr>
          <w:b/>
          <w:sz w:val="32"/>
          <w:szCs w:val="32"/>
        </w:rPr>
        <w:t>е»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Default="0042139B" w:rsidP="0042139B">
      <w:pPr>
        <w:autoSpaceDE w:val="0"/>
        <w:autoSpaceDN w:val="0"/>
        <w:adjustRightInd w:val="0"/>
      </w:pPr>
      <w:r>
        <w:t xml:space="preserve">от </w:t>
      </w:r>
      <w:r w:rsidR="00EE1EFB">
        <w:t xml:space="preserve"> </w:t>
      </w:r>
      <w:r w:rsidR="009E519A">
        <w:t>22.08.2022г.</w:t>
      </w:r>
      <w:bookmarkStart w:id="0" w:name="_GoBack"/>
      <w:bookmarkEnd w:id="0"/>
      <w:r w:rsidR="00EE1EFB">
        <w:t xml:space="preserve">                 </w:t>
      </w:r>
      <w:r>
        <w:t xml:space="preserve">                                                                                                 №</w:t>
      </w:r>
      <w:r w:rsidR="009E519A">
        <w:t xml:space="preserve"> 279</w:t>
      </w:r>
      <w:r w:rsidR="00D70C1A">
        <w:t xml:space="preserve"> 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>О</w:t>
      </w:r>
      <w:r w:rsidR="007229E7">
        <w:rPr>
          <w:szCs w:val="24"/>
        </w:rPr>
        <w:t xml:space="preserve"> внесении изменений в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муниципальн</w:t>
      </w:r>
      <w:r w:rsidR="007229E7">
        <w:rPr>
          <w:szCs w:val="24"/>
        </w:rPr>
        <w:t>ую</w:t>
      </w:r>
      <w:proofErr w:type="gramEnd"/>
      <w:r w:rsidR="007229E7">
        <w:rPr>
          <w:szCs w:val="24"/>
        </w:rPr>
        <w:t xml:space="preserve"> </w:t>
      </w:r>
    </w:p>
    <w:p w:rsidR="007229E7" w:rsidRDefault="007229E7" w:rsidP="0042139B">
      <w:pPr>
        <w:pStyle w:val="a6"/>
        <w:ind w:firstLine="0"/>
        <w:rPr>
          <w:szCs w:val="24"/>
        </w:rPr>
      </w:pPr>
      <w:r>
        <w:rPr>
          <w:szCs w:val="24"/>
        </w:rPr>
        <w:t>п</w:t>
      </w:r>
      <w:r w:rsidR="0042139B">
        <w:rPr>
          <w:szCs w:val="24"/>
        </w:rPr>
        <w:t>рограмм</w:t>
      </w:r>
      <w:r>
        <w:rPr>
          <w:szCs w:val="24"/>
        </w:rPr>
        <w:t xml:space="preserve">у </w:t>
      </w:r>
      <w:r w:rsidR="00561A84">
        <w:rPr>
          <w:szCs w:val="24"/>
        </w:rPr>
        <w:t>«О</w:t>
      </w:r>
      <w:r>
        <w:rPr>
          <w:szCs w:val="24"/>
        </w:rPr>
        <w:t>рганизация и содержание мест</w:t>
      </w:r>
    </w:p>
    <w:p w:rsidR="007229E7" w:rsidRDefault="007229E7" w:rsidP="0042139B">
      <w:pPr>
        <w:pStyle w:val="a6"/>
        <w:ind w:firstLine="0"/>
        <w:rPr>
          <w:szCs w:val="24"/>
        </w:rPr>
      </w:pPr>
      <w:r>
        <w:rPr>
          <w:szCs w:val="24"/>
        </w:rPr>
        <w:t>захоронений на территории Бирюсинского</w:t>
      </w:r>
    </w:p>
    <w:p w:rsidR="007229E7" w:rsidRDefault="007229E7" w:rsidP="007229E7">
      <w:pPr>
        <w:pStyle w:val="a6"/>
        <w:ind w:firstLine="0"/>
        <w:rPr>
          <w:szCs w:val="24"/>
        </w:rPr>
      </w:pPr>
      <w:r>
        <w:rPr>
          <w:szCs w:val="24"/>
        </w:rPr>
        <w:t xml:space="preserve">муниципального </w:t>
      </w:r>
      <w:r w:rsidR="0042139B">
        <w:rPr>
          <w:szCs w:val="24"/>
        </w:rPr>
        <w:t xml:space="preserve"> </w:t>
      </w:r>
      <w:r w:rsidRPr="002F4817">
        <w:rPr>
          <w:szCs w:val="24"/>
        </w:rPr>
        <w:t>образования «Бирюсинское</w:t>
      </w:r>
    </w:p>
    <w:p w:rsidR="007229E7" w:rsidRDefault="007229E7" w:rsidP="007229E7">
      <w:pPr>
        <w:pStyle w:val="a6"/>
        <w:ind w:firstLine="0"/>
        <w:rPr>
          <w:szCs w:val="24"/>
        </w:rPr>
      </w:pPr>
      <w:r w:rsidRPr="002F4817">
        <w:rPr>
          <w:szCs w:val="24"/>
        </w:rPr>
        <w:t>городское поселение»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утвержденную</w:t>
      </w:r>
      <w:proofErr w:type="gramEnd"/>
      <w:r>
        <w:rPr>
          <w:szCs w:val="24"/>
        </w:rPr>
        <w:t xml:space="preserve"> постановлением</w:t>
      </w:r>
    </w:p>
    <w:p w:rsidR="002F4817" w:rsidRPr="007229E7" w:rsidRDefault="007229E7" w:rsidP="0042139B">
      <w:pPr>
        <w:pStyle w:val="a6"/>
        <w:ind w:firstLine="0"/>
      </w:pPr>
      <w:r>
        <w:rPr>
          <w:szCs w:val="24"/>
        </w:rPr>
        <w:t>администрации</w:t>
      </w:r>
      <w:r>
        <w:t xml:space="preserve"> </w:t>
      </w:r>
      <w:r w:rsidR="002F4817" w:rsidRPr="002F4817">
        <w:rPr>
          <w:szCs w:val="24"/>
        </w:rPr>
        <w:t xml:space="preserve">Бирюсинского </w:t>
      </w:r>
      <w:proofErr w:type="gramStart"/>
      <w:r w:rsidR="002F4817" w:rsidRPr="002F4817">
        <w:rPr>
          <w:szCs w:val="24"/>
        </w:rPr>
        <w:t>муниципального</w:t>
      </w:r>
      <w:proofErr w:type="gramEnd"/>
    </w:p>
    <w:p w:rsidR="002F4817" w:rsidRDefault="002F4817" w:rsidP="0042139B">
      <w:pPr>
        <w:pStyle w:val="a6"/>
        <w:ind w:firstLine="0"/>
      </w:pPr>
      <w:r w:rsidRPr="002F4817">
        <w:rPr>
          <w:szCs w:val="24"/>
        </w:rPr>
        <w:t>образования «Бирюсинское городское поселение»</w:t>
      </w:r>
    </w:p>
    <w:p w:rsidR="001D2BA7" w:rsidRDefault="001D2BA7" w:rsidP="00B04159">
      <w:pPr>
        <w:pStyle w:val="a6"/>
        <w:ind w:firstLine="0"/>
      </w:pPr>
      <w:r>
        <w:t xml:space="preserve">«Организация и содержание мест захоронений </w:t>
      </w:r>
    </w:p>
    <w:p w:rsidR="001D2BA7" w:rsidRDefault="001D2BA7" w:rsidP="00B04159">
      <w:pPr>
        <w:pStyle w:val="a6"/>
        <w:ind w:firstLine="0"/>
      </w:pPr>
      <w:r>
        <w:t xml:space="preserve">на  территории Бирюсинского муниципального образования </w:t>
      </w:r>
    </w:p>
    <w:p w:rsidR="0042139B" w:rsidRDefault="001D2BA7" w:rsidP="00B04159">
      <w:pPr>
        <w:pStyle w:val="a6"/>
        <w:ind w:firstLine="0"/>
        <w:rPr>
          <w:szCs w:val="24"/>
        </w:rPr>
      </w:pPr>
      <w:r>
        <w:t xml:space="preserve">«Бирюсинское городское поселение»» </w:t>
      </w:r>
      <w:r w:rsidR="007A26D3">
        <w:t xml:space="preserve"> на 201</w:t>
      </w:r>
      <w:r w:rsidR="00EE1EFB">
        <w:t>9</w:t>
      </w:r>
      <w:r w:rsidR="007A26D3">
        <w:t>-20</w:t>
      </w:r>
      <w:r w:rsidR="00EE1EFB">
        <w:t>24</w:t>
      </w:r>
      <w:r w:rsidR="007A26D3">
        <w:t>г</w:t>
      </w:r>
      <w:r w:rsidR="001C57C6">
        <w:t>.</w:t>
      </w:r>
      <w:r w:rsidR="007A26D3">
        <w:t>г.</w:t>
      </w:r>
    </w:p>
    <w:p w:rsidR="0042139B" w:rsidRDefault="0042139B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520038" w:rsidRPr="00BF1307" w:rsidRDefault="00520038" w:rsidP="00520038">
      <w:pPr>
        <w:ind w:firstLine="708"/>
        <w:jc w:val="both"/>
      </w:pPr>
      <w:proofErr w:type="gramStart"/>
      <w:r>
        <w:t xml:space="preserve">В целях улучшения благоустройства территории Бирюсинского муниципального образования «Бирюсинское городское поселение», повышения качественного уровня жизни жителей города, руководствуясь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>, утвержденного решением</w:t>
      </w:r>
      <w:proofErr w:type="gramEnd"/>
      <w:r w:rsidR="00D311D6">
        <w:t xml:space="preserve"> </w:t>
      </w:r>
      <w:r>
        <w:t xml:space="preserve">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 xml:space="preserve">(с изменениями от 28.05.2009г.,  № 159), решением Думы Бирюсинского муниципального образования </w:t>
      </w:r>
      <w:proofErr w:type="gramStart"/>
      <w:r>
        <w:t xml:space="preserve">«Бирюсинское городское поселение» № </w:t>
      </w:r>
      <w:r w:rsidR="00EE1EFB">
        <w:t>13</w:t>
      </w:r>
      <w:r>
        <w:t xml:space="preserve"> от 2</w:t>
      </w:r>
      <w:r w:rsidR="00744EFE">
        <w:t>8</w:t>
      </w:r>
      <w:r>
        <w:t>.0</w:t>
      </w:r>
      <w:r w:rsidR="00744EFE">
        <w:t>9</w:t>
      </w:r>
      <w:r>
        <w:t>.201</w:t>
      </w:r>
      <w:r w:rsidR="00744EFE">
        <w:t>7</w:t>
      </w:r>
      <w:r>
        <w:t>г. «Об утверждении Правил благоустройств</w:t>
      </w:r>
      <w:r w:rsidR="00744EFE">
        <w:t>а</w:t>
      </w:r>
      <w:r>
        <w:t xml:space="preserve">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</w:t>
      </w:r>
      <w:r w:rsidR="00744EFE">
        <w:t>472</w:t>
      </w:r>
      <w:r>
        <w:t xml:space="preserve"> от </w:t>
      </w:r>
      <w:r w:rsidR="00744EFE">
        <w:t>09.10.2018</w:t>
      </w:r>
      <w:r>
        <w:t>г.</w:t>
      </w:r>
      <w:r w:rsidR="009805BA">
        <w:t>, Постановление</w:t>
      </w:r>
      <w:r w:rsidR="002B4878">
        <w:t xml:space="preserve"> администрации Бирюсинского муниципального образования «Бирюсинское городское поселение»</w:t>
      </w:r>
      <w:r w:rsidR="00817377">
        <w:t xml:space="preserve"> </w:t>
      </w:r>
      <w:r w:rsidR="00952647">
        <w:t>№ 475 от 10.10.2018г.</w:t>
      </w:r>
      <w:r w:rsidR="009805BA">
        <w:t xml:space="preserve"> «Об утверждении перечня муниципальных программ Бирюсинского муниципального образования «Бирюсинское городское поселение»</w:t>
      </w:r>
      <w:r w:rsidR="00AA6E38">
        <w:t>,</w:t>
      </w:r>
      <w:r>
        <w:t xml:space="preserve"> Администрация</w:t>
      </w:r>
      <w:proofErr w:type="gramEnd"/>
      <w:r>
        <w:t xml:space="preserve"> Бирюсинского</w:t>
      </w:r>
      <w:r w:rsidR="005C40F3">
        <w:t xml:space="preserve"> муниципального образования «Бирюсинское </w:t>
      </w:r>
      <w:r>
        <w:t>городско</w:t>
      </w:r>
      <w:r w:rsidR="005C40F3">
        <w:t>е</w:t>
      </w:r>
      <w:r>
        <w:t xml:space="preserve"> поселени</w:t>
      </w:r>
      <w:r w:rsidR="005C40F3">
        <w:t>е»</w:t>
      </w:r>
      <w:r>
        <w:t xml:space="preserve">, </w:t>
      </w:r>
    </w:p>
    <w:p w:rsidR="00646B01" w:rsidRDefault="00646B01" w:rsidP="0042139B">
      <w:pPr>
        <w:autoSpaceDE w:val="0"/>
        <w:autoSpaceDN w:val="0"/>
        <w:adjustRightInd w:val="0"/>
        <w:jc w:val="both"/>
      </w:pPr>
    </w:p>
    <w:p w:rsid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DC641C" w:rsidRDefault="0042139B" w:rsidP="00DC641C">
      <w:pPr>
        <w:pStyle w:val="a6"/>
        <w:ind w:firstLine="708"/>
      </w:pPr>
      <w:r>
        <w:t xml:space="preserve">1. </w:t>
      </w:r>
      <w:r w:rsidR="003040B1">
        <w:t xml:space="preserve">Внести изменения в </w:t>
      </w:r>
      <w:r>
        <w:t>муниципальную программу</w:t>
      </w:r>
      <w:r w:rsidR="00087E31">
        <w:t xml:space="preserve"> </w:t>
      </w:r>
      <w:r w:rsidR="00561A84">
        <w:t>«</w:t>
      </w:r>
      <w:r w:rsidR="00561A84">
        <w:rPr>
          <w:szCs w:val="24"/>
        </w:rPr>
        <w:t>О</w:t>
      </w:r>
      <w:r w:rsidR="002679E9">
        <w:rPr>
          <w:szCs w:val="24"/>
        </w:rPr>
        <w:t xml:space="preserve">рганизация и содержание мест захоронений на территории Бирюсинского муниципального  </w:t>
      </w:r>
      <w:r w:rsidR="002679E9" w:rsidRPr="002F4817">
        <w:rPr>
          <w:szCs w:val="24"/>
        </w:rPr>
        <w:t>образования «Бирюсинское</w:t>
      </w:r>
      <w:r w:rsidR="002679E9">
        <w:rPr>
          <w:szCs w:val="24"/>
        </w:rPr>
        <w:t xml:space="preserve"> </w:t>
      </w:r>
      <w:r w:rsidR="002679E9" w:rsidRPr="002F4817">
        <w:rPr>
          <w:szCs w:val="24"/>
        </w:rPr>
        <w:t>городское поселение»</w:t>
      </w:r>
      <w:r w:rsidR="002679E9">
        <w:rPr>
          <w:szCs w:val="24"/>
        </w:rPr>
        <w:t xml:space="preserve"> утвержденную постановлением администрации</w:t>
      </w:r>
      <w:r w:rsidR="002679E9">
        <w:t xml:space="preserve"> </w:t>
      </w:r>
      <w:r w:rsidR="002679E9" w:rsidRPr="002F4817">
        <w:rPr>
          <w:szCs w:val="24"/>
        </w:rPr>
        <w:t>Бирюсинского муниципального</w:t>
      </w:r>
      <w:r w:rsidR="002679E9">
        <w:rPr>
          <w:szCs w:val="24"/>
        </w:rPr>
        <w:t xml:space="preserve"> </w:t>
      </w:r>
      <w:r w:rsidR="002679E9" w:rsidRPr="002F4817">
        <w:rPr>
          <w:szCs w:val="24"/>
        </w:rPr>
        <w:t>образования «Бирюсинское городское поселение»</w:t>
      </w:r>
      <w:r w:rsidR="002679E9">
        <w:rPr>
          <w:szCs w:val="24"/>
        </w:rPr>
        <w:t xml:space="preserve"> </w:t>
      </w:r>
      <w:r w:rsidR="002679E9">
        <w:t xml:space="preserve">«Организация и содержание мест захоронений </w:t>
      </w:r>
      <w:r w:rsidR="002679E9">
        <w:rPr>
          <w:szCs w:val="24"/>
        </w:rPr>
        <w:t xml:space="preserve"> </w:t>
      </w:r>
      <w:r w:rsidR="002679E9">
        <w:t xml:space="preserve">на  территории Бирюсинского муниципального образования </w:t>
      </w:r>
    </w:p>
    <w:p w:rsidR="002679E9" w:rsidRDefault="002679E9" w:rsidP="00DC641C">
      <w:pPr>
        <w:pStyle w:val="a6"/>
        <w:ind w:firstLine="708"/>
      </w:pPr>
      <w:r>
        <w:lastRenderedPageBreak/>
        <w:t>«Бирюсинское городское поселение»»  на 2019-2024г.г.</w:t>
      </w:r>
      <w:r w:rsidR="003E1031">
        <w:t>:</w:t>
      </w:r>
    </w:p>
    <w:p w:rsidR="003E1031" w:rsidRDefault="003E1031" w:rsidP="003E1031">
      <w:pPr>
        <w:pStyle w:val="a6"/>
        <w:ind w:firstLine="708"/>
      </w:pPr>
      <w:r>
        <w:t xml:space="preserve">1.1. </w:t>
      </w:r>
      <w:r w:rsidR="00AB30B5">
        <w:t>В паспорте муниципальной программы строки «Объем и ис</w:t>
      </w:r>
      <w:r w:rsidR="008A3A5C">
        <w:t xml:space="preserve">точники финансирования Программы» изложить в следующей </w:t>
      </w:r>
      <w:r w:rsidR="00D40BD6">
        <w:t>редакции:</w:t>
      </w:r>
    </w:p>
    <w:p w:rsidR="00F772C9" w:rsidRDefault="00AD64E6" w:rsidP="00AD64E6">
      <w:r>
        <w:t>«</w:t>
      </w:r>
    </w:p>
    <w:tbl>
      <w:tblPr>
        <w:tblpPr w:leftFromText="180" w:rightFromText="180" w:vertAnchor="page" w:horzAnchor="margin" w:tblpY="2326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DC641C" w:rsidRPr="00016923" w:rsidTr="00DC641C">
        <w:trPr>
          <w:trHeight w:hRule="exact" w:val="485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41C" w:rsidRPr="00016923" w:rsidRDefault="00DC641C" w:rsidP="00DC641C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41C" w:rsidRPr="00016923" w:rsidRDefault="00DC641C" w:rsidP="00DC641C">
            <w:pPr>
              <w:widowControl w:val="0"/>
              <w:outlineLvl w:val="4"/>
            </w:pPr>
            <w:r w:rsidRPr="00016923">
              <w:t xml:space="preserve">Объем финансирования за счет средств бюджета Бирюсинского городского поселения составляет </w:t>
            </w:r>
            <w:r w:rsidR="00B46ADE">
              <w:t>–</w:t>
            </w:r>
            <w:r w:rsidRPr="00016923">
              <w:t xml:space="preserve"> </w:t>
            </w:r>
            <w:r w:rsidR="00B46ADE">
              <w:t>1078,506</w:t>
            </w:r>
            <w:r w:rsidRPr="00016923">
              <w:t xml:space="preserve"> тыс. руб.,  в том числе по годам:</w:t>
            </w:r>
          </w:p>
          <w:p w:rsidR="00DC641C" w:rsidRPr="00016923" w:rsidRDefault="00DC641C" w:rsidP="00DC641C">
            <w:pPr>
              <w:widowControl w:val="0"/>
              <w:outlineLvl w:val="4"/>
            </w:pPr>
            <w:r w:rsidRPr="00016923">
              <w:t>201</w:t>
            </w:r>
            <w:r>
              <w:t>9</w:t>
            </w:r>
            <w:r w:rsidRPr="00016923">
              <w:t xml:space="preserve"> год – </w:t>
            </w:r>
            <w:r>
              <w:t>15</w:t>
            </w:r>
            <w:r w:rsidRPr="00016923">
              <w:t>0,00</w:t>
            </w:r>
            <w:r w:rsidR="00B46ADE">
              <w:t>7</w:t>
            </w:r>
            <w:r w:rsidRPr="00016923">
              <w:t xml:space="preserve"> тыс. рублей;</w:t>
            </w:r>
          </w:p>
          <w:p w:rsidR="00DC641C" w:rsidRPr="00016923" w:rsidRDefault="00DC641C" w:rsidP="00DC641C">
            <w:pPr>
              <w:widowControl w:val="0"/>
              <w:outlineLvl w:val="4"/>
            </w:pPr>
            <w:r w:rsidRPr="00016923">
              <w:t>20</w:t>
            </w:r>
            <w:r>
              <w:t>20</w:t>
            </w:r>
            <w:r w:rsidRPr="00016923">
              <w:t xml:space="preserve"> год – </w:t>
            </w:r>
            <w:r w:rsidR="00B46ADE">
              <w:t xml:space="preserve">173,650 </w:t>
            </w:r>
            <w:r w:rsidRPr="00016923">
              <w:t>тыс. рублей;</w:t>
            </w:r>
          </w:p>
          <w:p w:rsidR="00DC641C" w:rsidRDefault="00DC641C" w:rsidP="00DC641C">
            <w:r w:rsidRPr="00016923">
              <w:t>20</w:t>
            </w:r>
            <w:r>
              <w:t>21</w:t>
            </w:r>
            <w:r w:rsidRPr="00016923">
              <w:t xml:space="preserve"> год – </w:t>
            </w:r>
            <w:r w:rsidR="00B46ADE">
              <w:t>248,272</w:t>
            </w:r>
            <w:r w:rsidRPr="00016923">
              <w:t xml:space="preserve"> тыс. р</w:t>
            </w:r>
            <w:r>
              <w:t>ублей;</w:t>
            </w:r>
          </w:p>
          <w:p w:rsidR="00DC641C" w:rsidRPr="00016923" w:rsidRDefault="00DC641C" w:rsidP="00DC641C">
            <w:pPr>
              <w:widowControl w:val="0"/>
              <w:outlineLvl w:val="4"/>
            </w:pPr>
            <w:r w:rsidRPr="00016923">
              <w:t>20</w:t>
            </w:r>
            <w:r>
              <w:t>22</w:t>
            </w:r>
            <w:r w:rsidRPr="00016923">
              <w:t xml:space="preserve"> год – </w:t>
            </w:r>
            <w:r w:rsidR="00B46ADE">
              <w:t>206,577</w:t>
            </w:r>
            <w:r w:rsidRPr="00016923">
              <w:t xml:space="preserve"> тыс. рублей;</w:t>
            </w:r>
          </w:p>
          <w:p w:rsidR="00DC641C" w:rsidRPr="00016923" w:rsidRDefault="00DC641C" w:rsidP="00DC641C">
            <w:pPr>
              <w:widowControl w:val="0"/>
              <w:outlineLvl w:val="4"/>
            </w:pPr>
            <w:r w:rsidRPr="00016923">
              <w:t>20</w:t>
            </w:r>
            <w:r>
              <w:t>23</w:t>
            </w:r>
            <w:r w:rsidRPr="00016923">
              <w:t xml:space="preserve"> год – </w:t>
            </w:r>
            <w:r>
              <w:t>1</w:t>
            </w:r>
            <w:r w:rsidRPr="00016923">
              <w:t>50,000тыс. рублей;</w:t>
            </w:r>
          </w:p>
          <w:p w:rsidR="00DC641C" w:rsidRPr="00016923" w:rsidRDefault="00DC641C" w:rsidP="00DC641C">
            <w:r w:rsidRPr="00016923">
              <w:t>20</w:t>
            </w:r>
            <w:r>
              <w:t>24</w:t>
            </w:r>
            <w:r w:rsidRPr="00016923">
              <w:t xml:space="preserve"> год – </w:t>
            </w:r>
            <w:r>
              <w:t>1</w:t>
            </w:r>
            <w:r w:rsidRPr="00016923">
              <w:t>50,000 тыс. р</w:t>
            </w:r>
            <w:r>
              <w:t>ублей.</w:t>
            </w:r>
          </w:p>
          <w:p w:rsidR="00DC641C" w:rsidRPr="00016923" w:rsidRDefault="00DC641C" w:rsidP="00DC641C">
            <w:pPr>
              <w:widowControl w:val="0"/>
              <w:outlineLvl w:val="4"/>
            </w:pPr>
            <w:r w:rsidRPr="00016923">
              <w:t>За счет средств местного бюджета составляет-</w:t>
            </w:r>
            <w:r w:rsidR="00E76EB4">
              <w:t>1078,506</w:t>
            </w:r>
            <w:r w:rsidRPr="00016923">
              <w:t xml:space="preserve"> тыс. руб., в том числе по годам:</w:t>
            </w:r>
          </w:p>
          <w:p w:rsidR="00E76EB4" w:rsidRPr="00016923" w:rsidRDefault="00E76EB4" w:rsidP="00E76EB4">
            <w:pPr>
              <w:widowControl w:val="0"/>
              <w:outlineLvl w:val="4"/>
            </w:pPr>
            <w:r w:rsidRPr="00016923">
              <w:t>201</w:t>
            </w:r>
            <w:r>
              <w:t>9</w:t>
            </w:r>
            <w:r w:rsidRPr="00016923">
              <w:t xml:space="preserve"> год – </w:t>
            </w:r>
            <w:r>
              <w:t>15</w:t>
            </w:r>
            <w:r w:rsidRPr="00016923">
              <w:t>0,00</w:t>
            </w:r>
            <w:r>
              <w:t>7</w:t>
            </w:r>
            <w:r w:rsidRPr="00016923">
              <w:t xml:space="preserve"> тыс. рублей;</w:t>
            </w:r>
          </w:p>
          <w:p w:rsidR="00E76EB4" w:rsidRPr="00016923" w:rsidRDefault="00E76EB4" w:rsidP="00E76EB4">
            <w:pPr>
              <w:widowControl w:val="0"/>
              <w:outlineLvl w:val="4"/>
            </w:pPr>
            <w:r w:rsidRPr="00016923">
              <w:t>20</w:t>
            </w:r>
            <w:r>
              <w:t>20</w:t>
            </w:r>
            <w:r w:rsidRPr="00016923">
              <w:t xml:space="preserve"> год – </w:t>
            </w:r>
            <w:r>
              <w:t xml:space="preserve">173,650 </w:t>
            </w:r>
            <w:r w:rsidRPr="00016923">
              <w:t>тыс. рублей;</w:t>
            </w:r>
          </w:p>
          <w:p w:rsidR="00E76EB4" w:rsidRDefault="00E76EB4" w:rsidP="00E76EB4">
            <w:r w:rsidRPr="00016923">
              <w:t>20</w:t>
            </w:r>
            <w:r>
              <w:t>21</w:t>
            </w:r>
            <w:r w:rsidRPr="00016923">
              <w:t xml:space="preserve"> год – </w:t>
            </w:r>
            <w:r>
              <w:t>248,272</w:t>
            </w:r>
            <w:r w:rsidRPr="00016923">
              <w:t xml:space="preserve"> тыс. р</w:t>
            </w:r>
            <w:r>
              <w:t>ублей;</w:t>
            </w:r>
          </w:p>
          <w:p w:rsidR="00E76EB4" w:rsidRPr="00016923" w:rsidRDefault="00E76EB4" w:rsidP="00E76EB4">
            <w:pPr>
              <w:widowControl w:val="0"/>
              <w:outlineLvl w:val="4"/>
            </w:pPr>
            <w:r w:rsidRPr="00016923">
              <w:t>20</w:t>
            </w:r>
            <w:r>
              <w:t>22</w:t>
            </w:r>
            <w:r w:rsidRPr="00016923">
              <w:t xml:space="preserve"> год – </w:t>
            </w:r>
            <w:r>
              <w:t>206,577</w:t>
            </w:r>
            <w:r w:rsidRPr="00016923">
              <w:t xml:space="preserve"> тыс. рублей;</w:t>
            </w:r>
          </w:p>
          <w:p w:rsidR="00E76EB4" w:rsidRPr="00016923" w:rsidRDefault="00E76EB4" w:rsidP="00E76EB4">
            <w:pPr>
              <w:widowControl w:val="0"/>
              <w:outlineLvl w:val="4"/>
            </w:pPr>
            <w:r w:rsidRPr="00016923">
              <w:t>20</w:t>
            </w:r>
            <w:r>
              <w:t>23</w:t>
            </w:r>
            <w:r w:rsidRPr="00016923">
              <w:t xml:space="preserve"> год – </w:t>
            </w:r>
            <w:r>
              <w:t>1</w:t>
            </w:r>
            <w:r w:rsidRPr="00016923">
              <w:t>50,000тыс. рублей;</w:t>
            </w:r>
          </w:p>
          <w:p w:rsidR="00E76EB4" w:rsidRPr="00016923" w:rsidRDefault="00E76EB4" w:rsidP="00E76EB4">
            <w:r w:rsidRPr="00016923">
              <w:t>20</w:t>
            </w:r>
            <w:r>
              <w:t>24</w:t>
            </w:r>
            <w:r w:rsidRPr="00016923">
              <w:t xml:space="preserve"> год – </w:t>
            </w:r>
            <w:r>
              <w:t>1</w:t>
            </w:r>
            <w:r w:rsidRPr="00016923">
              <w:t>50,000 тыс. р</w:t>
            </w:r>
            <w:r>
              <w:t>ублей.</w:t>
            </w:r>
          </w:p>
          <w:p w:rsidR="00DC641C" w:rsidRPr="00016923" w:rsidRDefault="00DC641C" w:rsidP="00DC641C"/>
        </w:tc>
      </w:tr>
    </w:tbl>
    <w:p w:rsidR="00AD64E6" w:rsidRDefault="00AD64E6" w:rsidP="00AD64E6">
      <w:pPr>
        <w:ind w:firstLine="720"/>
        <w:jc w:val="right"/>
      </w:pPr>
      <w:r>
        <w:t xml:space="preserve"> »</w:t>
      </w:r>
    </w:p>
    <w:p w:rsidR="00F772C9" w:rsidRPr="008E2546" w:rsidRDefault="00D40BD6" w:rsidP="00F772C9">
      <w:pPr>
        <w:ind w:firstLine="720"/>
      </w:pPr>
      <w:r>
        <w:t xml:space="preserve">1.2. </w:t>
      </w:r>
      <w:r w:rsidR="00F772C9">
        <w:t>Глава 5</w:t>
      </w:r>
      <w:r w:rsidR="00F772C9" w:rsidRPr="008E2546">
        <w:t xml:space="preserve">. </w:t>
      </w:r>
      <w:r w:rsidR="00F772C9">
        <w:t>Ресурсное обеспечение программы изложить в новой редакции:</w:t>
      </w:r>
    </w:p>
    <w:p w:rsidR="00F772C9" w:rsidRDefault="00F772C9" w:rsidP="00F772C9">
      <w:pPr>
        <w:pStyle w:val="a6"/>
      </w:pPr>
      <w:r>
        <w:rPr>
          <w:szCs w:val="24"/>
        </w:rPr>
        <w:t>«</w:t>
      </w: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>
        <w:rPr>
          <w:spacing w:val="-1"/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>
        <w:t xml:space="preserve"> </w:t>
      </w:r>
      <w:r w:rsidRPr="008E2546">
        <w:t>в объе</w:t>
      </w:r>
      <w:r w:rsidRPr="008E2546">
        <w:softHyphen/>
        <w:t xml:space="preserve">мах, предусмотренных </w:t>
      </w:r>
      <w:r>
        <w:t>муниципальной п</w:t>
      </w:r>
      <w:r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E76EB4" w:rsidRDefault="00E76EB4" w:rsidP="00E76EB4">
      <w:pPr>
        <w:jc w:val="both"/>
      </w:pPr>
      <w:r>
        <w:t>Объем финансирования за счет средств бюджета Бирюсинского городского поселения составляет – 1078,506 тыс. руб.,  в том числе по годам:</w:t>
      </w:r>
    </w:p>
    <w:p w:rsidR="00E76EB4" w:rsidRDefault="00E76EB4" w:rsidP="00E76EB4">
      <w:pPr>
        <w:jc w:val="both"/>
      </w:pPr>
      <w:r>
        <w:t>2019 год – 150,007 тыс. рублей;</w:t>
      </w:r>
    </w:p>
    <w:p w:rsidR="00E76EB4" w:rsidRDefault="00E76EB4" w:rsidP="00E76EB4">
      <w:pPr>
        <w:jc w:val="both"/>
      </w:pPr>
      <w:r>
        <w:t>2020 год – 173,650 тыс. рублей;</w:t>
      </w:r>
    </w:p>
    <w:p w:rsidR="00E76EB4" w:rsidRDefault="00E76EB4" w:rsidP="00E76EB4">
      <w:pPr>
        <w:jc w:val="both"/>
      </w:pPr>
      <w:r>
        <w:t>2021 год – 248,272 тыс. рублей;</w:t>
      </w:r>
    </w:p>
    <w:p w:rsidR="00E76EB4" w:rsidRDefault="00E76EB4" w:rsidP="00E76EB4">
      <w:pPr>
        <w:jc w:val="both"/>
      </w:pPr>
      <w:r>
        <w:t>2022 год – 206,577 тыс. рублей;</w:t>
      </w:r>
    </w:p>
    <w:p w:rsidR="00E76EB4" w:rsidRDefault="00E76EB4" w:rsidP="00E76EB4">
      <w:pPr>
        <w:jc w:val="both"/>
      </w:pPr>
      <w:r>
        <w:t>2023 год – 150,000тыс. рублей;</w:t>
      </w:r>
    </w:p>
    <w:p w:rsidR="00E76EB4" w:rsidRDefault="00E76EB4" w:rsidP="00E76EB4">
      <w:pPr>
        <w:jc w:val="both"/>
      </w:pPr>
      <w:r>
        <w:t>2024 год – 150,000 тыс. рублей.</w:t>
      </w:r>
    </w:p>
    <w:p w:rsidR="00E76EB4" w:rsidRDefault="00E76EB4" w:rsidP="00E76EB4">
      <w:pPr>
        <w:jc w:val="both"/>
      </w:pPr>
      <w:r>
        <w:t>За счет средств местного бюджета составляет-1078,506 тыс. руб., в том числе по годам:</w:t>
      </w:r>
    </w:p>
    <w:p w:rsidR="00E76EB4" w:rsidRDefault="00E76EB4" w:rsidP="00E76EB4">
      <w:pPr>
        <w:jc w:val="both"/>
      </w:pPr>
      <w:r>
        <w:t>2019 год – 150,007 тыс. рублей;</w:t>
      </w:r>
    </w:p>
    <w:p w:rsidR="00E76EB4" w:rsidRDefault="00E76EB4" w:rsidP="00E76EB4">
      <w:pPr>
        <w:jc w:val="both"/>
      </w:pPr>
      <w:r>
        <w:t>2020 год – 173,650 тыс. рублей;</w:t>
      </w:r>
    </w:p>
    <w:p w:rsidR="00E76EB4" w:rsidRDefault="00E76EB4" w:rsidP="00E76EB4">
      <w:pPr>
        <w:jc w:val="both"/>
      </w:pPr>
      <w:r>
        <w:t>2021 год – 248,272 тыс. рублей;</w:t>
      </w:r>
    </w:p>
    <w:p w:rsidR="00E76EB4" w:rsidRDefault="00E76EB4" w:rsidP="00E76EB4">
      <w:pPr>
        <w:jc w:val="both"/>
      </w:pPr>
      <w:r>
        <w:t>2022 год – 206,577 тыс. рублей;</w:t>
      </w:r>
    </w:p>
    <w:p w:rsidR="00E76EB4" w:rsidRDefault="00E76EB4" w:rsidP="00E76EB4">
      <w:pPr>
        <w:jc w:val="both"/>
      </w:pPr>
      <w:r>
        <w:t>2023 год – 150,000тыс. рублей;</w:t>
      </w:r>
    </w:p>
    <w:p w:rsidR="00E76EB4" w:rsidRDefault="00E76EB4" w:rsidP="00E76EB4">
      <w:pPr>
        <w:jc w:val="both"/>
      </w:pPr>
      <w:r>
        <w:t>2024 год – 150,000 тыс. рублей.</w:t>
      </w:r>
    </w:p>
    <w:p w:rsidR="00A909E7" w:rsidRDefault="00A909E7" w:rsidP="00E76EB4">
      <w:pPr>
        <w:jc w:val="both"/>
      </w:pPr>
      <w:r w:rsidRPr="008E2546">
        <w:t xml:space="preserve">Объемы финансирования муниципальной </w:t>
      </w:r>
      <w:r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A909E7" w:rsidRPr="00BD1CDB" w:rsidRDefault="00A909E7" w:rsidP="00A909E7">
      <w:pPr>
        <w:pStyle w:val="a8"/>
        <w:jc w:val="both"/>
        <w:rPr>
          <w:rFonts w:ascii="Times New Roman" w:hAnsi="Times New Roman" w:cs="Times New Roman"/>
        </w:rPr>
      </w:pPr>
      <w:r w:rsidRPr="00BD1CD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</w:t>
      </w:r>
      <w:r>
        <w:rPr>
          <w:rFonts w:ascii="Times New Roman" w:hAnsi="Times New Roman" w:cs="Times New Roman"/>
        </w:rPr>
        <w:t xml:space="preserve">Организация и </w:t>
      </w:r>
      <w:r>
        <w:rPr>
          <w:rFonts w:ascii="Times New Roman" w:hAnsi="Times New Roman" w:cs="Times New Roman"/>
        </w:rPr>
        <w:lastRenderedPageBreak/>
        <w:t xml:space="preserve">содержание мест захоронений на территории </w:t>
      </w:r>
      <w:r w:rsidRPr="00BD1CDB">
        <w:rPr>
          <w:rFonts w:ascii="Times New Roman" w:hAnsi="Times New Roman" w:cs="Times New Roman"/>
        </w:rPr>
        <w:t>Бирюсинского муниципального образования «Бирюсинское городское поселение» на 201</w:t>
      </w:r>
      <w:r>
        <w:rPr>
          <w:rFonts w:ascii="Times New Roman" w:hAnsi="Times New Roman" w:cs="Times New Roman"/>
        </w:rPr>
        <w:t>9-2024</w:t>
      </w:r>
      <w:r w:rsidRPr="00BD1CDB">
        <w:rPr>
          <w:rFonts w:ascii="Times New Roman" w:hAnsi="Times New Roman" w:cs="Times New Roman"/>
        </w:rPr>
        <w:t>г.г.</w:t>
      </w:r>
      <w:r>
        <w:rPr>
          <w:rFonts w:ascii="Times New Roman" w:hAnsi="Times New Roman" w:cs="Times New Roman"/>
        </w:rPr>
        <w:t xml:space="preserve"> представлены в приложении №2.</w:t>
      </w:r>
    </w:p>
    <w:p w:rsidR="00D40BD6" w:rsidRDefault="00A909E7" w:rsidP="003E1031">
      <w:pPr>
        <w:pStyle w:val="a6"/>
        <w:ind w:firstLine="708"/>
      </w:pPr>
      <w:r>
        <w:t xml:space="preserve">2. Приложение № 2 к муниципальной программе </w:t>
      </w:r>
      <w:r w:rsidR="00CF6459">
        <w:t>изложить в новой редакции.</w:t>
      </w:r>
    </w:p>
    <w:p w:rsidR="0042139B" w:rsidRPr="00CF6459" w:rsidRDefault="00CF6459" w:rsidP="00CF6459">
      <w:pPr>
        <w:pStyle w:val="a6"/>
        <w:ind w:firstLine="708"/>
      </w:pPr>
      <w:r>
        <w:t xml:space="preserve">3. </w:t>
      </w:r>
      <w:proofErr w:type="gramStart"/>
      <w:r>
        <w:rPr>
          <w:szCs w:val="24"/>
        </w:rPr>
        <w:t>Разместить</w:t>
      </w:r>
      <w:proofErr w:type="gramEnd"/>
      <w:r w:rsidR="00D2533E">
        <w:rPr>
          <w:szCs w:val="24"/>
        </w:rPr>
        <w:t xml:space="preserve"> настоящее </w:t>
      </w:r>
      <w:r w:rsidR="00987B0A">
        <w:rPr>
          <w:szCs w:val="24"/>
        </w:rPr>
        <w:t>П</w:t>
      </w:r>
      <w:r w:rsidR="0042139B">
        <w:rPr>
          <w:szCs w:val="24"/>
        </w:rPr>
        <w:t xml:space="preserve">остановление </w:t>
      </w:r>
      <w:r w:rsidR="00D2533E">
        <w:rPr>
          <w:szCs w:val="24"/>
        </w:rPr>
        <w:t xml:space="preserve">на </w:t>
      </w:r>
      <w:r w:rsidR="000C2603">
        <w:rPr>
          <w:szCs w:val="24"/>
        </w:rPr>
        <w:t xml:space="preserve">официальном сайте администрации Бирюсинского </w:t>
      </w:r>
      <w:r>
        <w:rPr>
          <w:szCs w:val="24"/>
        </w:rPr>
        <w:t xml:space="preserve">муниципального образования «Бирюсинское </w:t>
      </w:r>
      <w:r w:rsidR="000C2603">
        <w:rPr>
          <w:szCs w:val="24"/>
        </w:rPr>
        <w:t>городско</w:t>
      </w:r>
      <w:r>
        <w:rPr>
          <w:szCs w:val="24"/>
        </w:rPr>
        <w:t>е</w:t>
      </w:r>
      <w:r w:rsidR="000C2603">
        <w:rPr>
          <w:szCs w:val="24"/>
        </w:rPr>
        <w:t xml:space="preserve"> </w:t>
      </w:r>
      <w:r w:rsidR="00DC3816">
        <w:rPr>
          <w:szCs w:val="24"/>
        </w:rPr>
        <w:t>поселени</w:t>
      </w:r>
      <w:r>
        <w:rPr>
          <w:szCs w:val="24"/>
        </w:rPr>
        <w:t>е»</w:t>
      </w:r>
      <w:r w:rsidR="00DC3816">
        <w:rPr>
          <w:szCs w:val="24"/>
        </w:rPr>
        <w:t xml:space="preserve"> в информационно-телекоммуникационной сети «Интернет»</w:t>
      </w:r>
      <w:r w:rsidR="0042139B">
        <w:rPr>
          <w:szCs w:val="24"/>
        </w:rPr>
        <w:t>.</w:t>
      </w:r>
    </w:p>
    <w:p w:rsidR="0042139B" w:rsidRDefault="00CF6459" w:rsidP="00CF6459">
      <w:pPr>
        <w:pStyle w:val="a6"/>
        <w:ind w:firstLine="708"/>
        <w:rPr>
          <w:szCs w:val="24"/>
        </w:rPr>
      </w:pPr>
      <w:r>
        <w:rPr>
          <w:szCs w:val="24"/>
        </w:rPr>
        <w:t>4</w:t>
      </w:r>
      <w:r w:rsidR="0042139B">
        <w:rPr>
          <w:szCs w:val="24"/>
        </w:rPr>
        <w:t xml:space="preserve">. </w:t>
      </w:r>
      <w:proofErr w:type="gramStart"/>
      <w:r w:rsidR="0042139B">
        <w:rPr>
          <w:szCs w:val="24"/>
        </w:rPr>
        <w:t>Контроль за</w:t>
      </w:r>
      <w:proofErr w:type="gramEnd"/>
      <w:r w:rsidR="0042139B">
        <w:rPr>
          <w:szCs w:val="24"/>
        </w:rPr>
        <w:t xml:space="preserve"> исполнением настоящего постановления оставляю за собой.</w:t>
      </w:r>
    </w:p>
    <w:p w:rsidR="00ED4174" w:rsidRDefault="00ED4174" w:rsidP="00ED4174">
      <w:pPr>
        <w:pStyle w:val="a6"/>
        <w:ind w:firstLine="0"/>
        <w:rPr>
          <w:szCs w:val="24"/>
        </w:rPr>
      </w:pPr>
    </w:p>
    <w:p w:rsidR="00CF6459" w:rsidRDefault="00CF6459" w:rsidP="00ED4174">
      <w:pPr>
        <w:pStyle w:val="a6"/>
        <w:ind w:firstLine="0"/>
        <w:rPr>
          <w:szCs w:val="24"/>
        </w:rPr>
      </w:pPr>
    </w:p>
    <w:p w:rsidR="00CF6459" w:rsidRDefault="00CF6459" w:rsidP="00ED4174">
      <w:pPr>
        <w:pStyle w:val="a6"/>
        <w:ind w:firstLine="0"/>
        <w:rPr>
          <w:szCs w:val="24"/>
        </w:rPr>
      </w:pPr>
    </w:p>
    <w:p w:rsidR="00CF6459" w:rsidRDefault="00CF6459" w:rsidP="00ED4174">
      <w:pPr>
        <w:pStyle w:val="a6"/>
        <w:ind w:firstLine="0"/>
        <w:rPr>
          <w:szCs w:val="24"/>
        </w:rPr>
      </w:pPr>
    </w:p>
    <w:p w:rsidR="00DC641C" w:rsidRDefault="00DC641C" w:rsidP="00ED4174">
      <w:pPr>
        <w:pStyle w:val="a6"/>
        <w:ind w:firstLine="0"/>
        <w:rPr>
          <w:szCs w:val="24"/>
        </w:rPr>
      </w:pPr>
    </w:p>
    <w:p w:rsidR="00DC641C" w:rsidRPr="00ED4174" w:rsidRDefault="00DC641C" w:rsidP="00ED4174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F4817" w:rsidRPr="00520038" w:rsidRDefault="0042139B" w:rsidP="005200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                                         </w:t>
      </w:r>
      <w:r w:rsidR="00CF64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А.В.</w:t>
      </w:r>
      <w:r w:rsidR="0008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Ковпинец</w:t>
      </w:r>
    </w:p>
    <w:p w:rsidR="0042139B" w:rsidRDefault="0042139B" w:rsidP="001053C3">
      <w:pPr>
        <w:pStyle w:val="22"/>
        <w:shd w:val="clear" w:color="auto" w:fill="auto"/>
        <w:spacing w:after="0"/>
        <w:ind w:left="5240"/>
      </w:pPr>
    </w:p>
    <w:p w:rsidR="00B72057" w:rsidRDefault="00B72057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4B73EB" w:rsidRDefault="004B73EB" w:rsidP="001053C3">
      <w:pPr>
        <w:pStyle w:val="22"/>
        <w:shd w:val="clear" w:color="auto" w:fill="auto"/>
        <w:spacing w:after="0"/>
        <w:ind w:left="5240"/>
      </w:pPr>
    </w:p>
    <w:p w:rsidR="00C6070B" w:rsidRDefault="00C6070B" w:rsidP="00C6070B">
      <w:pPr>
        <w:pStyle w:val="22"/>
        <w:shd w:val="clear" w:color="auto" w:fill="auto"/>
        <w:spacing w:after="0"/>
        <w:jc w:val="left"/>
      </w:pPr>
    </w:p>
    <w:p w:rsidR="00C6070B" w:rsidRDefault="00C6070B" w:rsidP="00C6070B">
      <w:pPr>
        <w:pStyle w:val="22"/>
        <w:shd w:val="clear" w:color="auto" w:fill="auto"/>
        <w:spacing w:after="0"/>
        <w:jc w:val="left"/>
      </w:pPr>
    </w:p>
    <w:p w:rsidR="002E413F" w:rsidRDefault="002E413F" w:rsidP="00C6070B">
      <w:pPr>
        <w:pStyle w:val="22"/>
        <w:shd w:val="clear" w:color="auto" w:fill="auto"/>
        <w:spacing w:after="0"/>
        <w:jc w:val="left"/>
      </w:pPr>
    </w:p>
    <w:p w:rsidR="00B16D63" w:rsidRDefault="00B16D63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C83BB2" w:rsidRDefault="00C83BB2" w:rsidP="00C83BB2">
      <w:pPr>
        <w:pStyle w:val="a6"/>
        <w:ind w:firstLine="708"/>
        <w:jc w:val="left"/>
        <w:rPr>
          <w:szCs w:val="24"/>
        </w:rPr>
      </w:pPr>
    </w:p>
    <w:p w:rsidR="00B87FCA" w:rsidRPr="00B10A97" w:rsidRDefault="00B87FCA" w:rsidP="00C83BB2">
      <w:pPr>
        <w:pStyle w:val="a6"/>
        <w:ind w:firstLine="0"/>
        <w:rPr>
          <w:color w:val="442E19"/>
          <w:sz w:val="20"/>
          <w:szCs w:val="20"/>
        </w:rPr>
      </w:pPr>
    </w:p>
    <w:p w:rsidR="00302C83" w:rsidRDefault="00302C83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sectPr w:rsidR="00302C83" w:rsidSect="00CF6459">
          <w:pgSz w:w="11906" w:h="16838"/>
          <w:pgMar w:top="1135" w:right="849" w:bottom="1560" w:left="1276" w:header="709" w:footer="709" w:gutter="0"/>
          <w:cols w:space="708"/>
          <w:titlePg/>
          <w:docGrid w:linePitch="360"/>
        </w:sectPr>
      </w:pPr>
    </w:p>
    <w:p w:rsidR="007743E5" w:rsidRPr="00A069B4" w:rsidRDefault="007743E5" w:rsidP="009B276F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7743E5" w:rsidRPr="00A069B4" w:rsidRDefault="007743E5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1C3064" w:rsidRDefault="007743E5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1C3064">
        <w:t xml:space="preserve">Организация и содержание мест захоронений  </w:t>
      </w:r>
    </w:p>
    <w:p w:rsidR="007743E5" w:rsidRDefault="001C3064" w:rsidP="001C3064">
      <w:pPr>
        <w:widowControl w:val="0"/>
        <w:autoSpaceDE w:val="0"/>
        <w:autoSpaceDN w:val="0"/>
        <w:adjustRightInd w:val="0"/>
        <w:jc w:val="right"/>
      </w:pPr>
      <w:r>
        <w:t>на</w:t>
      </w:r>
      <w:r w:rsidR="00A14AC8">
        <w:t xml:space="preserve"> территории</w:t>
      </w:r>
      <w:r>
        <w:t xml:space="preserve"> </w:t>
      </w:r>
      <w:r w:rsidR="007743E5" w:rsidRPr="00516673">
        <w:t xml:space="preserve">Бирюсинского муниципального образования </w:t>
      </w:r>
    </w:p>
    <w:p w:rsidR="007743E5" w:rsidRDefault="007743E5" w:rsidP="007743E5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743E5" w:rsidRDefault="007743E5" w:rsidP="00410CBF">
      <w:pPr>
        <w:widowControl w:val="0"/>
        <w:autoSpaceDE w:val="0"/>
        <w:autoSpaceDN w:val="0"/>
        <w:adjustRightInd w:val="0"/>
        <w:jc w:val="right"/>
      </w:pPr>
      <w:r>
        <w:t>на 201</w:t>
      </w:r>
      <w:r w:rsidR="00C443C8">
        <w:t>9</w:t>
      </w:r>
      <w:r w:rsidRPr="00A069B4">
        <w:t xml:space="preserve"> – 20</w:t>
      </w:r>
      <w:r w:rsidR="00C443C8">
        <w:t>24</w:t>
      </w:r>
      <w:r>
        <w:t xml:space="preserve"> </w:t>
      </w:r>
      <w:proofErr w:type="spellStart"/>
      <w:r w:rsidR="001F2CC7">
        <w:t>г.</w:t>
      </w:r>
      <w:proofErr w:type="gramStart"/>
      <w:r w:rsidR="001F2CC7">
        <w:t>г</w:t>
      </w:r>
      <w:proofErr w:type="spellEnd"/>
      <w:proofErr w:type="gramEnd"/>
      <w:r w:rsidR="001F2CC7">
        <w:t>.</w:t>
      </w:r>
    </w:p>
    <w:p w:rsidR="00302C83" w:rsidRPr="00A069B4" w:rsidRDefault="00C443C8" w:rsidP="00302C83">
      <w:pPr>
        <w:widowControl w:val="0"/>
        <w:autoSpaceDE w:val="0"/>
        <w:autoSpaceDN w:val="0"/>
        <w:adjustRightInd w:val="0"/>
        <w:jc w:val="center"/>
      </w:pPr>
      <w:r>
        <w:t xml:space="preserve">СВЕДЕНИЯ О СОСТАВЕ И ЗНАЧЕНИЯХ </w:t>
      </w:r>
      <w:r w:rsidR="00302C83">
        <w:t>ЦЕЛЕВЫ</w:t>
      </w:r>
      <w:r>
        <w:t>Х</w:t>
      </w:r>
      <w:r w:rsidR="00302C83">
        <w:t xml:space="preserve"> ПОКАЗАТЕЛ</w:t>
      </w:r>
      <w:r>
        <w:t>ЕЙ</w:t>
      </w:r>
    </w:p>
    <w:p w:rsidR="0040732B" w:rsidRPr="00277B31" w:rsidRDefault="00302C83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="00277B31"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 w:rsidR="00277B31"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 w:rsidR="00277B31">
        <w:rPr>
          <w:sz w:val="24"/>
          <w:szCs w:val="24"/>
        </w:rPr>
        <w:t>ЕНИЕ»</w:t>
      </w:r>
      <w:r w:rsidR="001C3064">
        <w:rPr>
          <w:sz w:val="24"/>
          <w:szCs w:val="24"/>
        </w:rPr>
        <w:t xml:space="preserve"> </w:t>
      </w:r>
      <w:r w:rsidRPr="001053C3">
        <w:rPr>
          <w:sz w:val="24"/>
          <w:szCs w:val="24"/>
        </w:rPr>
        <w:t>«</w:t>
      </w:r>
      <w:r w:rsidR="001C3064">
        <w:rPr>
          <w:sz w:val="24"/>
          <w:szCs w:val="24"/>
        </w:rPr>
        <w:t>ОРГАНИЗАЦИЯ И СОДЕРЖАНИЕ МЕСТ ЗАХОРОНЕНИЙ НА</w:t>
      </w:r>
      <w:r w:rsidR="00A14AC8">
        <w:rPr>
          <w:sz w:val="24"/>
          <w:szCs w:val="24"/>
        </w:rPr>
        <w:t xml:space="preserve">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 w:rsidR="00FC1582">
        <w:rPr>
          <w:sz w:val="24"/>
          <w:szCs w:val="24"/>
        </w:rPr>
        <w:t>ЕНИЕ» НА 20</w:t>
      </w:r>
      <w:r w:rsidR="00481084">
        <w:rPr>
          <w:sz w:val="24"/>
          <w:szCs w:val="24"/>
        </w:rPr>
        <w:t>19</w:t>
      </w:r>
      <w:r w:rsidR="00FC1582">
        <w:rPr>
          <w:sz w:val="24"/>
          <w:szCs w:val="24"/>
        </w:rPr>
        <w:t xml:space="preserve"> - </w:t>
      </w:r>
      <w:r w:rsidR="001F2CC7">
        <w:rPr>
          <w:sz w:val="24"/>
          <w:szCs w:val="24"/>
        </w:rPr>
        <w:t>2</w:t>
      </w:r>
      <w:r w:rsidR="00FC1582">
        <w:rPr>
          <w:sz w:val="24"/>
          <w:szCs w:val="24"/>
        </w:rPr>
        <w:t>0</w:t>
      </w:r>
      <w:r w:rsidR="00481084">
        <w:rPr>
          <w:sz w:val="24"/>
          <w:szCs w:val="24"/>
        </w:rPr>
        <w:t>24</w:t>
      </w:r>
      <w:r w:rsidR="00FC1582">
        <w:rPr>
          <w:sz w:val="24"/>
          <w:szCs w:val="24"/>
        </w:rPr>
        <w:t xml:space="preserve">  Г</w:t>
      </w:r>
      <w:r w:rsidR="00277B31">
        <w:rPr>
          <w:sz w:val="24"/>
          <w:szCs w:val="24"/>
        </w:rPr>
        <w:t>.</w:t>
      </w:r>
      <w:r w:rsidR="00FC1582">
        <w:rPr>
          <w:sz w:val="24"/>
          <w:szCs w:val="24"/>
        </w:rPr>
        <w:t>Г.</w:t>
      </w:r>
    </w:p>
    <w:p w:rsidR="0040732B" w:rsidRPr="00DA087B" w:rsidRDefault="0040732B" w:rsidP="0040732B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134"/>
        <w:gridCol w:w="1134"/>
        <w:gridCol w:w="1134"/>
      </w:tblGrid>
      <w:tr w:rsidR="001E501A" w:rsidRPr="00DA087B" w:rsidTr="00D1193B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DC36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1E501A" w:rsidRPr="00DA087B" w:rsidTr="001E501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7912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7912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7912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7912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7912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Default="001E501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Default="001E501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1E501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1E501A" w:rsidRPr="00DA087B" w:rsidTr="001E501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FC2540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FC2540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FC2540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E501A" w:rsidRPr="00DA087B" w:rsidTr="001E501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BD1CDB" w:rsidRDefault="001E501A" w:rsidP="006622AF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Количество убранного и вывезенного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Default="001E501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36B4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9653F6" w:rsidP="008C17F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FC254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FC2540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FC2540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FC2540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9653F6" w:rsidP="00965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9653F6" w:rsidP="00965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9653F6" w:rsidP="00965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1E501A" w:rsidRPr="00DA087B" w:rsidTr="001E501A">
        <w:trPr>
          <w:trHeight w:val="89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410CBF" w:rsidRDefault="001E501A" w:rsidP="00A11C2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убранных больных, сухостойных, усыхающих и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9653F6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1E501A" w:rsidP="00F954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1E501A" w:rsidP="00F954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1E501A" w:rsidP="00F954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1E501A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9653F6" w:rsidP="00965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9653F6" w:rsidP="00965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9653F6" w:rsidP="009653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501A" w:rsidRPr="00DA087B" w:rsidTr="001E501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1E501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410CBF" w:rsidRDefault="001E501A" w:rsidP="008C17F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количества обращений граждан по вопросам некачественного содержания кладбища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FB7CBC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DA087B" w:rsidRDefault="00FB7CBC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FB7CBC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FB7CBC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FB7CBC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1E501A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FB7CBC" w:rsidP="00FB7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FB7CBC" w:rsidP="00FB7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A" w:rsidRPr="003B1AC6" w:rsidRDefault="00FB7CBC" w:rsidP="00FB7CB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0732B" w:rsidRPr="00DA087B" w:rsidRDefault="0040732B" w:rsidP="0040732B">
      <w:pPr>
        <w:sectPr w:rsidR="0040732B" w:rsidRPr="00DA087B" w:rsidSect="009B276F">
          <w:headerReference w:type="default" r:id="rId9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735FBA" w:rsidRPr="00A069B4" w:rsidRDefault="00735FBA" w:rsidP="00C80079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Организация и содержание мест захоронений  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  <w:r w:rsidRPr="00516673">
        <w:t xml:space="preserve">Бирюсинского муниципального образования 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>
        <w:t>на 201</w:t>
      </w:r>
      <w:r w:rsidR="00FB7CBC">
        <w:t>9</w:t>
      </w:r>
      <w:r w:rsidRPr="00A069B4">
        <w:t xml:space="preserve"> – 20</w:t>
      </w:r>
      <w:r w:rsidR="00FB7CBC">
        <w:t>24</w:t>
      </w:r>
      <w:r>
        <w:t xml:space="preserve">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735FBA" w:rsidRDefault="00735FBA" w:rsidP="00302C83"/>
    <w:p w:rsidR="00735FBA" w:rsidRPr="00C80079" w:rsidRDefault="00735FBA" w:rsidP="00302C83"/>
    <w:p w:rsidR="00735FBA" w:rsidRPr="00C80079" w:rsidRDefault="00375DD8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РЕСУРСНОЕ ОБЕСПЕЧЕНИЕ РЕАЛИЗАЦИИ ПРОГРАММЫ</w:t>
      </w:r>
    </w:p>
    <w:p w:rsidR="00C80079" w:rsidRDefault="00C80079" w:rsidP="00C80079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80079">
        <w:rPr>
          <w:szCs w:val="24"/>
        </w:rPr>
        <w:t xml:space="preserve">МУНИЦИПАЛЬНОЙ ПРОГРАММЫ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>
        <w:rPr>
          <w:sz w:val="24"/>
          <w:szCs w:val="24"/>
        </w:rPr>
        <w:t>ЕНИЕ»</w:t>
      </w:r>
      <w:r w:rsidRPr="001053C3">
        <w:rPr>
          <w:sz w:val="24"/>
          <w:szCs w:val="24"/>
        </w:rPr>
        <w:t xml:space="preserve"> «</w:t>
      </w:r>
      <w:r w:rsidR="000F0A4F">
        <w:rPr>
          <w:sz w:val="24"/>
          <w:szCs w:val="24"/>
        </w:rPr>
        <w:t>ОРГАНИЗАЦИЯ И СОДЕРЖАНИЕ МЕСТ ЗАХОРОНЕНИЯ НА</w:t>
      </w:r>
      <w:r w:rsidR="00D70F5B">
        <w:rPr>
          <w:sz w:val="24"/>
          <w:szCs w:val="24"/>
        </w:rPr>
        <w:t xml:space="preserve">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>
        <w:rPr>
          <w:sz w:val="24"/>
          <w:szCs w:val="24"/>
        </w:rPr>
        <w:t>ЕНИЕ» НА 20</w:t>
      </w:r>
      <w:r w:rsidR="00375DD8">
        <w:rPr>
          <w:sz w:val="24"/>
          <w:szCs w:val="24"/>
        </w:rPr>
        <w:t>19 - 2024</w:t>
      </w:r>
      <w:r>
        <w:rPr>
          <w:sz w:val="24"/>
          <w:szCs w:val="24"/>
        </w:rPr>
        <w:t xml:space="preserve">  </w:t>
      </w:r>
      <w:proofErr w:type="spellStart"/>
      <w:r w:rsidR="001F2CC7">
        <w:rPr>
          <w:sz w:val="24"/>
          <w:szCs w:val="24"/>
        </w:rPr>
        <w:t>г.</w:t>
      </w:r>
      <w:proofErr w:type="gramStart"/>
      <w:r w:rsidR="001F2CC7"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31445D" w:rsidRDefault="0031445D" w:rsidP="007D001E">
      <w:pPr>
        <w:pStyle w:val="22"/>
        <w:shd w:val="clear" w:color="auto" w:fill="auto"/>
        <w:spacing w:after="0" w:line="264" w:lineRule="exact"/>
        <w:jc w:val="left"/>
        <w:rPr>
          <w:sz w:val="24"/>
          <w:szCs w:val="24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121"/>
        <w:gridCol w:w="42"/>
        <w:gridCol w:w="1620"/>
        <w:gridCol w:w="1260"/>
        <w:gridCol w:w="1442"/>
        <w:gridCol w:w="178"/>
        <w:gridCol w:w="1260"/>
        <w:gridCol w:w="1081"/>
        <w:gridCol w:w="1261"/>
        <w:gridCol w:w="1260"/>
      </w:tblGrid>
      <w:tr w:rsidR="00BE0547" w:rsidRPr="00BE0547" w:rsidTr="00D1193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BE0547" w:rsidRPr="00BE0547" w:rsidTr="00D1193B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BE0547" w:rsidRPr="00BE0547" w:rsidTr="00D1193B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BE0547" w:rsidRPr="00BE0547" w:rsidTr="00D1193B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D70FF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</w:t>
            </w:r>
            <w:r w:rsidR="00C00BAA">
              <w:rPr>
                <w:sz w:val="22"/>
                <w:szCs w:val="22"/>
              </w:rPr>
              <w:t>держание мест захоронения на территории</w:t>
            </w:r>
            <w:r w:rsidRPr="00BE0547">
              <w:rPr>
                <w:sz w:val="22"/>
                <w:szCs w:val="22"/>
              </w:rPr>
              <w:t xml:space="preserve"> Бирюсинского муниципального образования «Б</w:t>
            </w:r>
            <w:r w:rsidR="00CD70FF">
              <w:rPr>
                <w:sz w:val="22"/>
                <w:szCs w:val="22"/>
              </w:rPr>
              <w:t>ирюсинское городское поселение»</w:t>
            </w:r>
          </w:p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на 2019 – 2024 </w:t>
            </w:r>
            <w:proofErr w:type="spellStart"/>
            <w:r w:rsidRPr="00BE0547">
              <w:rPr>
                <w:sz w:val="22"/>
                <w:szCs w:val="22"/>
              </w:rPr>
              <w:t>г.</w:t>
            </w:r>
            <w:proofErr w:type="gramStart"/>
            <w:r w:rsidRPr="00BE05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BE0547">
              <w:rPr>
                <w:sz w:val="22"/>
                <w:szCs w:val="22"/>
              </w:rPr>
              <w:t>.</w:t>
            </w:r>
          </w:p>
        </w:tc>
      </w:tr>
      <w:tr w:rsidR="00605448" w:rsidRPr="00BE0547" w:rsidTr="00D1193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5448" w:rsidRPr="00BE0547" w:rsidRDefault="00605448" w:rsidP="00BE05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5448" w:rsidRPr="00BE0547" w:rsidRDefault="00605448" w:rsidP="00C00BAA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48" w:rsidRPr="00BE0547" w:rsidRDefault="00605448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48" w:rsidRPr="00BE0547" w:rsidRDefault="00B46ADE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1078,506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48" w:rsidRPr="00BE0547" w:rsidRDefault="00605448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</w:t>
            </w:r>
            <w:r w:rsidR="00B46ADE">
              <w:t>007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48" w:rsidRPr="00BE0547" w:rsidRDefault="00B46ADE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173,650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448" w:rsidRPr="00BE0547" w:rsidRDefault="00B46ADE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248,272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448" w:rsidRPr="00BE0547" w:rsidRDefault="00B46ADE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206,577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448" w:rsidRPr="00BE0547" w:rsidRDefault="00605448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448" w:rsidRPr="00BE0547" w:rsidRDefault="00605448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150,000</w:t>
            </w:r>
          </w:p>
        </w:tc>
      </w:tr>
      <w:tr w:rsidR="00BE0547" w:rsidRPr="00BE0547" w:rsidTr="00D1193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47" w:rsidRPr="00BE0547" w:rsidRDefault="00BE0547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47" w:rsidRPr="00BE0547" w:rsidRDefault="00BE0547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47" w:rsidRPr="00BE0547" w:rsidRDefault="00BE0547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47" w:rsidRPr="00BE0547" w:rsidRDefault="00BE0547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</w:tr>
      <w:tr w:rsidR="00B46ADE" w:rsidRPr="00BE0547" w:rsidTr="00D1193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6ADE" w:rsidRPr="00BE0547" w:rsidRDefault="00B46ADE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DE" w:rsidRPr="00BE0547" w:rsidRDefault="00B46ADE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DE" w:rsidRPr="00BE0547" w:rsidRDefault="00B46ADE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1078,506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DE" w:rsidRPr="00BE0547" w:rsidRDefault="00B46ADE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DE" w:rsidRPr="00BE0547" w:rsidRDefault="00B46ADE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173,650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DE" w:rsidRPr="00BE0547" w:rsidRDefault="00B46ADE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248,272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DE" w:rsidRPr="00BE0547" w:rsidRDefault="00B46ADE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206,577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DE" w:rsidRPr="00BE0547" w:rsidRDefault="00B46ADE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DE" w:rsidRPr="00BE0547" w:rsidRDefault="00B46ADE" w:rsidP="00B46A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150,000</w:t>
            </w:r>
          </w:p>
        </w:tc>
      </w:tr>
      <w:tr w:rsidR="00BE0547" w:rsidRPr="00BE0547" w:rsidTr="000F4D5B">
        <w:trPr>
          <w:trHeight w:val="732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Мероприятие 1</w:t>
            </w:r>
          </w:p>
          <w:p w:rsidR="00BE0547" w:rsidRPr="00BE0547" w:rsidRDefault="000F4D5B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Обеспечение надлежащего порядка на территории кладбища, своевременный и профилактический ремонт сооружений кладбища (ограждения)</w:t>
            </w:r>
          </w:p>
        </w:tc>
      </w:tr>
      <w:tr w:rsidR="00B46ADE" w:rsidRPr="00BE0547" w:rsidTr="00D1193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6ADE" w:rsidRPr="00BE0547" w:rsidRDefault="00B46ADE" w:rsidP="00D119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6ADE" w:rsidRPr="00BE0547" w:rsidRDefault="00B46ADE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DE" w:rsidRPr="00BE0547" w:rsidRDefault="00B46ADE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DE" w:rsidRPr="00BE0547" w:rsidRDefault="00B46ADE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1018,506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DE" w:rsidRPr="00BE0547" w:rsidRDefault="00B46ADE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DE" w:rsidRPr="00BE0547" w:rsidRDefault="00B46ADE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173,650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DE" w:rsidRPr="00BE0547" w:rsidRDefault="00B46ADE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248,272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DE" w:rsidRPr="00BE0547" w:rsidRDefault="00B46ADE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206,577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DE" w:rsidRPr="00BE0547" w:rsidRDefault="00B46ADE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DE" w:rsidRPr="00BE0547" w:rsidRDefault="00B46ADE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120,000</w:t>
            </w:r>
          </w:p>
        </w:tc>
      </w:tr>
      <w:tr w:rsidR="00BE4C38" w:rsidRPr="00BE0547" w:rsidTr="00D1193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BE4C38" w:rsidRPr="00BE0547" w:rsidRDefault="00BE4C38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8" w:rsidRPr="00BE0547" w:rsidRDefault="00BE4C38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8" w:rsidRPr="00BE0547" w:rsidRDefault="00BE4C38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8" w:rsidRPr="00BE0547" w:rsidRDefault="00BE4C38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8" w:rsidRPr="00BE0547" w:rsidRDefault="00BE4C38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C38" w:rsidRPr="00BE0547" w:rsidRDefault="00BE4C38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C38" w:rsidRPr="00BE0547" w:rsidRDefault="00BE4C38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C38" w:rsidRPr="00BE0547" w:rsidRDefault="00BE4C38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C38" w:rsidRPr="00BE0547" w:rsidRDefault="00BE4C38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B46ADE" w:rsidRPr="00BE0547" w:rsidTr="00D1193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6ADE" w:rsidRPr="00BE0547" w:rsidRDefault="00B46ADE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DE" w:rsidRPr="00BE0547" w:rsidRDefault="00B46ADE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DE" w:rsidRPr="00BE0547" w:rsidRDefault="00B46ADE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1018,506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DE" w:rsidRPr="00BE0547" w:rsidRDefault="00B46ADE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DE" w:rsidRPr="00BE0547" w:rsidRDefault="00B46ADE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173,650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DE" w:rsidRPr="00BE0547" w:rsidRDefault="00B46ADE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248,272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DE" w:rsidRPr="00BE0547" w:rsidRDefault="00B46ADE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206,577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DE" w:rsidRPr="00BE0547" w:rsidRDefault="00B46ADE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DE" w:rsidRPr="00BE0547" w:rsidRDefault="00B46ADE" w:rsidP="0048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120,000</w:t>
            </w:r>
          </w:p>
        </w:tc>
      </w:tr>
      <w:tr w:rsidR="00BE0547" w:rsidRPr="00BE0547" w:rsidTr="00D1193B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 w:rsidR="007D001E">
              <w:rPr>
                <w:sz w:val="22"/>
                <w:szCs w:val="22"/>
              </w:rPr>
              <w:t>2</w:t>
            </w:r>
          </w:p>
          <w:p w:rsidR="00BE0547" w:rsidRPr="00BE0547" w:rsidRDefault="00CD70FF" w:rsidP="002E77E3">
            <w:pPr>
              <w:jc w:val="center"/>
            </w:pPr>
            <w:r w:rsidRPr="00D311D6">
              <w:t>Содержание в надлежащем виде дорог</w:t>
            </w:r>
            <w:r w:rsidR="002E77E3">
              <w:t xml:space="preserve"> и подъездов на кладбище.</w:t>
            </w:r>
          </w:p>
        </w:tc>
      </w:tr>
      <w:tr w:rsidR="00A746F3" w:rsidRPr="00BE0547" w:rsidTr="00D1193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46F3" w:rsidRPr="00BE0547" w:rsidRDefault="00A746F3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 xml:space="preserve">вопросам ЖКХ, земельным, имущественным отношениям, </w:t>
            </w:r>
            <w:r>
              <w:rPr>
                <w:sz w:val="22"/>
                <w:szCs w:val="22"/>
              </w:rPr>
              <w:lastRenderedPageBreak/>
              <w:t>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3" w:rsidRPr="00BE0547" w:rsidRDefault="00A746F3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3" w:rsidRPr="00BE0547" w:rsidRDefault="00482BC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746F3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3" w:rsidRPr="00BE0547" w:rsidRDefault="00482BC7" w:rsidP="00BE0547"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F3" w:rsidRPr="00BE0547" w:rsidRDefault="00482BC7" w:rsidP="00D1193B"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F3" w:rsidRPr="00BE0547" w:rsidRDefault="00482BC7" w:rsidP="00D1193B"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F3" w:rsidRPr="00BE0547" w:rsidRDefault="00482BC7" w:rsidP="00D1193B"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F3" w:rsidRPr="00BE0547" w:rsidRDefault="00A746F3" w:rsidP="00D1193B">
            <w: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F3" w:rsidRPr="00BE0547" w:rsidRDefault="00A746F3" w:rsidP="00D1193B">
            <w:r>
              <w:t>30,000</w:t>
            </w:r>
          </w:p>
        </w:tc>
      </w:tr>
      <w:tr w:rsidR="00BE0547" w:rsidRPr="00BE0547" w:rsidTr="00D1193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47" w:rsidRPr="00BE0547" w:rsidRDefault="00BE0547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</w:tr>
      <w:tr w:rsidR="00482BC7" w:rsidRPr="00BE0547" w:rsidTr="00D1193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2BC7" w:rsidRPr="00BE0547" w:rsidRDefault="00482BC7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7" w:rsidRPr="00BE0547" w:rsidRDefault="00482BC7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7" w:rsidRPr="00BE0547" w:rsidRDefault="00482BC7" w:rsidP="00C97C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7" w:rsidRPr="00BE0547" w:rsidRDefault="00482BC7" w:rsidP="00C97CCD"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7" w:rsidRPr="00BE0547" w:rsidRDefault="00482BC7" w:rsidP="00C97CCD"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BC7" w:rsidRPr="00BE0547" w:rsidRDefault="00482BC7" w:rsidP="00C97CCD"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BC7" w:rsidRPr="00BE0547" w:rsidRDefault="00482BC7" w:rsidP="00C97CCD"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BC7" w:rsidRPr="00BE0547" w:rsidRDefault="00482BC7" w:rsidP="00C97CCD">
            <w: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BC7" w:rsidRPr="00BE0547" w:rsidRDefault="00482BC7" w:rsidP="00C97CCD">
            <w:r>
              <w:t>30,000</w:t>
            </w:r>
          </w:p>
        </w:tc>
      </w:tr>
      <w:tr w:rsidR="00875689" w:rsidRPr="00BE0547" w:rsidTr="00D1193B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75689" w:rsidRPr="00BE0547" w:rsidRDefault="00875689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lastRenderedPageBreak/>
              <w:t xml:space="preserve">Мероприятие </w:t>
            </w:r>
            <w:r w:rsidR="007D001E">
              <w:rPr>
                <w:sz w:val="22"/>
                <w:szCs w:val="22"/>
              </w:rPr>
              <w:t>3</w:t>
            </w:r>
          </w:p>
          <w:p w:rsidR="00875689" w:rsidRPr="00BE0547" w:rsidRDefault="003A1873" w:rsidP="007D0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873">
              <w:t>Организация работ по выделению земельных участков для захоронений и ведение документов</w:t>
            </w:r>
          </w:p>
        </w:tc>
      </w:tr>
      <w:tr w:rsidR="009B27B7" w:rsidRPr="00BE0547" w:rsidTr="00D1193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27B7" w:rsidRPr="00BE0547" w:rsidRDefault="009B27B7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B7" w:rsidRPr="00BE0547" w:rsidRDefault="009B27B7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B7" w:rsidRPr="00BE0547" w:rsidRDefault="009B27B7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B7" w:rsidRPr="00BE0547" w:rsidRDefault="009B27B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B7" w:rsidRPr="00BE0547" w:rsidRDefault="009B27B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7B7" w:rsidRPr="00BE0547" w:rsidRDefault="009B27B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7B7" w:rsidRPr="00BE0547" w:rsidRDefault="009B27B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7B7" w:rsidRPr="00BE0547" w:rsidRDefault="009B27B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7B7" w:rsidRPr="00BE0547" w:rsidRDefault="009B27B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875689" w:rsidRPr="00BE0547" w:rsidTr="00D1193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75689" w:rsidRPr="00BE0547" w:rsidRDefault="00875689" w:rsidP="00D119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9" w:rsidRPr="00BE0547" w:rsidRDefault="00875689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9" w:rsidRPr="00BE0547" w:rsidRDefault="00875689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9" w:rsidRPr="00BE0547" w:rsidRDefault="00875689" w:rsidP="00F438AE">
            <w:r w:rsidRPr="00BE0547"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9" w:rsidRPr="00BE0547" w:rsidRDefault="00875689" w:rsidP="00F438AE"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89" w:rsidRPr="00BE0547" w:rsidRDefault="00875689" w:rsidP="00F438AE">
            <w:r w:rsidRPr="00BE0547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89" w:rsidRPr="00BE0547" w:rsidRDefault="00875689" w:rsidP="00F438AE">
            <w:r w:rsidRPr="00BE0547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89" w:rsidRPr="00BE0547" w:rsidRDefault="00875689" w:rsidP="00F438AE"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89" w:rsidRPr="00BE0547" w:rsidRDefault="00875689" w:rsidP="00F438AE">
            <w:r w:rsidRPr="00BE0547">
              <w:t>0,00</w:t>
            </w:r>
          </w:p>
        </w:tc>
      </w:tr>
      <w:tr w:rsidR="009B27B7" w:rsidRPr="00BE0547" w:rsidTr="00D1193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27B7" w:rsidRPr="00BE0547" w:rsidRDefault="009B27B7" w:rsidP="00D119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B7" w:rsidRPr="00BE0547" w:rsidRDefault="009B27B7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B7" w:rsidRPr="00BE0547" w:rsidRDefault="009B27B7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B7" w:rsidRPr="00BE0547" w:rsidRDefault="009B27B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B7" w:rsidRPr="00BE0547" w:rsidRDefault="009B27B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7B7" w:rsidRPr="00BE0547" w:rsidRDefault="009B27B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7B7" w:rsidRPr="00BE0547" w:rsidRDefault="009B27B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7B7" w:rsidRPr="00BE0547" w:rsidRDefault="009B27B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7B7" w:rsidRPr="00BE0547" w:rsidRDefault="009B27B7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</w:tbl>
    <w:p w:rsidR="0031445D" w:rsidRDefault="0031445D" w:rsidP="00B42213">
      <w:pPr>
        <w:pStyle w:val="22"/>
        <w:shd w:val="clear" w:color="auto" w:fill="auto"/>
        <w:spacing w:after="0" w:line="264" w:lineRule="exact"/>
        <w:jc w:val="left"/>
        <w:rPr>
          <w:sz w:val="24"/>
          <w:szCs w:val="24"/>
        </w:rPr>
      </w:pPr>
    </w:p>
    <w:sectPr w:rsidR="0031445D" w:rsidSect="00F57EA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AA" w:rsidRDefault="002D35AA" w:rsidP="00725F8C">
      <w:r>
        <w:separator/>
      </w:r>
    </w:p>
  </w:endnote>
  <w:endnote w:type="continuationSeparator" w:id="0">
    <w:p w:rsidR="002D35AA" w:rsidRDefault="002D35AA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AA" w:rsidRDefault="002D35AA" w:rsidP="00725F8C">
      <w:r>
        <w:separator/>
      </w:r>
    </w:p>
  </w:footnote>
  <w:footnote w:type="continuationSeparator" w:id="0">
    <w:p w:rsidR="002D35AA" w:rsidRDefault="002D35AA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38" w:rsidRDefault="00BE4C38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3"/>
    <w:rsid w:val="00000F9E"/>
    <w:rsid w:val="00002E70"/>
    <w:rsid w:val="00005E88"/>
    <w:rsid w:val="000121AA"/>
    <w:rsid w:val="000127CC"/>
    <w:rsid w:val="00013C09"/>
    <w:rsid w:val="00016923"/>
    <w:rsid w:val="00016D02"/>
    <w:rsid w:val="00016EC3"/>
    <w:rsid w:val="000214D9"/>
    <w:rsid w:val="00026050"/>
    <w:rsid w:val="00027DD1"/>
    <w:rsid w:val="00030A83"/>
    <w:rsid w:val="00030D6D"/>
    <w:rsid w:val="000311C4"/>
    <w:rsid w:val="000352F1"/>
    <w:rsid w:val="00035721"/>
    <w:rsid w:val="00036A13"/>
    <w:rsid w:val="00036EC4"/>
    <w:rsid w:val="000478A5"/>
    <w:rsid w:val="00050F73"/>
    <w:rsid w:val="00055712"/>
    <w:rsid w:val="000566FC"/>
    <w:rsid w:val="00060DE7"/>
    <w:rsid w:val="00061130"/>
    <w:rsid w:val="0006311D"/>
    <w:rsid w:val="00066A51"/>
    <w:rsid w:val="000708D8"/>
    <w:rsid w:val="0007141C"/>
    <w:rsid w:val="000738DB"/>
    <w:rsid w:val="00077D81"/>
    <w:rsid w:val="00081255"/>
    <w:rsid w:val="0008233F"/>
    <w:rsid w:val="0008234A"/>
    <w:rsid w:val="00082939"/>
    <w:rsid w:val="00087E31"/>
    <w:rsid w:val="000915DC"/>
    <w:rsid w:val="00095DF0"/>
    <w:rsid w:val="00096265"/>
    <w:rsid w:val="0009662A"/>
    <w:rsid w:val="000A5E01"/>
    <w:rsid w:val="000A7B28"/>
    <w:rsid w:val="000B6B36"/>
    <w:rsid w:val="000C2603"/>
    <w:rsid w:val="000C3ECF"/>
    <w:rsid w:val="000C537D"/>
    <w:rsid w:val="000D6BA2"/>
    <w:rsid w:val="000E2EEC"/>
    <w:rsid w:val="000E5D8A"/>
    <w:rsid w:val="000E7402"/>
    <w:rsid w:val="000F0A4F"/>
    <w:rsid w:val="000F0BA1"/>
    <w:rsid w:val="000F11B1"/>
    <w:rsid w:val="000F153C"/>
    <w:rsid w:val="000F4D5B"/>
    <w:rsid w:val="000F4FFA"/>
    <w:rsid w:val="000F7832"/>
    <w:rsid w:val="00100262"/>
    <w:rsid w:val="001039A7"/>
    <w:rsid w:val="001053C3"/>
    <w:rsid w:val="00113CFE"/>
    <w:rsid w:val="00117F45"/>
    <w:rsid w:val="00120155"/>
    <w:rsid w:val="00133D7C"/>
    <w:rsid w:val="00135C23"/>
    <w:rsid w:val="00140F1D"/>
    <w:rsid w:val="001535B0"/>
    <w:rsid w:val="00154B0C"/>
    <w:rsid w:val="00154D97"/>
    <w:rsid w:val="001568BD"/>
    <w:rsid w:val="0015748E"/>
    <w:rsid w:val="00163928"/>
    <w:rsid w:val="001648A2"/>
    <w:rsid w:val="001666DF"/>
    <w:rsid w:val="001676D3"/>
    <w:rsid w:val="0017458F"/>
    <w:rsid w:val="00176550"/>
    <w:rsid w:val="00176E47"/>
    <w:rsid w:val="0018104D"/>
    <w:rsid w:val="00181DE8"/>
    <w:rsid w:val="00182D17"/>
    <w:rsid w:val="001941D4"/>
    <w:rsid w:val="001955A0"/>
    <w:rsid w:val="0019566F"/>
    <w:rsid w:val="001A1377"/>
    <w:rsid w:val="001A5B41"/>
    <w:rsid w:val="001B0641"/>
    <w:rsid w:val="001B1A03"/>
    <w:rsid w:val="001C2287"/>
    <w:rsid w:val="001C3064"/>
    <w:rsid w:val="001C38C7"/>
    <w:rsid w:val="001C4227"/>
    <w:rsid w:val="001C4491"/>
    <w:rsid w:val="001C57C6"/>
    <w:rsid w:val="001D2BA7"/>
    <w:rsid w:val="001D3FB8"/>
    <w:rsid w:val="001D4654"/>
    <w:rsid w:val="001D57C2"/>
    <w:rsid w:val="001D605C"/>
    <w:rsid w:val="001E501A"/>
    <w:rsid w:val="001F2CC7"/>
    <w:rsid w:val="001F6FA0"/>
    <w:rsid w:val="00201564"/>
    <w:rsid w:val="00201D36"/>
    <w:rsid w:val="00206894"/>
    <w:rsid w:val="002074DF"/>
    <w:rsid w:val="00207EDF"/>
    <w:rsid w:val="00221C2C"/>
    <w:rsid w:val="00226EC6"/>
    <w:rsid w:val="002360F7"/>
    <w:rsid w:val="00237F10"/>
    <w:rsid w:val="00243FAA"/>
    <w:rsid w:val="00244429"/>
    <w:rsid w:val="00244689"/>
    <w:rsid w:val="00256F43"/>
    <w:rsid w:val="00257B95"/>
    <w:rsid w:val="0026227A"/>
    <w:rsid w:val="002645F2"/>
    <w:rsid w:val="0026606A"/>
    <w:rsid w:val="002671DF"/>
    <w:rsid w:val="002673A4"/>
    <w:rsid w:val="002679E9"/>
    <w:rsid w:val="0027107D"/>
    <w:rsid w:val="002746F4"/>
    <w:rsid w:val="00274C17"/>
    <w:rsid w:val="00277B31"/>
    <w:rsid w:val="00277BF2"/>
    <w:rsid w:val="00286DC8"/>
    <w:rsid w:val="00293481"/>
    <w:rsid w:val="00295999"/>
    <w:rsid w:val="002A0BE4"/>
    <w:rsid w:val="002B2644"/>
    <w:rsid w:val="002B26DE"/>
    <w:rsid w:val="002B3E51"/>
    <w:rsid w:val="002B4878"/>
    <w:rsid w:val="002C332A"/>
    <w:rsid w:val="002C45A3"/>
    <w:rsid w:val="002D35AA"/>
    <w:rsid w:val="002D6CFD"/>
    <w:rsid w:val="002D7CBE"/>
    <w:rsid w:val="002E27FD"/>
    <w:rsid w:val="002E413F"/>
    <w:rsid w:val="002E585F"/>
    <w:rsid w:val="002E5FAB"/>
    <w:rsid w:val="002E6286"/>
    <w:rsid w:val="002E644F"/>
    <w:rsid w:val="002E6F01"/>
    <w:rsid w:val="002E7040"/>
    <w:rsid w:val="002E77E3"/>
    <w:rsid w:val="002E7BF5"/>
    <w:rsid w:val="002F10B6"/>
    <w:rsid w:val="002F4817"/>
    <w:rsid w:val="002F722D"/>
    <w:rsid w:val="00302C83"/>
    <w:rsid w:val="003033C3"/>
    <w:rsid w:val="00303E8E"/>
    <w:rsid w:val="003040B1"/>
    <w:rsid w:val="0031175D"/>
    <w:rsid w:val="00313A75"/>
    <w:rsid w:val="0031445D"/>
    <w:rsid w:val="00314C5E"/>
    <w:rsid w:val="0031606E"/>
    <w:rsid w:val="00321057"/>
    <w:rsid w:val="00324ACD"/>
    <w:rsid w:val="003261EA"/>
    <w:rsid w:val="0032798F"/>
    <w:rsid w:val="00327F0E"/>
    <w:rsid w:val="0033510A"/>
    <w:rsid w:val="003357B0"/>
    <w:rsid w:val="0034176B"/>
    <w:rsid w:val="00354035"/>
    <w:rsid w:val="00354261"/>
    <w:rsid w:val="0035637A"/>
    <w:rsid w:val="0035743B"/>
    <w:rsid w:val="00360D29"/>
    <w:rsid w:val="00363AC9"/>
    <w:rsid w:val="003643D0"/>
    <w:rsid w:val="00366766"/>
    <w:rsid w:val="00371751"/>
    <w:rsid w:val="0037194A"/>
    <w:rsid w:val="00374666"/>
    <w:rsid w:val="00375DD8"/>
    <w:rsid w:val="00375FED"/>
    <w:rsid w:val="003807FF"/>
    <w:rsid w:val="003A1672"/>
    <w:rsid w:val="003A1873"/>
    <w:rsid w:val="003A1C59"/>
    <w:rsid w:val="003A452B"/>
    <w:rsid w:val="003A7290"/>
    <w:rsid w:val="003A7E7C"/>
    <w:rsid w:val="003B184E"/>
    <w:rsid w:val="003B1AC6"/>
    <w:rsid w:val="003B1FD1"/>
    <w:rsid w:val="003C0655"/>
    <w:rsid w:val="003C7923"/>
    <w:rsid w:val="003D1840"/>
    <w:rsid w:val="003D1F6E"/>
    <w:rsid w:val="003D4BD3"/>
    <w:rsid w:val="003D73A8"/>
    <w:rsid w:val="003D7F48"/>
    <w:rsid w:val="003E1031"/>
    <w:rsid w:val="003F363D"/>
    <w:rsid w:val="004015F9"/>
    <w:rsid w:val="004046A6"/>
    <w:rsid w:val="0040732B"/>
    <w:rsid w:val="00410CBF"/>
    <w:rsid w:val="00413808"/>
    <w:rsid w:val="004159C2"/>
    <w:rsid w:val="00416262"/>
    <w:rsid w:val="00416768"/>
    <w:rsid w:val="00417362"/>
    <w:rsid w:val="00417980"/>
    <w:rsid w:val="0042139B"/>
    <w:rsid w:val="004218C8"/>
    <w:rsid w:val="004230FE"/>
    <w:rsid w:val="00423AD4"/>
    <w:rsid w:val="004251BE"/>
    <w:rsid w:val="004309E2"/>
    <w:rsid w:val="00431148"/>
    <w:rsid w:val="00431432"/>
    <w:rsid w:val="00436701"/>
    <w:rsid w:val="00436B40"/>
    <w:rsid w:val="0043703F"/>
    <w:rsid w:val="004429F4"/>
    <w:rsid w:val="004431EB"/>
    <w:rsid w:val="004531D4"/>
    <w:rsid w:val="004552F1"/>
    <w:rsid w:val="004617CD"/>
    <w:rsid w:val="00467487"/>
    <w:rsid w:val="00472127"/>
    <w:rsid w:val="004725AC"/>
    <w:rsid w:val="004748BE"/>
    <w:rsid w:val="00481084"/>
    <w:rsid w:val="00482BC7"/>
    <w:rsid w:val="00483DCA"/>
    <w:rsid w:val="00487337"/>
    <w:rsid w:val="00494686"/>
    <w:rsid w:val="00495324"/>
    <w:rsid w:val="00496434"/>
    <w:rsid w:val="004A0C7F"/>
    <w:rsid w:val="004A1B82"/>
    <w:rsid w:val="004A4420"/>
    <w:rsid w:val="004A5FE9"/>
    <w:rsid w:val="004B0F8D"/>
    <w:rsid w:val="004B2434"/>
    <w:rsid w:val="004B51C2"/>
    <w:rsid w:val="004B73EB"/>
    <w:rsid w:val="004B76B6"/>
    <w:rsid w:val="004B7E7E"/>
    <w:rsid w:val="004C2C7C"/>
    <w:rsid w:val="004D3547"/>
    <w:rsid w:val="004E70CB"/>
    <w:rsid w:val="004F4086"/>
    <w:rsid w:val="005072B6"/>
    <w:rsid w:val="005125E9"/>
    <w:rsid w:val="0051290C"/>
    <w:rsid w:val="00520038"/>
    <w:rsid w:val="00520A1D"/>
    <w:rsid w:val="00522631"/>
    <w:rsid w:val="00522779"/>
    <w:rsid w:val="00534DE7"/>
    <w:rsid w:val="00535841"/>
    <w:rsid w:val="00541C60"/>
    <w:rsid w:val="005431F0"/>
    <w:rsid w:val="005458B3"/>
    <w:rsid w:val="0055318F"/>
    <w:rsid w:val="005612E0"/>
    <w:rsid w:val="00561A84"/>
    <w:rsid w:val="00562AFE"/>
    <w:rsid w:val="00575464"/>
    <w:rsid w:val="0058607E"/>
    <w:rsid w:val="00590233"/>
    <w:rsid w:val="005915BF"/>
    <w:rsid w:val="005921C6"/>
    <w:rsid w:val="005A142D"/>
    <w:rsid w:val="005A4E48"/>
    <w:rsid w:val="005B09FD"/>
    <w:rsid w:val="005B1728"/>
    <w:rsid w:val="005B2947"/>
    <w:rsid w:val="005B3C5E"/>
    <w:rsid w:val="005B57F9"/>
    <w:rsid w:val="005C002E"/>
    <w:rsid w:val="005C40F3"/>
    <w:rsid w:val="005D1CFE"/>
    <w:rsid w:val="005D423C"/>
    <w:rsid w:val="005D4B85"/>
    <w:rsid w:val="005E60D4"/>
    <w:rsid w:val="005F19C7"/>
    <w:rsid w:val="005F25DB"/>
    <w:rsid w:val="006005AE"/>
    <w:rsid w:val="006053D1"/>
    <w:rsid w:val="00605448"/>
    <w:rsid w:val="00606FF2"/>
    <w:rsid w:val="0061174F"/>
    <w:rsid w:val="00613977"/>
    <w:rsid w:val="00617294"/>
    <w:rsid w:val="00617DF0"/>
    <w:rsid w:val="00620070"/>
    <w:rsid w:val="0062188A"/>
    <w:rsid w:val="00622798"/>
    <w:rsid w:val="00624889"/>
    <w:rsid w:val="00626789"/>
    <w:rsid w:val="00632401"/>
    <w:rsid w:val="006340E9"/>
    <w:rsid w:val="00646B01"/>
    <w:rsid w:val="006531DA"/>
    <w:rsid w:val="006560D0"/>
    <w:rsid w:val="0066006F"/>
    <w:rsid w:val="006622AF"/>
    <w:rsid w:val="0066546B"/>
    <w:rsid w:val="006673E6"/>
    <w:rsid w:val="006771A5"/>
    <w:rsid w:val="00682EA2"/>
    <w:rsid w:val="00686E5C"/>
    <w:rsid w:val="00690006"/>
    <w:rsid w:val="00691454"/>
    <w:rsid w:val="00692299"/>
    <w:rsid w:val="006A3A43"/>
    <w:rsid w:val="006A4829"/>
    <w:rsid w:val="006B36CC"/>
    <w:rsid w:val="006B55E3"/>
    <w:rsid w:val="006B619A"/>
    <w:rsid w:val="006C06FF"/>
    <w:rsid w:val="006C0EAF"/>
    <w:rsid w:val="006C2D57"/>
    <w:rsid w:val="006C659F"/>
    <w:rsid w:val="006F56BA"/>
    <w:rsid w:val="007010B5"/>
    <w:rsid w:val="00720482"/>
    <w:rsid w:val="007229E7"/>
    <w:rsid w:val="00724A6C"/>
    <w:rsid w:val="00725F8C"/>
    <w:rsid w:val="00734577"/>
    <w:rsid w:val="00735FBA"/>
    <w:rsid w:val="00736EFC"/>
    <w:rsid w:val="00736F01"/>
    <w:rsid w:val="00737CE0"/>
    <w:rsid w:val="00742C86"/>
    <w:rsid w:val="00744EFE"/>
    <w:rsid w:val="00750560"/>
    <w:rsid w:val="00754799"/>
    <w:rsid w:val="007637A3"/>
    <w:rsid w:val="0076628E"/>
    <w:rsid w:val="007743E5"/>
    <w:rsid w:val="00775F21"/>
    <w:rsid w:val="00780808"/>
    <w:rsid w:val="007812FB"/>
    <w:rsid w:val="00782DAE"/>
    <w:rsid w:val="00787B58"/>
    <w:rsid w:val="007902A2"/>
    <w:rsid w:val="007912C2"/>
    <w:rsid w:val="00792116"/>
    <w:rsid w:val="00793AC6"/>
    <w:rsid w:val="007949A3"/>
    <w:rsid w:val="007A26D3"/>
    <w:rsid w:val="007A5D04"/>
    <w:rsid w:val="007C01B1"/>
    <w:rsid w:val="007C7282"/>
    <w:rsid w:val="007D001E"/>
    <w:rsid w:val="007D599C"/>
    <w:rsid w:val="007E008B"/>
    <w:rsid w:val="007F040C"/>
    <w:rsid w:val="007F3646"/>
    <w:rsid w:val="007F566A"/>
    <w:rsid w:val="00807B54"/>
    <w:rsid w:val="008139DB"/>
    <w:rsid w:val="00814E61"/>
    <w:rsid w:val="00817377"/>
    <w:rsid w:val="00821F44"/>
    <w:rsid w:val="0082274A"/>
    <w:rsid w:val="008302DB"/>
    <w:rsid w:val="008325CB"/>
    <w:rsid w:val="0084133D"/>
    <w:rsid w:val="00843744"/>
    <w:rsid w:val="008470EC"/>
    <w:rsid w:val="00862D45"/>
    <w:rsid w:val="008641B5"/>
    <w:rsid w:val="00871AEF"/>
    <w:rsid w:val="00872406"/>
    <w:rsid w:val="00875689"/>
    <w:rsid w:val="008766FC"/>
    <w:rsid w:val="00877E01"/>
    <w:rsid w:val="00882EE6"/>
    <w:rsid w:val="00886CD4"/>
    <w:rsid w:val="00893F48"/>
    <w:rsid w:val="00897E5D"/>
    <w:rsid w:val="008A2E5B"/>
    <w:rsid w:val="008A3A5C"/>
    <w:rsid w:val="008A47C8"/>
    <w:rsid w:val="008A4A3D"/>
    <w:rsid w:val="008A545F"/>
    <w:rsid w:val="008A6058"/>
    <w:rsid w:val="008B1D03"/>
    <w:rsid w:val="008B3FC5"/>
    <w:rsid w:val="008C0A76"/>
    <w:rsid w:val="008C1197"/>
    <w:rsid w:val="008C17FA"/>
    <w:rsid w:val="008E2546"/>
    <w:rsid w:val="008E4B80"/>
    <w:rsid w:val="008E676A"/>
    <w:rsid w:val="008F0E81"/>
    <w:rsid w:val="00914781"/>
    <w:rsid w:val="009148F7"/>
    <w:rsid w:val="009153A0"/>
    <w:rsid w:val="0092472D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E7C"/>
    <w:rsid w:val="00952647"/>
    <w:rsid w:val="009535D4"/>
    <w:rsid w:val="009566FD"/>
    <w:rsid w:val="00956D0D"/>
    <w:rsid w:val="009653F6"/>
    <w:rsid w:val="0096663A"/>
    <w:rsid w:val="009675B6"/>
    <w:rsid w:val="009718E5"/>
    <w:rsid w:val="009754CE"/>
    <w:rsid w:val="009805BA"/>
    <w:rsid w:val="009809D0"/>
    <w:rsid w:val="00982312"/>
    <w:rsid w:val="00982ED9"/>
    <w:rsid w:val="0098769F"/>
    <w:rsid w:val="00987B0A"/>
    <w:rsid w:val="00994A6A"/>
    <w:rsid w:val="00995826"/>
    <w:rsid w:val="00996A13"/>
    <w:rsid w:val="009A5E5D"/>
    <w:rsid w:val="009A7A6D"/>
    <w:rsid w:val="009B276F"/>
    <w:rsid w:val="009B27B7"/>
    <w:rsid w:val="009B5564"/>
    <w:rsid w:val="009B5AD5"/>
    <w:rsid w:val="009C461E"/>
    <w:rsid w:val="009C57FC"/>
    <w:rsid w:val="009C696C"/>
    <w:rsid w:val="009D1961"/>
    <w:rsid w:val="009D307E"/>
    <w:rsid w:val="009D3F99"/>
    <w:rsid w:val="009D77F6"/>
    <w:rsid w:val="009E4C09"/>
    <w:rsid w:val="009E519A"/>
    <w:rsid w:val="009E52AB"/>
    <w:rsid w:val="009E66C3"/>
    <w:rsid w:val="009F3EBD"/>
    <w:rsid w:val="00A01DB2"/>
    <w:rsid w:val="00A1001A"/>
    <w:rsid w:val="00A11C28"/>
    <w:rsid w:val="00A14AC8"/>
    <w:rsid w:val="00A212D5"/>
    <w:rsid w:val="00A22557"/>
    <w:rsid w:val="00A23661"/>
    <w:rsid w:val="00A27D2C"/>
    <w:rsid w:val="00A304DC"/>
    <w:rsid w:val="00A321B0"/>
    <w:rsid w:val="00A33623"/>
    <w:rsid w:val="00A34F4D"/>
    <w:rsid w:val="00A3507F"/>
    <w:rsid w:val="00A410E2"/>
    <w:rsid w:val="00A55F77"/>
    <w:rsid w:val="00A57B6D"/>
    <w:rsid w:val="00A6272E"/>
    <w:rsid w:val="00A63793"/>
    <w:rsid w:val="00A746F3"/>
    <w:rsid w:val="00A7570A"/>
    <w:rsid w:val="00A77C8E"/>
    <w:rsid w:val="00A8419E"/>
    <w:rsid w:val="00A84514"/>
    <w:rsid w:val="00A909E7"/>
    <w:rsid w:val="00A92E3E"/>
    <w:rsid w:val="00AA6E38"/>
    <w:rsid w:val="00AB1031"/>
    <w:rsid w:val="00AB30B5"/>
    <w:rsid w:val="00AB350A"/>
    <w:rsid w:val="00AB6BE7"/>
    <w:rsid w:val="00AC0E51"/>
    <w:rsid w:val="00AC59FF"/>
    <w:rsid w:val="00AC7DE3"/>
    <w:rsid w:val="00AD34DE"/>
    <w:rsid w:val="00AD64E6"/>
    <w:rsid w:val="00AD6C7D"/>
    <w:rsid w:val="00AE08BB"/>
    <w:rsid w:val="00AE3BEB"/>
    <w:rsid w:val="00AE3E28"/>
    <w:rsid w:val="00AF1270"/>
    <w:rsid w:val="00AF15C9"/>
    <w:rsid w:val="00B00E36"/>
    <w:rsid w:val="00B03151"/>
    <w:rsid w:val="00B0352F"/>
    <w:rsid w:val="00B04159"/>
    <w:rsid w:val="00B05134"/>
    <w:rsid w:val="00B056A6"/>
    <w:rsid w:val="00B10A97"/>
    <w:rsid w:val="00B138BF"/>
    <w:rsid w:val="00B14996"/>
    <w:rsid w:val="00B16D63"/>
    <w:rsid w:val="00B17D17"/>
    <w:rsid w:val="00B23633"/>
    <w:rsid w:val="00B41699"/>
    <w:rsid w:val="00B4186A"/>
    <w:rsid w:val="00B42213"/>
    <w:rsid w:val="00B422D6"/>
    <w:rsid w:val="00B43450"/>
    <w:rsid w:val="00B46ADE"/>
    <w:rsid w:val="00B659D1"/>
    <w:rsid w:val="00B67642"/>
    <w:rsid w:val="00B70955"/>
    <w:rsid w:val="00B72057"/>
    <w:rsid w:val="00B77FAC"/>
    <w:rsid w:val="00B86553"/>
    <w:rsid w:val="00B869B2"/>
    <w:rsid w:val="00B87684"/>
    <w:rsid w:val="00B87885"/>
    <w:rsid w:val="00B87FCA"/>
    <w:rsid w:val="00B911F9"/>
    <w:rsid w:val="00B91B4B"/>
    <w:rsid w:val="00B9393C"/>
    <w:rsid w:val="00B95932"/>
    <w:rsid w:val="00BA763D"/>
    <w:rsid w:val="00BA7F89"/>
    <w:rsid w:val="00BB2CB7"/>
    <w:rsid w:val="00BC275B"/>
    <w:rsid w:val="00BC7374"/>
    <w:rsid w:val="00BD0E45"/>
    <w:rsid w:val="00BD1CDB"/>
    <w:rsid w:val="00BD4C3C"/>
    <w:rsid w:val="00BD4F4A"/>
    <w:rsid w:val="00BE0547"/>
    <w:rsid w:val="00BE4C38"/>
    <w:rsid w:val="00BF0BC0"/>
    <w:rsid w:val="00BF1307"/>
    <w:rsid w:val="00BF1D1B"/>
    <w:rsid w:val="00BF499D"/>
    <w:rsid w:val="00C00BAA"/>
    <w:rsid w:val="00C02405"/>
    <w:rsid w:val="00C120EA"/>
    <w:rsid w:val="00C279DA"/>
    <w:rsid w:val="00C327D3"/>
    <w:rsid w:val="00C32A6E"/>
    <w:rsid w:val="00C443C8"/>
    <w:rsid w:val="00C464E6"/>
    <w:rsid w:val="00C466B5"/>
    <w:rsid w:val="00C6070B"/>
    <w:rsid w:val="00C63A2D"/>
    <w:rsid w:val="00C67F88"/>
    <w:rsid w:val="00C717E8"/>
    <w:rsid w:val="00C80079"/>
    <w:rsid w:val="00C8029E"/>
    <w:rsid w:val="00C807CC"/>
    <w:rsid w:val="00C81E55"/>
    <w:rsid w:val="00C83BB2"/>
    <w:rsid w:val="00C84CFF"/>
    <w:rsid w:val="00C872B3"/>
    <w:rsid w:val="00C87638"/>
    <w:rsid w:val="00C87F16"/>
    <w:rsid w:val="00C905A3"/>
    <w:rsid w:val="00C91655"/>
    <w:rsid w:val="00C93BBC"/>
    <w:rsid w:val="00CA18E5"/>
    <w:rsid w:val="00CA1DBB"/>
    <w:rsid w:val="00CA2ED7"/>
    <w:rsid w:val="00CA4D4D"/>
    <w:rsid w:val="00CA58B0"/>
    <w:rsid w:val="00CA79AF"/>
    <w:rsid w:val="00CB2F7C"/>
    <w:rsid w:val="00CB4924"/>
    <w:rsid w:val="00CB4D37"/>
    <w:rsid w:val="00CB4FE5"/>
    <w:rsid w:val="00CC50B5"/>
    <w:rsid w:val="00CC59A1"/>
    <w:rsid w:val="00CC6D61"/>
    <w:rsid w:val="00CD1C45"/>
    <w:rsid w:val="00CD2EA8"/>
    <w:rsid w:val="00CD5023"/>
    <w:rsid w:val="00CD70FF"/>
    <w:rsid w:val="00CE20E4"/>
    <w:rsid w:val="00CE36CC"/>
    <w:rsid w:val="00CF3399"/>
    <w:rsid w:val="00CF6459"/>
    <w:rsid w:val="00CF7222"/>
    <w:rsid w:val="00D0232D"/>
    <w:rsid w:val="00D0259E"/>
    <w:rsid w:val="00D02B5E"/>
    <w:rsid w:val="00D06429"/>
    <w:rsid w:val="00D1193B"/>
    <w:rsid w:val="00D150CF"/>
    <w:rsid w:val="00D20A6C"/>
    <w:rsid w:val="00D219ED"/>
    <w:rsid w:val="00D239FF"/>
    <w:rsid w:val="00D2533E"/>
    <w:rsid w:val="00D3057B"/>
    <w:rsid w:val="00D311D6"/>
    <w:rsid w:val="00D34827"/>
    <w:rsid w:val="00D34B49"/>
    <w:rsid w:val="00D40BD6"/>
    <w:rsid w:val="00D429E0"/>
    <w:rsid w:val="00D44B7A"/>
    <w:rsid w:val="00D4590D"/>
    <w:rsid w:val="00D47C5A"/>
    <w:rsid w:val="00D50C3A"/>
    <w:rsid w:val="00D50D86"/>
    <w:rsid w:val="00D57140"/>
    <w:rsid w:val="00D57701"/>
    <w:rsid w:val="00D661AB"/>
    <w:rsid w:val="00D6715E"/>
    <w:rsid w:val="00D70C1A"/>
    <w:rsid w:val="00D70F5B"/>
    <w:rsid w:val="00D71546"/>
    <w:rsid w:val="00D764AA"/>
    <w:rsid w:val="00D9419F"/>
    <w:rsid w:val="00D96602"/>
    <w:rsid w:val="00DA5D81"/>
    <w:rsid w:val="00DB1BDB"/>
    <w:rsid w:val="00DB34FF"/>
    <w:rsid w:val="00DB5EC9"/>
    <w:rsid w:val="00DC29E1"/>
    <w:rsid w:val="00DC3611"/>
    <w:rsid w:val="00DC36AD"/>
    <w:rsid w:val="00DC3816"/>
    <w:rsid w:val="00DC641C"/>
    <w:rsid w:val="00DD5C03"/>
    <w:rsid w:val="00DE3938"/>
    <w:rsid w:val="00DE5DD8"/>
    <w:rsid w:val="00DF40C6"/>
    <w:rsid w:val="00DF4776"/>
    <w:rsid w:val="00E0376D"/>
    <w:rsid w:val="00E13F07"/>
    <w:rsid w:val="00E21576"/>
    <w:rsid w:val="00E25671"/>
    <w:rsid w:val="00E31D10"/>
    <w:rsid w:val="00E35BA3"/>
    <w:rsid w:val="00E36B1C"/>
    <w:rsid w:val="00E4145B"/>
    <w:rsid w:val="00E43057"/>
    <w:rsid w:val="00E628CE"/>
    <w:rsid w:val="00E67080"/>
    <w:rsid w:val="00E67203"/>
    <w:rsid w:val="00E709C6"/>
    <w:rsid w:val="00E70CCD"/>
    <w:rsid w:val="00E724DC"/>
    <w:rsid w:val="00E72D8D"/>
    <w:rsid w:val="00E743B3"/>
    <w:rsid w:val="00E76621"/>
    <w:rsid w:val="00E76EB4"/>
    <w:rsid w:val="00E810E6"/>
    <w:rsid w:val="00E82FEC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B3A9C"/>
    <w:rsid w:val="00EB45F6"/>
    <w:rsid w:val="00EB47D9"/>
    <w:rsid w:val="00EB6426"/>
    <w:rsid w:val="00EB7248"/>
    <w:rsid w:val="00EC370E"/>
    <w:rsid w:val="00EC4B09"/>
    <w:rsid w:val="00EC7EEC"/>
    <w:rsid w:val="00ED15BB"/>
    <w:rsid w:val="00ED4174"/>
    <w:rsid w:val="00EE1EFB"/>
    <w:rsid w:val="00EE6322"/>
    <w:rsid w:val="00EF10F4"/>
    <w:rsid w:val="00EF7C06"/>
    <w:rsid w:val="00F01DFE"/>
    <w:rsid w:val="00F078A5"/>
    <w:rsid w:val="00F148AA"/>
    <w:rsid w:val="00F15273"/>
    <w:rsid w:val="00F176F9"/>
    <w:rsid w:val="00F20027"/>
    <w:rsid w:val="00F23883"/>
    <w:rsid w:val="00F31CB9"/>
    <w:rsid w:val="00F31CEB"/>
    <w:rsid w:val="00F3470E"/>
    <w:rsid w:val="00F376A9"/>
    <w:rsid w:val="00F40F66"/>
    <w:rsid w:val="00F42105"/>
    <w:rsid w:val="00F438AE"/>
    <w:rsid w:val="00F44DE6"/>
    <w:rsid w:val="00F50095"/>
    <w:rsid w:val="00F5121D"/>
    <w:rsid w:val="00F52172"/>
    <w:rsid w:val="00F54A45"/>
    <w:rsid w:val="00F560AF"/>
    <w:rsid w:val="00F5771E"/>
    <w:rsid w:val="00F57EA2"/>
    <w:rsid w:val="00F57F3C"/>
    <w:rsid w:val="00F62642"/>
    <w:rsid w:val="00F64C3F"/>
    <w:rsid w:val="00F772C9"/>
    <w:rsid w:val="00F90785"/>
    <w:rsid w:val="00F93B0D"/>
    <w:rsid w:val="00F9542C"/>
    <w:rsid w:val="00F9545F"/>
    <w:rsid w:val="00F9604B"/>
    <w:rsid w:val="00FA2CCE"/>
    <w:rsid w:val="00FA39A7"/>
    <w:rsid w:val="00FB4808"/>
    <w:rsid w:val="00FB769F"/>
    <w:rsid w:val="00FB7CBC"/>
    <w:rsid w:val="00FC03E3"/>
    <w:rsid w:val="00FC1582"/>
    <w:rsid w:val="00FC2540"/>
    <w:rsid w:val="00FC4872"/>
    <w:rsid w:val="00FD18D6"/>
    <w:rsid w:val="00FD395F"/>
    <w:rsid w:val="00FE1A10"/>
    <w:rsid w:val="00FE370F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F57E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57E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F57E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57E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CFBB-1233-4F12-A975-6A1EE5CA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20</cp:revision>
  <cp:lastPrinted>2022-08-08T01:28:00Z</cp:lastPrinted>
  <dcterms:created xsi:type="dcterms:W3CDTF">2018-10-04T23:25:00Z</dcterms:created>
  <dcterms:modified xsi:type="dcterms:W3CDTF">2022-08-19T09:14:00Z</dcterms:modified>
</cp:coreProperties>
</file>