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1BE" w:rsidRPr="006E17D7" w:rsidRDefault="006031BE" w:rsidP="00486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E17D7">
        <w:rPr>
          <w:rFonts w:ascii="Times New Roman" w:hAnsi="Times New Roman"/>
          <w:b/>
          <w:sz w:val="28"/>
          <w:szCs w:val="28"/>
          <w:lang w:eastAsia="ru-RU"/>
        </w:rPr>
        <w:t>Российская   Федерация</w:t>
      </w:r>
    </w:p>
    <w:p w:rsidR="006031BE" w:rsidRPr="006E17D7" w:rsidRDefault="006031BE" w:rsidP="00486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E17D7">
        <w:rPr>
          <w:rFonts w:ascii="Times New Roman" w:hAnsi="Times New Roman"/>
          <w:b/>
          <w:sz w:val="28"/>
          <w:szCs w:val="28"/>
          <w:lang w:eastAsia="ru-RU"/>
        </w:rPr>
        <w:t>Иркутская область</w:t>
      </w:r>
    </w:p>
    <w:p w:rsidR="006031BE" w:rsidRPr="006E17D7" w:rsidRDefault="006031BE" w:rsidP="00486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E17D7">
        <w:rPr>
          <w:rFonts w:ascii="Times New Roman" w:hAnsi="Times New Roman"/>
          <w:b/>
          <w:sz w:val="28"/>
          <w:szCs w:val="28"/>
          <w:lang w:eastAsia="ru-RU"/>
        </w:rPr>
        <w:t>Муниципальное</w:t>
      </w:r>
      <w:r w:rsidR="00F9740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6E17D7">
        <w:rPr>
          <w:rFonts w:ascii="Times New Roman" w:hAnsi="Times New Roman"/>
          <w:b/>
          <w:sz w:val="28"/>
          <w:szCs w:val="28"/>
          <w:lang w:eastAsia="ru-RU"/>
        </w:rPr>
        <w:t>образование  «</w:t>
      </w:r>
      <w:proofErr w:type="spellStart"/>
      <w:proofErr w:type="gramEnd"/>
      <w:r w:rsidRPr="006E17D7">
        <w:rPr>
          <w:rFonts w:ascii="Times New Roman" w:hAnsi="Times New Roman"/>
          <w:b/>
          <w:sz w:val="28"/>
          <w:szCs w:val="28"/>
          <w:lang w:eastAsia="ru-RU"/>
        </w:rPr>
        <w:t>Тайшетский</w:t>
      </w:r>
      <w:proofErr w:type="spellEnd"/>
      <w:r w:rsidRPr="006E17D7">
        <w:rPr>
          <w:rFonts w:ascii="Times New Roman" w:hAnsi="Times New Roman"/>
          <w:b/>
          <w:sz w:val="28"/>
          <w:szCs w:val="28"/>
          <w:lang w:eastAsia="ru-RU"/>
        </w:rPr>
        <w:t xml:space="preserve"> район»</w:t>
      </w:r>
    </w:p>
    <w:p w:rsidR="006031BE" w:rsidRPr="006E17D7" w:rsidRDefault="006031BE" w:rsidP="00486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E17D7">
        <w:rPr>
          <w:rFonts w:ascii="Times New Roman" w:hAnsi="Times New Roman"/>
          <w:b/>
          <w:sz w:val="28"/>
          <w:szCs w:val="28"/>
          <w:lang w:eastAsia="ru-RU"/>
        </w:rPr>
        <w:t>Бирюсинское муниципальное образование</w:t>
      </w:r>
    </w:p>
    <w:p w:rsidR="006031BE" w:rsidRPr="006E17D7" w:rsidRDefault="006031BE" w:rsidP="00486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E17D7">
        <w:rPr>
          <w:rFonts w:ascii="Times New Roman" w:hAnsi="Times New Roman"/>
          <w:b/>
          <w:sz w:val="28"/>
          <w:szCs w:val="28"/>
          <w:lang w:eastAsia="ru-RU"/>
        </w:rPr>
        <w:t>«Бирюсинское городское поселение»</w:t>
      </w:r>
    </w:p>
    <w:p w:rsidR="006031BE" w:rsidRPr="006E17D7" w:rsidRDefault="006031BE" w:rsidP="00486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E17D7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Бирюсинского </w:t>
      </w:r>
      <w:r w:rsidR="007D381D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«Бирюсинское </w:t>
      </w:r>
      <w:r w:rsidRPr="006E17D7">
        <w:rPr>
          <w:rFonts w:ascii="Times New Roman" w:hAnsi="Times New Roman"/>
          <w:b/>
          <w:sz w:val="28"/>
          <w:szCs w:val="28"/>
          <w:lang w:eastAsia="ru-RU"/>
        </w:rPr>
        <w:t>городско</w:t>
      </w:r>
      <w:r w:rsidR="007D381D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6E17D7">
        <w:rPr>
          <w:rFonts w:ascii="Times New Roman" w:hAnsi="Times New Roman"/>
          <w:b/>
          <w:sz w:val="28"/>
          <w:szCs w:val="28"/>
          <w:lang w:eastAsia="ru-RU"/>
        </w:rPr>
        <w:t xml:space="preserve"> поселени</w:t>
      </w:r>
      <w:r w:rsidR="007D381D">
        <w:rPr>
          <w:rFonts w:ascii="Times New Roman" w:hAnsi="Times New Roman"/>
          <w:b/>
          <w:sz w:val="28"/>
          <w:szCs w:val="28"/>
          <w:lang w:eastAsia="ru-RU"/>
        </w:rPr>
        <w:t>е»</w:t>
      </w:r>
    </w:p>
    <w:p w:rsidR="006031BE" w:rsidRPr="00BB0508" w:rsidRDefault="006031BE" w:rsidP="00D310E1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1BE" w:rsidRPr="00DD4A78" w:rsidRDefault="006031BE" w:rsidP="00DD4A78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r w:rsidRPr="00DD4A78">
        <w:rPr>
          <w:rFonts w:ascii="Times New Roman" w:hAnsi="Times New Roman"/>
          <w:sz w:val="24"/>
          <w:szCs w:val="24"/>
        </w:rPr>
        <w:t xml:space="preserve">П Р О Т О К О Л </w:t>
      </w:r>
      <w:r w:rsidR="007E7C45">
        <w:rPr>
          <w:rFonts w:ascii="Times New Roman" w:hAnsi="Times New Roman"/>
          <w:sz w:val="24"/>
          <w:szCs w:val="24"/>
        </w:rPr>
        <w:t xml:space="preserve"> </w:t>
      </w:r>
      <w:r w:rsidRPr="00DD4A78">
        <w:rPr>
          <w:rFonts w:ascii="Times New Roman" w:hAnsi="Times New Roman"/>
          <w:sz w:val="24"/>
          <w:szCs w:val="24"/>
        </w:rPr>
        <w:t xml:space="preserve"> №</w:t>
      </w:r>
      <w:r w:rsidR="00F92A4E">
        <w:rPr>
          <w:rFonts w:ascii="Times New Roman" w:hAnsi="Times New Roman"/>
          <w:sz w:val="24"/>
          <w:szCs w:val="24"/>
        </w:rPr>
        <w:t xml:space="preserve"> 4</w:t>
      </w:r>
      <w:r w:rsidR="0026215B">
        <w:rPr>
          <w:rFonts w:ascii="Times New Roman" w:hAnsi="Times New Roman"/>
          <w:sz w:val="24"/>
          <w:szCs w:val="24"/>
        </w:rPr>
        <w:t xml:space="preserve"> </w:t>
      </w:r>
    </w:p>
    <w:p w:rsidR="006031BE" w:rsidRPr="00DD4A78" w:rsidRDefault="007E7C45" w:rsidP="00DD4A78">
      <w:pPr>
        <w:spacing w:after="160" w:line="240" w:lineRule="auto"/>
        <w:ind w:right="174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публичных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6031BE" w:rsidRPr="00DD4A78">
        <w:rPr>
          <w:rFonts w:ascii="Times New Roman" w:hAnsi="Times New Roman"/>
          <w:sz w:val="24"/>
          <w:szCs w:val="24"/>
        </w:rPr>
        <w:t xml:space="preserve">слушаний  по проекту решения Думы </w:t>
      </w:r>
      <w:r w:rsidR="0091021C" w:rsidRPr="00DD4A78">
        <w:rPr>
          <w:rFonts w:ascii="Times New Roman" w:hAnsi="Times New Roman"/>
          <w:sz w:val="24"/>
          <w:szCs w:val="24"/>
        </w:rPr>
        <w:t xml:space="preserve">Бирюсинского муниципального образования «Бирюсинское городское поселение» </w:t>
      </w:r>
      <w:r w:rsidR="006031BE" w:rsidRPr="00DD4A78">
        <w:rPr>
          <w:rFonts w:ascii="Times New Roman" w:hAnsi="Times New Roman"/>
          <w:sz w:val="24"/>
          <w:szCs w:val="24"/>
        </w:rPr>
        <w:t>«О</w:t>
      </w:r>
      <w:r w:rsidR="00697681" w:rsidRPr="00DD4A78">
        <w:rPr>
          <w:rFonts w:ascii="Times New Roman" w:hAnsi="Times New Roman"/>
          <w:sz w:val="24"/>
          <w:szCs w:val="24"/>
        </w:rPr>
        <w:t>б исполнении</w:t>
      </w:r>
      <w:r w:rsidR="006031BE" w:rsidRPr="00DD4A78">
        <w:rPr>
          <w:rFonts w:ascii="Times New Roman" w:hAnsi="Times New Roman"/>
          <w:sz w:val="24"/>
          <w:szCs w:val="24"/>
        </w:rPr>
        <w:t xml:space="preserve">  бюджет</w:t>
      </w:r>
      <w:r w:rsidR="00697681" w:rsidRPr="00DD4A78">
        <w:rPr>
          <w:rFonts w:ascii="Times New Roman" w:hAnsi="Times New Roman"/>
          <w:sz w:val="24"/>
          <w:szCs w:val="24"/>
        </w:rPr>
        <w:t>а</w:t>
      </w:r>
      <w:r w:rsidR="006031BE" w:rsidRPr="00DD4A78">
        <w:rPr>
          <w:rFonts w:ascii="Times New Roman" w:hAnsi="Times New Roman"/>
          <w:sz w:val="24"/>
          <w:szCs w:val="24"/>
        </w:rPr>
        <w:t xml:space="preserve"> Бирюсинского муниципального  образования «Бирюсинское городское поселение» </w:t>
      </w:r>
      <w:r w:rsidR="00697681" w:rsidRPr="00DD4A78">
        <w:rPr>
          <w:rFonts w:ascii="Times New Roman" w:hAnsi="Times New Roman"/>
          <w:sz w:val="24"/>
          <w:szCs w:val="24"/>
        </w:rPr>
        <w:t>з</w:t>
      </w:r>
      <w:r w:rsidR="006031BE" w:rsidRPr="00DD4A78">
        <w:rPr>
          <w:rFonts w:ascii="Times New Roman" w:hAnsi="Times New Roman"/>
          <w:sz w:val="24"/>
          <w:szCs w:val="24"/>
        </w:rPr>
        <w:t>а 20</w:t>
      </w:r>
      <w:r w:rsidR="002A3077">
        <w:rPr>
          <w:rFonts w:ascii="Times New Roman" w:hAnsi="Times New Roman"/>
          <w:sz w:val="24"/>
          <w:szCs w:val="24"/>
        </w:rPr>
        <w:t>2</w:t>
      </w:r>
      <w:r w:rsidR="007D381D">
        <w:rPr>
          <w:rFonts w:ascii="Times New Roman" w:hAnsi="Times New Roman"/>
          <w:sz w:val="24"/>
          <w:szCs w:val="24"/>
        </w:rPr>
        <w:t>1</w:t>
      </w:r>
      <w:r w:rsidR="006031BE" w:rsidRPr="00DD4A78">
        <w:rPr>
          <w:rFonts w:ascii="Times New Roman" w:hAnsi="Times New Roman"/>
          <w:sz w:val="24"/>
          <w:szCs w:val="24"/>
        </w:rPr>
        <w:t xml:space="preserve"> год</w:t>
      </w:r>
      <w:r w:rsidR="00697681" w:rsidRPr="00DD4A78">
        <w:rPr>
          <w:rFonts w:ascii="Times New Roman" w:hAnsi="Times New Roman"/>
          <w:sz w:val="24"/>
          <w:szCs w:val="24"/>
        </w:rPr>
        <w:t>»</w:t>
      </w:r>
    </w:p>
    <w:p w:rsidR="006031BE" w:rsidRPr="00DD4A78" w:rsidRDefault="002A3077" w:rsidP="00DD4A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215B">
        <w:rPr>
          <w:rFonts w:ascii="Times New Roman" w:hAnsi="Times New Roman"/>
          <w:sz w:val="24"/>
          <w:szCs w:val="24"/>
          <w:lang w:eastAsia="ru-RU"/>
        </w:rPr>
        <w:t>2</w:t>
      </w:r>
      <w:r w:rsidR="007D381D">
        <w:rPr>
          <w:rFonts w:ascii="Times New Roman" w:hAnsi="Times New Roman"/>
          <w:sz w:val="24"/>
          <w:szCs w:val="24"/>
          <w:lang w:eastAsia="ru-RU"/>
        </w:rPr>
        <w:t>4</w:t>
      </w:r>
      <w:r w:rsidR="006031BE" w:rsidRPr="00DD4A78">
        <w:rPr>
          <w:rFonts w:ascii="Times New Roman" w:hAnsi="Times New Roman"/>
          <w:sz w:val="24"/>
          <w:szCs w:val="24"/>
          <w:lang w:eastAsia="ru-RU"/>
        </w:rPr>
        <w:t>.</w:t>
      </w:r>
      <w:r w:rsidR="00697681" w:rsidRPr="00DD4A78">
        <w:rPr>
          <w:rFonts w:ascii="Times New Roman" w:hAnsi="Times New Roman"/>
          <w:sz w:val="24"/>
          <w:szCs w:val="24"/>
          <w:lang w:eastAsia="ru-RU"/>
        </w:rPr>
        <w:t>05</w:t>
      </w:r>
      <w:r w:rsidR="006031BE" w:rsidRPr="00DD4A78">
        <w:rPr>
          <w:rFonts w:ascii="Times New Roman" w:hAnsi="Times New Roman"/>
          <w:sz w:val="24"/>
          <w:szCs w:val="24"/>
          <w:lang w:eastAsia="ru-RU"/>
        </w:rPr>
        <w:t>.20</w:t>
      </w:r>
      <w:r w:rsidR="0026215B">
        <w:rPr>
          <w:rFonts w:ascii="Times New Roman" w:hAnsi="Times New Roman"/>
          <w:sz w:val="24"/>
          <w:szCs w:val="24"/>
          <w:lang w:eastAsia="ru-RU"/>
        </w:rPr>
        <w:t>2</w:t>
      </w:r>
      <w:r w:rsidR="007D381D">
        <w:rPr>
          <w:rFonts w:ascii="Times New Roman" w:hAnsi="Times New Roman"/>
          <w:sz w:val="24"/>
          <w:szCs w:val="24"/>
          <w:lang w:eastAsia="ru-RU"/>
        </w:rPr>
        <w:t>2</w:t>
      </w:r>
      <w:r w:rsidR="006031BE" w:rsidRPr="00DD4A78">
        <w:rPr>
          <w:rFonts w:ascii="Times New Roman" w:hAnsi="Times New Roman"/>
          <w:sz w:val="24"/>
          <w:szCs w:val="24"/>
          <w:lang w:eastAsia="ru-RU"/>
        </w:rPr>
        <w:t xml:space="preserve"> г.                                                                      г. Бирюсинск, ул. Калинина,2</w:t>
      </w:r>
    </w:p>
    <w:p w:rsidR="006031BE" w:rsidRPr="00DD4A78" w:rsidRDefault="006031BE" w:rsidP="00DD4A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4A78">
        <w:rPr>
          <w:rFonts w:ascii="Times New Roman" w:hAnsi="Times New Roman"/>
          <w:sz w:val="24"/>
          <w:szCs w:val="24"/>
          <w:lang w:eastAsia="ru-RU"/>
        </w:rPr>
        <w:t xml:space="preserve">15 ч. 00 мин. – 15 ч. 20 мин.                                            </w:t>
      </w:r>
      <w:proofErr w:type="gramStart"/>
      <w:r w:rsidRPr="00DD4A78">
        <w:rPr>
          <w:rFonts w:ascii="Times New Roman" w:hAnsi="Times New Roman"/>
          <w:sz w:val="24"/>
          <w:szCs w:val="24"/>
          <w:lang w:eastAsia="ru-RU"/>
        </w:rPr>
        <w:t>здание</w:t>
      </w:r>
      <w:proofErr w:type="gramEnd"/>
      <w:r w:rsidRPr="00DD4A78">
        <w:rPr>
          <w:rFonts w:ascii="Times New Roman" w:hAnsi="Times New Roman"/>
          <w:sz w:val="24"/>
          <w:szCs w:val="24"/>
          <w:lang w:eastAsia="ru-RU"/>
        </w:rPr>
        <w:t xml:space="preserve"> администрации, актовый зал</w:t>
      </w:r>
    </w:p>
    <w:p w:rsidR="006031BE" w:rsidRPr="00DD4A78" w:rsidRDefault="006031BE" w:rsidP="00DD4A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4A7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6031BE" w:rsidRPr="00DD4A78" w:rsidRDefault="006031BE" w:rsidP="00DD4A78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D4A78">
        <w:rPr>
          <w:rFonts w:ascii="Times New Roman" w:hAnsi="Times New Roman"/>
          <w:sz w:val="24"/>
          <w:szCs w:val="24"/>
        </w:rPr>
        <w:t xml:space="preserve"> </w:t>
      </w:r>
      <w:r w:rsidR="007E7C45">
        <w:rPr>
          <w:rFonts w:ascii="Times New Roman" w:hAnsi="Times New Roman"/>
          <w:sz w:val="24"/>
          <w:szCs w:val="24"/>
        </w:rPr>
        <w:t xml:space="preserve">     Приглашены: представители </w:t>
      </w:r>
      <w:r w:rsidRPr="00DD4A78">
        <w:rPr>
          <w:rFonts w:ascii="Times New Roman" w:hAnsi="Times New Roman"/>
          <w:sz w:val="24"/>
          <w:szCs w:val="24"/>
        </w:rPr>
        <w:t xml:space="preserve">общественных организаций, депутаты Думы Бирюсинского </w:t>
      </w:r>
      <w:r w:rsidR="007D381D">
        <w:rPr>
          <w:rFonts w:ascii="Times New Roman" w:hAnsi="Times New Roman"/>
          <w:sz w:val="24"/>
          <w:szCs w:val="24"/>
        </w:rPr>
        <w:t xml:space="preserve">муниципального образования «Бирюсинское </w:t>
      </w:r>
      <w:r w:rsidRPr="00DD4A78">
        <w:rPr>
          <w:rFonts w:ascii="Times New Roman" w:hAnsi="Times New Roman"/>
          <w:sz w:val="24"/>
          <w:szCs w:val="24"/>
        </w:rPr>
        <w:t>городско</w:t>
      </w:r>
      <w:r w:rsidR="007D381D">
        <w:rPr>
          <w:rFonts w:ascii="Times New Roman" w:hAnsi="Times New Roman"/>
          <w:sz w:val="24"/>
          <w:szCs w:val="24"/>
        </w:rPr>
        <w:t>е</w:t>
      </w:r>
      <w:r w:rsidRPr="00DD4A78">
        <w:rPr>
          <w:rFonts w:ascii="Times New Roman" w:hAnsi="Times New Roman"/>
          <w:sz w:val="24"/>
          <w:szCs w:val="24"/>
        </w:rPr>
        <w:t xml:space="preserve"> поселени</w:t>
      </w:r>
      <w:r w:rsidR="007D381D">
        <w:rPr>
          <w:rFonts w:ascii="Times New Roman" w:hAnsi="Times New Roman"/>
          <w:sz w:val="24"/>
          <w:szCs w:val="24"/>
        </w:rPr>
        <w:t>е»</w:t>
      </w:r>
      <w:r w:rsidRPr="00DD4A78">
        <w:rPr>
          <w:rFonts w:ascii="Times New Roman" w:hAnsi="Times New Roman"/>
          <w:sz w:val="24"/>
          <w:szCs w:val="24"/>
        </w:rPr>
        <w:t>, работники администрации Бирюсинского</w:t>
      </w:r>
      <w:r w:rsidR="007D381D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gramStart"/>
      <w:r w:rsidR="007D381D">
        <w:rPr>
          <w:rFonts w:ascii="Times New Roman" w:hAnsi="Times New Roman"/>
          <w:sz w:val="24"/>
          <w:szCs w:val="24"/>
        </w:rPr>
        <w:t xml:space="preserve">Бирюсинское </w:t>
      </w:r>
      <w:r w:rsidRPr="00DD4A78">
        <w:rPr>
          <w:rFonts w:ascii="Times New Roman" w:hAnsi="Times New Roman"/>
          <w:sz w:val="24"/>
          <w:szCs w:val="24"/>
        </w:rPr>
        <w:t xml:space="preserve"> городско</w:t>
      </w:r>
      <w:r w:rsidR="007D381D">
        <w:rPr>
          <w:rFonts w:ascii="Times New Roman" w:hAnsi="Times New Roman"/>
          <w:sz w:val="24"/>
          <w:szCs w:val="24"/>
        </w:rPr>
        <w:t>е</w:t>
      </w:r>
      <w:proofErr w:type="gramEnd"/>
      <w:r w:rsidRPr="00DD4A78">
        <w:rPr>
          <w:rFonts w:ascii="Times New Roman" w:hAnsi="Times New Roman"/>
          <w:sz w:val="24"/>
          <w:szCs w:val="24"/>
        </w:rPr>
        <w:t xml:space="preserve"> поселени</w:t>
      </w:r>
      <w:r w:rsidR="007D381D">
        <w:rPr>
          <w:rFonts w:ascii="Times New Roman" w:hAnsi="Times New Roman"/>
          <w:sz w:val="24"/>
          <w:szCs w:val="24"/>
        </w:rPr>
        <w:t>е»</w:t>
      </w:r>
      <w:r w:rsidRPr="00DD4A78">
        <w:rPr>
          <w:rFonts w:ascii="Times New Roman" w:hAnsi="Times New Roman"/>
          <w:sz w:val="24"/>
          <w:szCs w:val="24"/>
        </w:rPr>
        <w:t xml:space="preserve">, руководители муниципальных учреждений, жители </w:t>
      </w:r>
      <w:r w:rsidR="007D381D">
        <w:rPr>
          <w:rFonts w:ascii="Times New Roman" w:hAnsi="Times New Roman"/>
          <w:sz w:val="24"/>
          <w:szCs w:val="24"/>
        </w:rPr>
        <w:t xml:space="preserve"> города </w:t>
      </w:r>
      <w:r w:rsidRPr="00DD4A78">
        <w:rPr>
          <w:rFonts w:ascii="Times New Roman" w:hAnsi="Times New Roman"/>
          <w:sz w:val="24"/>
          <w:szCs w:val="24"/>
        </w:rPr>
        <w:t>Бирюсинск</w:t>
      </w:r>
      <w:r w:rsidR="007D381D">
        <w:rPr>
          <w:rFonts w:ascii="Times New Roman" w:hAnsi="Times New Roman"/>
          <w:sz w:val="24"/>
          <w:szCs w:val="24"/>
        </w:rPr>
        <w:t>а</w:t>
      </w:r>
      <w:r w:rsidRPr="00DD4A78">
        <w:rPr>
          <w:rFonts w:ascii="Times New Roman" w:hAnsi="Times New Roman"/>
          <w:sz w:val="24"/>
          <w:szCs w:val="24"/>
        </w:rPr>
        <w:t>.</w:t>
      </w:r>
    </w:p>
    <w:p w:rsidR="006031BE" w:rsidRPr="00DD4A78" w:rsidRDefault="006031BE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D4A78">
        <w:rPr>
          <w:rFonts w:ascii="Times New Roman" w:hAnsi="Times New Roman"/>
          <w:b/>
          <w:sz w:val="24"/>
          <w:szCs w:val="24"/>
          <w:lang w:eastAsia="ru-RU"/>
        </w:rPr>
        <w:t xml:space="preserve">Присутствовали:  </w:t>
      </w:r>
    </w:p>
    <w:p w:rsidR="00D74A06" w:rsidRPr="00DD4A78" w:rsidRDefault="00697681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4A7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74A06">
        <w:rPr>
          <w:rFonts w:ascii="Times New Roman" w:hAnsi="Times New Roman"/>
          <w:sz w:val="24"/>
          <w:szCs w:val="24"/>
          <w:lang w:eastAsia="ru-RU"/>
        </w:rPr>
        <w:t>Гаева</w:t>
      </w:r>
      <w:proofErr w:type="spellEnd"/>
      <w:r w:rsidR="00D74A06">
        <w:rPr>
          <w:rFonts w:ascii="Times New Roman" w:hAnsi="Times New Roman"/>
          <w:sz w:val="24"/>
          <w:szCs w:val="24"/>
          <w:lang w:eastAsia="ru-RU"/>
        </w:rPr>
        <w:t xml:space="preserve"> Е.П. начальник отдела по финансово-экономическим и организационным вопросам</w:t>
      </w:r>
    </w:p>
    <w:p w:rsidR="007D381D" w:rsidRDefault="00A114D8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Ладченко Е.Н.</w:t>
      </w:r>
      <w:r w:rsidR="006031BE" w:rsidRPr="00DD4A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7681" w:rsidRPr="00DD4A78">
        <w:rPr>
          <w:rFonts w:ascii="Times New Roman" w:hAnsi="Times New Roman"/>
          <w:sz w:val="24"/>
          <w:szCs w:val="24"/>
          <w:lang w:eastAsia="ru-RU"/>
        </w:rPr>
        <w:t>консультант по финансовым вопросам</w:t>
      </w:r>
    </w:p>
    <w:p w:rsidR="00A85B1A" w:rsidRDefault="00A85B1A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Ковнацкая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М.И. консультант по кадровым</w:t>
      </w:r>
      <w:r w:rsidR="00590189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gramStart"/>
      <w:r w:rsidR="00590189">
        <w:rPr>
          <w:rFonts w:ascii="Times New Roman" w:hAnsi="Times New Roman"/>
          <w:sz w:val="24"/>
          <w:szCs w:val="24"/>
          <w:lang w:eastAsia="ru-RU"/>
        </w:rPr>
        <w:t xml:space="preserve">социальным </w:t>
      </w:r>
      <w:r>
        <w:rPr>
          <w:rFonts w:ascii="Times New Roman" w:hAnsi="Times New Roman"/>
          <w:sz w:val="24"/>
          <w:szCs w:val="24"/>
          <w:lang w:eastAsia="ru-RU"/>
        </w:rPr>
        <w:t xml:space="preserve"> вопросам</w:t>
      </w:r>
      <w:proofErr w:type="gramEnd"/>
    </w:p>
    <w:p w:rsidR="007D381D" w:rsidRDefault="007D381D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Никитенко Е.В. заместитель главы администрации</w:t>
      </w:r>
    </w:p>
    <w:p w:rsidR="00A85B1A" w:rsidRDefault="007D381D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Горемыкина М.В. консультант</w:t>
      </w:r>
      <w:r w:rsidR="000B1B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D381D">
        <w:rPr>
          <w:rFonts w:ascii="Times New Roman" w:hAnsi="Times New Roman"/>
          <w:sz w:val="24"/>
          <w:szCs w:val="24"/>
          <w:lang w:eastAsia="ru-RU"/>
        </w:rPr>
        <w:t xml:space="preserve">по вопросам ЖКХ, транспорта, связи и благоустройству </w:t>
      </w:r>
    </w:p>
    <w:p w:rsidR="002A3077" w:rsidRDefault="007D381D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Швейкина О.В.</w:t>
      </w:r>
      <w:r w:rsidR="002A30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D381D">
        <w:rPr>
          <w:rFonts w:ascii="Times New Roman" w:hAnsi="Times New Roman"/>
          <w:sz w:val="24"/>
          <w:szCs w:val="24"/>
          <w:lang w:eastAsia="ru-RU"/>
        </w:rPr>
        <w:t>консультант по земельным</w:t>
      </w:r>
      <w:r w:rsidR="00590189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7D381D">
        <w:rPr>
          <w:rFonts w:ascii="Times New Roman" w:hAnsi="Times New Roman"/>
          <w:sz w:val="24"/>
          <w:szCs w:val="24"/>
          <w:lang w:eastAsia="ru-RU"/>
        </w:rPr>
        <w:t xml:space="preserve"> имущественным отношениям</w:t>
      </w:r>
    </w:p>
    <w:p w:rsidR="00590189" w:rsidRDefault="0026215B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Криволуцкая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Е.А. </w:t>
      </w:r>
      <w:r w:rsidR="007D381D">
        <w:rPr>
          <w:rFonts w:ascii="Times New Roman" w:hAnsi="Times New Roman"/>
          <w:sz w:val="24"/>
          <w:szCs w:val="24"/>
          <w:lang w:eastAsia="ru-RU"/>
        </w:rPr>
        <w:t>начальник отдела</w:t>
      </w:r>
      <w:r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="000B1B1C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>опросам ЖКХ</w:t>
      </w:r>
      <w:r w:rsidR="00590189">
        <w:rPr>
          <w:rFonts w:ascii="Times New Roman" w:hAnsi="Times New Roman"/>
          <w:sz w:val="24"/>
          <w:szCs w:val="24"/>
          <w:lang w:eastAsia="ru-RU"/>
        </w:rPr>
        <w:t>, земельным, имущественным отношениям, градостроительству и благоустройству</w:t>
      </w:r>
      <w:bookmarkStart w:id="0" w:name="_GoBack"/>
      <w:bookmarkEnd w:id="0"/>
    </w:p>
    <w:p w:rsidR="00333953" w:rsidRDefault="007D381D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Мухаметшина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А.Ф.</w:t>
      </w:r>
      <w:r w:rsidR="00333953">
        <w:rPr>
          <w:rFonts w:ascii="Times New Roman" w:hAnsi="Times New Roman"/>
          <w:sz w:val="24"/>
          <w:szCs w:val="24"/>
          <w:lang w:eastAsia="ru-RU"/>
        </w:rPr>
        <w:t xml:space="preserve"> консультант по земельным, имущественным отношениям и градостроительству</w:t>
      </w:r>
    </w:p>
    <w:p w:rsidR="00B823F2" w:rsidRDefault="00B823F2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Скакунова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И.В. инспектор военно-учетного стола</w:t>
      </w:r>
    </w:p>
    <w:p w:rsidR="00297893" w:rsidRDefault="0038630B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Шиманова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Н.Л. главный</w:t>
      </w:r>
      <w:r w:rsidR="00297893">
        <w:rPr>
          <w:rFonts w:ascii="Times New Roman" w:hAnsi="Times New Roman"/>
          <w:sz w:val="24"/>
          <w:szCs w:val="24"/>
          <w:lang w:eastAsia="ru-RU"/>
        </w:rPr>
        <w:t xml:space="preserve"> бухгалтер</w:t>
      </w:r>
    </w:p>
    <w:p w:rsidR="00101F0B" w:rsidRPr="00DD4A78" w:rsidRDefault="00101F0B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Ковнацкая</w:t>
      </w:r>
      <w:proofErr w:type="spellEnd"/>
      <w:r w:rsidR="00547973">
        <w:rPr>
          <w:rFonts w:ascii="Times New Roman" w:hAnsi="Times New Roman"/>
          <w:sz w:val="24"/>
          <w:szCs w:val="24"/>
          <w:lang w:eastAsia="ru-RU"/>
        </w:rPr>
        <w:t xml:space="preserve"> И.В. директор МКУК «</w:t>
      </w:r>
      <w:proofErr w:type="spellStart"/>
      <w:r w:rsidR="00547973">
        <w:rPr>
          <w:rFonts w:ascii="Times New Roman" w:hAnsi="Times New Roman"/>
          <w:sz w:val="24"/>
          <w:szCs w:val="24"/>
          <w:lang w:eastAsia="ru-RU"/>
        </w:rPr>
        <w:t>Бирюсинская</w:t>
      </w:r>
      <w:proofErr w:type="spellEnd"/>
      <w:r w:rsidR="00547973">
        <w:rPr>
          <w:rFonts w:ascii="Times New Roman" w:hAnsi="Times New Roman"/>
          <w:sz w:val="24"/>
          <w:szCs w:val="24"/>
          <w:lang w:eastAsia="ru-RU"/>
        </w:rPr>
        <w:t xml:space="preserve"> городская библиотека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297893" w:rsidRPr="00DD4A78" w:rsidRDefault="00F92A4E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Криволуцкая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М.А. житель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г.Бирюсинска</w:t>
      </w:r>
      <w:proofErr w:type="spellEnd"/>
    </w:p>
    <w:p w:rsidR="00483F9E" w:rsidRDefault="006031BE" w:rsidP="00DD4A78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4A78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</w:p>
    <w:p w:rsidR="006031BE" w:rsidRDefault="006031BE" w:rsidP="00483F9E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4A78">
        <w:rPr>
          <w:rFonts w:ascii="Times New Roman" w:hAnsi="Times New Roman"/>
          <w:b/>
          <w:sz w:val="24"/>
          <w:szCs w:val="24"/>
        </w:rPr>
        <w:t>ПОВЕСТКА ДНЯ:</w:t>
      </w:r>
    </w:p>
    <w:p w:rsidR="009F628B" w:rsidRPr="00DD4A78" w:rsidRDefault="009F628B" w:rsidP="009F628B">
      <w:pPr>
        <w:numPr>
          <w:ilvl w:val="0"/>
          <w:numId w:val="16"/>
        </w:numPr>
        <w:spacing w:after="160" w:line="240" w:lineRule="auto"/>
        <w:ind w:left="142" w:hanging="22"/>
        <w:jc w:val="both"/>
        <w:rPr>
          <w:rFonts w:ascii="Times New Roman" w:hAnsi="Times New Roman"/>
          <w:sz w:val="24"/>
          <w:szCs w:val="24"/>
        </w:rPr>
      </w:pPr>
      <w:r w:rsidRPr="00DD4A78">
        <w:rPr>
          <w:rFonts w:ascii="Times New Roman" w:hAnsi="Times New Roman"/>
          <w:sz w:val="24"/>
          <w:szCs w:val="24"/>
        </w:rPr>
        <w:t>Об исполнении бюджета Бирюсинского муниципального образования «Бирюсинское городское поселение» за 20</w:t>
      </w:r>
      <w:r w:rsidR="0091021C">
        <w:rPr>
          <w:rFonts w:ascii="Times New Roman" w:hAnsi="Times New Roman"/>
          <w:sz w:val="24"/>
          <w:szCs w:val="24"/>
        </w:rPr>
        <w:t>2</w:t>
      </w:r>
      <w:r w:rsidR="007D381D">
        <w:rPr>
          <w:rFonts w:ascii="Times New Roman" w:hAnsi="Times New Roman"/>
          <w:sz w:val="24"/>
          <w:szCs w:val="24"/>
        </w:rPr>
        <w:t>1</w:t>
      </w:r>
      <w:r w:rsidR="00592581">
        <w:rPr>
          <w:rFonts w:ascii="Times New Roman" w:hAnsi="Times New Roman"/>
          <w:sz w:val="24"/>
          <w:szCs w:val="24"/>
        </w:rPr>
        <w:t xml:space="preserve"> год.</w:t>
      </w:r>
    </w:p>
    <w:p w:rsidR="009F628B" w:rsidRPr="00DD4A78" w:rsidRDefault="009F628B" w:rsidP="009F628B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D4A78">
        <w:rPr>
          <w:rFonts w:ascii="Times New Roman" w:hAnsi="Times New Roman"/>
          <w:sz w:val="24"/>
          <w:szCs w:val="24"/>
        </w:rPr>
        <w:t xml:space="preserve">      Докладывает: </w:t>
      </w:r>
      <w:r>
        <w:rPr>
          <w:rFonts w:ascii="Times New Roman" w:hAnsi="Times New Roman"/>
          <w:sz w:val="24"/>
          <w:szCs w:val="24"/>
        </w:rPr>
        <w:t>Ладченко Е.Н.</w:t>
      </w:r>
      <w:r w:rsidRPr="00DD4A78">
        <w:rPr>
          <w:rFonts w:ascii="Times New Roman" w:hAnsi="Times New Roman"/>
          <w:sz w:val="24"/>
          <w:szCs w:val="24"/>
        </w:rPr>
        <w:t xml:space="preserve"> – консультант по финансовым вопросам</w:t>
      </w:r>
    </w:p>
    <w:p w:rsidR="006031BE" w:rsidRPr="00DD4A78" w:rsidRDefault="009F628B" w:rsidP="005912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</w:t>
      </w:r>
      <w:r w:rsidR="006031BE" w:rsidRPr="00DD4A78">
        <w:rPr>
          <w:rFonts w:ascii="Times New Roman" w:hAnsi="Times New Roman"/>
          <w:sz w:val="24"/>
          <w:szCs w:val="24"/>
        </w:rPr>
        <w:t>.</w:t>
      </w:r>
      <w:r w:rsidR="0049477E" w:rsidRPr="0049477E">
        <w:t xml:space="preserve"> </w:t>
      </w:r>
      <w:r w:rsidR="006031BE" w:rsidRPr="00DD4A78">
        <w:rPr>
          <w:rFonts w:ascii="Times New Roman" w:hAnsi="Times New Roman"/>
          <w:sz w:val="24"/>
          <w:szCs w:val="24"/>
        </w:rPr>
        <w:t>Обсуждение проекта решения</w:t>
      </w:r>
      <w:r w:rsidR="00C93FE1">
        <w:rPr>
          <w:rFonts w:ascii="Times New Roman" w:hAnsi="Times New Roman"/>
          <w:sz w:val="24"/>
          <w:szCs w:val="24"/>
        </w:rPr>
        <w:t xml:space="preserve"> </w:t>
      </w:r>
      <w:r w:rsidR="006031BE" w:rsidRPr="00DD4A78">
        <w:rPr>
          <w:rFonts w:ascii="Times New Roman" w:hAnsi="Times New Roman"/>
          <w:sz w:val="24"/>
          <w:szCs w:val="24"/>
        </w:rPr>
        <w:t>Думы Бирюсинского муниципального образования «Бирюсинское городское поселение» «О</w:t>
      </w:r>
      <w:r w:rsidR="00895351" w:rsidRPr="00DD4A78">
        <w:rPr>
          <w:rFonts w:ascii="Times New Roman" w:hAnsi="Times New Roman"/>
          <w:sz w:val="24"/>
          <w:szCs w:val="24"/>
        </w:rPr>
        <w:t>б исполнении</w:t>
      </w:r>
      <w:r w:rsidR="006031BE" w:rsidRPr="00DD4A78">
        <w:rPr>
          <w:rFonts w:ascii="Times New Roman" w:hAnsi="Times New Roman"/>
          <w:sz w:val="24"/>
          <w:szCs w:val="24"/>
        </w:rPr>
        <w:t xml:space="preserve"> бюджет</w:t>
      </w:r>
      <w:r w:rsidR="00895351" w:rsidRPr="00DD4A78">
        <w:rPr>
          <w:rFonts w:ascii="Times New Roman" w:hAnsi="Times New Roman"/>
          <w:sz w:val="24"/>
          <w:szCs w:val="24"/>
        </w:rPr>
        <w:t>а</w:t>
      </w:r>
      <w:r w:rsidR="006031BE" w:rsidRPr="00DD4A78">
        <w:rPr>
          <w:rFonts w:ascii="Times New Roman" w:hAnsi="Times New Roman"/>
          <w:sz w:val="24"/>
          <w:szCs w:val="24"/>
        </w:rPr>
        <w:t xml:space="preserve"> Бирюсинск</w:t>
      </w:r>
      <w:r w:rsidR="00C93FE1">
        <w:rPr>
          <w:rFonts w:ascii="Times New Roman" w:hAnsi="Times New Roman"/>
          <w:sz w:val="24"/>
          <w:szCs w:val="24"/>
        </w:rPr>
        <w:t xml:space="preserve">ого муниципального образования </w:t>
      </w:r>
      <w:r w:rsidR="006031BE" w:rsidRPr="00DD4A78">
        <w:rPr>
          <w:rFonts w:ascii="Times New Roman" w:hAnsi="Times New Roman"/>
          <w:sz w:val="24"/>
          <w:szCs w:val="24"/>
        </w:rPr>
        <w:t xml:space="preserve">«Бирюсинское городское поселение» </w:t>
      </w:r>
      <w:r w:rsidR="00895351" w:rsidRPr="00DD4A78">
        <w:rPr>
          <w:rFonts w:ascii="Times New Roman" w:hAnsi="Times New Roman"/>
          <w:sz w:val="24"/>
          <w:szCs w:val="24"/>
        </w:rPr>
        <w:t>з</w:t>
      </w:r>
      <w:r w:rsidR="006031BE" w:rsidRPr="00DD4A78">
        <w:rPr>
          <w:rFonts w:ascii="Times New Roman" w:hAnsi="Times New Roman"/>
          <w:sz w:val="24"/>
          <w:szCs w:val="24"/>
        </w:rPr>
        <w:t>а 20</w:t>
      </w:r>
      <w:r w:rsidR="0091021C">
        <w:rPr>
          <w:rFonts w:ascii="Times New Roman" w:hAnsi="Times New Roman"/>
          <w:sz w:val="24"/>
          <w:szCs w:val="24"/>
        </w:rPr>
        <w:t>2</w:t>
      </w:r>
      <w:r w:rsidR="007D381D">
        <w:rPr>
          <w:rFonts w:ascii="Times New Roman" w:hAnsi="Times New Roman"/>
          <w:sz w:val="24"/>
          <w:szCs w:val="24"/>
        </w:rPr>
        <w:t>1</w:t>
      </w:r>
      <w:r w:rsidR="006031BE" w:rsidRPr="00DD4A78">
        <w:rPr>
          <w:rFonts w:ascii="Times New Roman" w:hAnsi="Times New Roman"/>
          <w:sz w:val="24"/>
          <w:szCs w:val="24"/>
        </w:rPr>
        <w:t xml:space="preserve"> год</w:t>
      </w:r>
      <w:r w:rsidR="00895351" w:rsidRPr="00DD4A78">
        <w:rPr>
          <w:rFonts w:ascii="Times New Roman" w:hAnsi="Times New Roman"/>
          <w:sz w:val="24"/>
          <w:szCs w:val="24"/>
        </w:rPr>
        <w:t>»</w:t>
      </w:r>
      <w:r w:rsidR="006031BE" w:rsidRPr="00DD4A78">
        <w:rPr>
          <w:rFonts w:ascii="Times New Roman" w:hAnsi="Times New Roman"/>
          <w:sz w:val="24"/>
          <w:szCs w:val="24"/>
        </w:rPr>
        <w:t>.</w:t>
      </w:r>
    </w:p>
    <w:p w:rsidR="006031BE" w:rsidRPr="00DD4A78" w:rsidRDefault="006031BE" w:rsidP="00DD4A78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4A78">
        <w:rPr>
          <w:rFonts w:ascii="Times New Roman" w:hAnsi="Times New Roman"/>
          <w:b/>
          <w:sz w:val="24"/>
          <w:szCs w:val="24"/>
        </w:rPr>
        <w:t xml:space="preserve"> СЛУШАЛИ:</w:t>
      </w:r>
    </w:p>
    <w:p w:rsidR="006031BE" w:rsidRPr="00DD4A78" w:rsidRDefault="00C93FE1" w:rsidP="00DD4A7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Ладченко </w:t>
      </w:r>
      <w:proofErr w:type="gramStart"/>
      <w:r>
        <w:rPr>
          <w:rFonts w:ascii="Times New Roman" w:hAnsi="Times New Roman"/>
          <w:sz w:val="24"/>
          <w:szCs w:val="24"/>
        </w:rPr>
        <w:t>Е.Н.</w:t>
      </w:r>
      <w:r w:rsidR="00895351" w:rsidRPr="00DD4A78">
        <w:rPr>
          <w:rFonts w:ascii="Times New Roman" w:hAnsi="Times New Roman"/>
          <w:sz w:val="24"/>
          <w:szCs w:val="24"/>
        </w:rPr>
        <w:t>.</w:t>
      </w:r>
      <w:proofErr w:type="gramEnd"/>
      <w:r w:rsidR="006031BE" w:rsidRPr="00DD4A78">
        <w:rPr>
          <w:rFonts w:ascii="Times New Roman" w:hAnsi="Times New Roman"/>
          <w:sz w:val="24"/>
          <w:szCs w:val="24"/>
        </w:rPr>
        <w:t xml:space="preserve"> – </w:t>
      </w:r>
      <w:r w:rsidR="00895351" w:rsidRPr="00DD4A78">
        <w:rPr>
          <w:rFonts w:ascii="Times New Roman" w:hAnsi="Times New Roman"/>
          <w:sz w:val="24"/>
          <w:szCs w:val="24"/>
        </w:rPr>
        <w:t xml:space="preserve">консультанта </w:t>
      </w:r>
      <w:r w:rsidR="006031BE" w:rsidRPr="00DD4A78">
        <w:rPr>
          <w:rFonts w:ascii="Times New Roman" w:hAnsi="Times New Roman"/>
          <w:sz w:val="24"/>
          <w:szCs w:val="24"/>
        </w:rPr>
        <w:t>по финансов</w:t>
      </w:r>
      <w:r w:rsidR="00895351" w:rsidRPr="00DD4A78">
        <w:rPr>
          <w:rFonts w:ascii="Times New Roman" w:hAnsi="Times New Roman"/>
          <w:sz w:val="24"/>
          <w:szCs w:val="24"/>
        </w:rPr>
        <w:t>ы</w:t>
      </w:r>
      <w:r w:rsidR="006031BE" w:rsidRPr="00DD4A78">
        <w:rPr>
          <w:rFonts w:ascii="Times New Roman" w:hAnsi="Times New Roman"/>
          <w:sz w:val="24"/>
          <w:szCs w:val="24"/>
        </w:rPr>
        <w:t>м вопросам</w:t>
      </w:r>
    </w:p>
    <w:p w:rsidR="006031BE" w:rsidRPr="00DD4A78" w:rsidRDefault="006031BE" w:rsidP="00DD4A7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D4A78">
        <w:rPr>
          <w:rFonts w:ascii="Times New Roman" w:hAnsi="Times New Roman"/>
          <w:sz w:val="24"/>
          <w:szCs w:val="24"/>
        </w:rPr>
        <w:t xml:space="preserve">      Сегодня, </w:t>
      </w:r>
      <w:r w:rsidR="00591273">
        <w:rPr>
          <w:rFonts w:ascii="Times New Roman" w:hAnsi="Times New Roman"/>
          <w:sz w:val="24"/>
          <w:szCs w:val="24"/>
        </w:rPr>
        <w:t>2</w:t>
      </w:r>
      <w:r w:rsidR="007D381D">
        <w:rPr>
          <w:rFonts w:ascii="Times New Roman" w:hAnsi="Times New Roman"/>
          <w:sz w:val="24"/>
          <w:szCs w:val="24"/>
        </w:rPr>
        <w:t>4</w:t>
      </w:r>
      <w:r w:rsidR="00895351" w:rsidRPr="00DD4A78">
        <w:rPr>
          <w:rFonts w:ascii="Times New Roman" w:hAnsi="Times New Roman"/>
          <w:sz w:val="24"/>
          <w:szCs w:val="24"/>
        </w:rPr>
        <w:t xml:space="preserve"> мая </w:t>
      </w:r>
      <w:r w:rsidRPr="00DD4A78">
        <w:rPr>
          <w:rFonts w:ascii="Times New Roman" w:hAnsi="Times New Roman"/>
          <w:sz w:val="24"/>
          <w:szCs w:val="24"/>
        </w:rPr>
        <w:t>20</w:t>
      </w:r>
      <w:r w:rsidR="0026215B">
        <w:rPr>
          <w:rFonts w:ascii="Times New Roman" w:hAnsi="Times New Roman"/>
          <w:sz w:val="24"/>
          <w:szCs w:val="24"/>
        </w:rPr>
        <w:t>2</w:t>
      </w:r>
      <w:r w:rsidR="007D381D">
        <w:rPr>
          <w:rFonts w:ascii="Times New Roman" w:hAnsi="Times New Roman"/>
          <w:sz w:val="24"/>
          <w:szCs w:val="24"/>
        </w:rPr>
        <w:t>2</w:t>
      </w:r>
      <w:r w:rsidR="00895351" w:rsidRPr="00DD4A78">
        <w:rPr>
          <w:rFonts w:ascii="Times New Roman" w:hAnsi="Times New Roman"/>
          <w:sz w:val="24"/>
          <w:szCs w:val="24"/>
        </w:rPr>
        <w:t xml:space="preserve"> </w:t>
      </w:r>
      <w:r w:rsidR="00C93FE1">
        <w:rPr>
          <w:rFonts w:ascii="Times New Roman" w:hAnsi="Times New Roman"/>
          <w:sz w:val="24"/>
          <w:szCs w:val="24"/>
        </w:rPr>
        <w:t xml:space="preserve">г. </w:t>
      </w:r>
      <w:r w:rsidRPr="00DD4A78">
        <w:rPr>
          <w:rFonts w:ascii="Times New Roman" w:hAnsi="Times New Roman"/>
          <w:sz w:val="24"/>
          <w:szCs w:val="24"/>
        </w:rPr>
        <w:t>проходят публичные слушания по проекту решения Думы Бирюсинск</w:t>
      </w:r>
      <w:r w:rsidR="002B0B17">
        <w:rPr>
          <w:rFonts w:ascii="Times New Roman" w:hAnsi="Times New Roman"/>
          <w:sz w:val="24"/>
          <w:szCs w:val="24"/>
        </w:rPr>
        <w:t xml:space="preserve">ого муниципального образования </w:t>
      </w:r>
      <w:r w:rsidRPr="00DD4A78">
        <w:rPr>
          <w:rFonts w:ascii="Times New Roman" w:hAnsi="Times New Roman"/>
          <w:sz w:val="24"/>
          <w:szCs w:val="24"/>
        </w:rPr>
        <w:t>«Бирюсинское городское поселение» «О</w:t>
      </w:r>
      <w:r w:rsidR="00895351" w:rsidRPr="00DD4A78">
        <w:rPr>
          <w:rFonts w:ascii="Times New Roman" w:hAnsi="Times New Roman"/>
          <w:sz w:val="24"/>
          <w:szCs w:val="24"/>
        </w:rPr>
        <w:t xml:space="preserve">б </w:t>
      </w:r>
      <w:r w:rsidR="00895351" w:rsidRPr="00DD4A78">
        <w:rPr>
          <w:rFonts w:ascii="Times New Roman" w:hAnsi="Times New Roman"/>
          <w:sz w:val="24"/>
          <w:szCs w:val="24"/>
        </w:rPr>
        <w:lastRenderedPageBreak/>
        <w:t>исполнении</w:t>
      </w:r>
      <w:r w:rsidRPr="00DD4A78">
        <w:rPr>
          <w:rFonts w:ascii="Times New Roman" w:hAnsi="Times New Roman"/>
          <w:sz w:val="24"/>
          <w:szCs w:val="24"/>
        </w:rPr>
        <w:t xml:space="preserve"> бюджет</w:t>
      </w:r>
      <w:r w:rsidR="00895351" w:rsidRPr="00DD4A78">
        <w:rPr>
          <w:rFonts w:ascii="Times New Roman" w:hAnsi="Times New Roman"/>
          <w:sz w:val="24"/>
          <w:szCs w:val="24"/>
        </w:rPr>
        <w:t>а</w:t>
      </w:r>
      <w:r w:rsidR="000E5157">
        <w:rPr>
          <w:rFonts w:ascii="Times New Roman" w:hAnsi="Times New Roman"/>
          <w:sz w:val="24"/>
          <w:szCs w:val="24"/>
        </w:rPr>
        <w:t xml:space="preserve"> Бирюсинского </w:t>
      </w:r>
      <w:r w:rsidRPr="00DD4A78">
        <w:rPr>
          <w:rFonts w:ascii="Times New Roman" w:hAnsi="Times New Roman"/>
          <w:sz w:val="24"/>
          <w:szCs w:val="24"/>
        </w:rPr>
        <w:t xml:space="preserve">муниципального образования «Бирюсинское городское поселение» </w:t>
      </w:r>
      <w:r w:rsidR="00895351" w:rsidRPr="00DD4A78">
        <w:rPr>
          <w:rFonts w:ascii="Times New Roman" w:hAnsi="Times New Roman"/>
          <w:sz w:val="24"/>
          <w:szCs w:val="24"/>
        </w:rPr>
        <w:t>з</w:t>
      </w:r>
      <w:r w:rsidR="00C93FE1">
        <w:rPr>
          <w:rFonts w:ascii="Times New Roman" w:hAnsi="Times New Roman"/>
          <w:sz w:val="24"/>
          <w:szCs w:val="24"/>
        </w:rPr>
        <w:t>а 20</w:t>
      </w:r>
      <w:r w:rsidR="0091021C">
        <w:rPr>
          <w:rFonts w:ascii="Times New Roman" w:hAnsi="Times New Roman"/>
          <w:sz w:val="24"/>
          <w:szCs w:val="24"/>
        </w:rPr>
        <w:t>2</w:t>
      </w:r>
      <w:r w:rsidR="007D381D">
        <w:rPr>
          <w:rFonts w:ascii="Times New Roman" w:hAnsi="Times New Roman"/>
          <w:sz w:val="24"/>
          <w:szCs w:val="24"/>
        </w:rPr>
        <w:t>1</w:t>
      </w:r>
      <w:r w:rsidRPr="00DD4A78">
        <w:rPr>
          <w:rFonts w:ascii="Times New Roman" w:hAnsi="Times New Roman"/>
          <w:sz w:val="24"/>
          <w:szCs w:val="24"/>
        </w:rPr>
        <w:t xml:space="preserve"> год</w:t>
      </w:r>
      <w:r w:rsidR="00895351" w:rsidRPr="00DD4A78">
        <w:rPr>
          <w:rFonts w:ascii="Times New Roman" w:hAnsi="Times New Roman"/>
          <w:sz w:val="24"/>
          <w:szCs w:val="24"/>
        </w:rPr>
        <w:t>»</w:t>
      </w:r>
      <w:r w:rsidRPr="00DD4A78">
        <w:rPr>
          <w:rFonts w:ascii="Times New Roman" w:hAnsi="Times New Roman"/>
          <w:sz w:val="24"/>
          <w:szCs w:val="24"/>
        </w:rPr>
        <w:t xml:space="preserve">. Инициатором проведения слушаний выступает администрация   Бирюсинского </w:t>
      </w:r>
      <w:r w:rsidR="007D381D">
        <w:rPr>
          <w:rFonts w:ascii="Times New Roman" w:hAnsi="Times New Roman"/>
          <w:sz w:val="24"/>
          <w:szCs w:val="24"/>
        </w:rPr>
        <w:t xml:space="preserve">муниципального образования «Бирюсинское </w:t>
      </w:r>
      <w:r w:rsidRPr="00DD4A78">
        <w:rPr>
          <w:rFonts w:ascii="Times New Roman" w:hAnsi="Times New Roman"/>
          <w:sz w:val="24"/>
          <w:szCs w:val="24"/>
        </w:rPr>
        <w:t>городско</w:t>
      </w:r>
      <w:r w:rsidR="007D381D">
        <w:rPr>
          <w:rFonts w:ascii="Times New Roman" w:hAnsi="Times New Roman"/>
          <w:sz w:val="24"/>
          <w:szCs w:val="24"/>
        </w:rPr>
        <w:t>е</w:t>
      </w:r>
      <w:r w:rsidRPr="00DD4A78">
        <w:rPr>
          <w:rFonts w:ascii="Times New Roman" w:hAnsi="Times New Roman"/>
          <w:sz w:val="24"/>
          <w:szCs w:val="24"/>
        </w:rPr>
        <w:t xml:space="preserve"> поселени</w:t>
      </w:r>
      <w:r w:rsidR="007D381D">
        <w:rPr>
          <w:rFonts w:ascii="Times New Roman" w:hAnsi="Times New Roman"/>
          <w:sz w:val="24"/>
          <w:szCs w:val="24"/>
        </w:rPr>
        <w:t>е»</w:t>
      </w:r>
      <w:r w:rsidRPr="00DD4A78">
        <w:rPr>
          <w:rFonts w:ascii="Times New Roman" w:hAnsi="Times New Roman"/>
          <w:sz w:val="24"/>
          <w:szCs w:val="24"/>
        </w:rPr>
        <w:t xml:space="preserve">. </w:t>
      </w:r>
    </w:p>
    <w:p w:rsidR="00F64D0C" w:rsidRDefault="0080431F" w:rsidP="00F64D0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По </w:t>
      </w:r>
      <w:r w:rsidR="006031BE" w:rsidRPr="00DD4A78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>у</w:t>
      </w:r>
      <w:r w:rsidR="006031BE" w:rsidRPr="00DD4A78">
        <w:rPr>
          <w:rFonts w:ascii="Times New Roman" w:hAnsi="Times New Roman"/>
          <w:sz w:val="24"/>
          <w:szCs w:val="24"/>
        </w:rPr>
        <w:t xml:space="preserve"> решения Думы </w:t>
      </w:r>
      <w:r w:rsidR="0091021C" w:rsidRPr="00DD4A78">
        <w:rPr>
          <w:rFonts w:ascii="Times New Roman" w:hAnsi="Times New Roman"/>
          <w:sz w:val="24"/>
          <w:szCs w:val="24"/>
        </w:rPr>
        <w:t>Бирюсинского муниципального образования «Бирюсинское городское поселение»</w:t>
      </w:r>
      <w:r w:rsidR="002B0B17">
        <w:rPr>
          <w:rFonts w:ascii="Times New Roman" w:hAnsi="Times New Roman"/>
          <w:sz w:val="24"/>
          <w:szCs w:val="24"/>
        </w:rPr>
        <w:t xml:space="preserve">, </w:t>
      </w:r>
      <w:r w:rsidR="006031BE" w:rsidRPr="00DD4A78">
        <w:rPr>
          <w:rFonts w:ascii="Times New Roman" w:hAnsi="Times New Roman"/>
          <w:sz w:val="24"/>
          <w:szCs w:val="24"/>
        </w:rPr>
        <w:t>пред</w:t>
      </w:r>
      <w:r w:rsidR="000E5157">
        <w:rPr>
          <w:rFonts w:ascii="Times New Roman" w:hAnsi="Times New Roman"/>
          <w:sz w:val="24"/>
          <w:szCs w:val="24"/>
        </w:rPr>
        <w:t xml:space="preserve">ложений, замечаний и заявлений </w:t>
      </w:r>
      <w:r w:rsidR="006031BE" w:rsidRPr="00DD4A78">
        <w:rPr>
          <w:rFonts w:ascii="Times New Roman" w:hAnsi="Times New Roman"/>
          <w:sz w:val="24"/>
          <w:szCs w:val="24"/>
        </w:rPr>
        <w:t>не поступило.</w:t>
      </w:r>
    </w:p>
    <w:p w:rsidR="00F64D0C" w:rsidRPr="00DD4A78" w:rsidRDefault="00F64D0C" w:rsidP="00F64D0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Ладченко Е.Н.</w:t>
      </w:r>
      <w:r w:rsidRPr="00DD4A78">
        <w:rPr>
          <w:rFonts w:ascii="Times New Roman" w:hAnsi="Times New Roman"/>
          <w:sz w:val="24"/>
          <w:szCs w:val="24"/>
        </w:rPr>
        <w:t xml:space="preserve"> доложила основные показатели исполнения бюджета Бирюсинского муниципального образования «Бирюсинское городское поселение» за 20</w:t>
      </w:r>
      <w:r w:rsidR="0091021C">
        <w:rPr>
          <w:rFonts w:ascii="Times New Roman" w:hAnsi="Times New Roman"/>
          <w:sz w:val="24"/>
          <w:szCs w:val="24"/>
        </w:rPr>
        <w:t>2</w:t>
      </w:r>
      <w:r w:rsidR="00F92A4E">
        <w:rPr>
          <w:rFonts w:ascii="Times New Roman" w:hAnsi="Times New Roman"/>
          <w:sz w:val="24"/>
          <w:szCs w:val="24"/>
        </w:rPr>
        <w:t>1</w:t>
      </w:r>
      <w:r w:rsidRPr="00DD4A78">
        <w:rPr>
          <w:rFonts w:ascii="Times New Roman" w:hAnsi="Times New Roman"/>
          <w:sz w:val="24"/>
          <w:szCs w:val="24"/>
        </w:rPr>
        <w:t xml:space="preserve"> год:</w:t>
      </w:r>
    </w:p>
    <w:p w:rsidR="000B3225" w:rsidRDefault="006031BE" w:rsidP="0091021C">
      <w:pPr>
        <w:pStyle w:val="a7"/>
        <w:spacing w:line="240" w:lineRule="auto"/>
      </w:pPr>
      <w:r w:rsidRPr="00F62E48">
        <w:rPr>
          <w:rFonts w:ascii="Times New Roman" w:hAnsi="Times New Roman"/>
          <w:sz w:val="24"/>
          <w:szCs w:val="24"/>
        </w:rPr>
        <w:t xml:space="preserve">  </w:t>
      </w:r>
      <w:r w:rsidR="000B3225">
        <w:t xml:space="preserve">       </w:t>
      </w:r>
    </w:p>
    <w:p w:rsidR="00F92A4E" w:rsidRPr="00F92A4E" w:rsidRDefault="00F92A4E" w:rsidP="00F92A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В бюджет Бирюсинского муниципального образования «Бирюсинское городское поселение» за 2021 год поступило доходов в сумме 130 614 588,59 руб. </w:t>
      </w:r>
    </w:p>
    <w:p w:rsidR="00F92A4E" w:rsidRPr="00F92A4E" w:rsidRDefault="00F92A4E" w:rsidP="00F92A4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>Расходы составили</w:t>
      </w:r>
      <w:bookmarkStart w:id="1" w:name="OLE_LINK1"/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1"/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137 462 213,98 руб.    </w:t>
      </w:r>
    </w:p>
    <w:p w:rsidR="00F92A4E" w:rsidRPr="00F92A4E" w:rsidRDefault="00F92A4E" w:rsidP="00F92A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92A4E" w:rsidRPr="00F92A4E" w:rsidRDefault="00F92A4E" w:rsidP="00F92A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F92A4E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Расходная часть</w:t>
      </w:r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бюджета Бирюсинского муниципального образования «Бирюсинское городское поселение» исполнена за 2021 год на 92,63 %. </w:t>
      </w:r>
    </w:p>
    <w:p w:rsidR="00F92A4E" w:rsidRPr="00F92A4E" w:rsidRDefault="00F92A4E" w:rsidP="00F92A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>Полученные собственные доходы и безвозмездные поступления из областного и районного бюджета были направлены:</w:t>
      </w:r>
    </w:p>
    <w:p w:rsidR="00F92A4E" w:rsidRPr="00F92A4E" w:rsidRDefault="00F92A4E" w:rsidP="00F92A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 w:rsidRPr="00F92A4E">
        <w:rPr>
          <w:rFonts w:ascii="Times New Roman" w:eastAsia="Times New Roman" w:hAnsi="Times New Roman"/>
          <w:b/>
          <w:sz w:val="24"/>
          <w:szCs w:val="24"/>
          <w:lang w:eastAsia="ru-RU"/>
        </w:rPr>
        <w:t>на общегосударственные расходы</w:t>
      </w:r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 – 16 093 714,62 руб. при плане 16 529 597,52 руб. исполнение составило 97,36 %. Из них:</w:t>
      </w:r>
    </w:p>
    <w:p w:rsidR="00F92A4E" w:rsidRPr="00F92A4E" w:rsidRDefault="00F92A4E" w:rsidP="00F92A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оплату труда работников администрации и главы  израсходовано  10 976 831,07 руб.;</w:t>
      </w:r>
    </w:p>
    <w:p w:rsidR="00F92A4E" w:rsidRPr="00F92A4E" w:rsidRDefault="00F92A4E" w:rsidP="00F92A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перечисление ЕСН, начисленного на заработную плату – 2 897 018,32 руб.;</w:t>
      </w:r>
    </w:p>
    <w:p w:rsidR="00F92A4E" w:rsidRPr="00F92A4E" w:rsidRDefault="00F92A4E" w:rsidP="00F92A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командировочные расходы –  174 734,0 руб.;</w:t>
      </w:r>
    </w:p>
    <w:p w:rsidR="00F92A4E" w:rsidRPr="00F92A4E" w:rsidRDefault="00F92A4E" w:rsidP="00F92A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связи  - 151 679,03 руб.;</w:t>
      </w:r>
    </w:p>
    <w:p w:rsidR="00F92A4E" w:rsidRPr="00F92A4E" w:rsidRDefault="00F92A4E" w:rsidP="00F92A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коммунальные услуги – 410 132,8 руб.;</w:t>
      </w:r>
    </w:p>
    <w:p w:rsidR="00F92A4E" w:rsidRPr="00F92A4E" w:rsidRDefault="00F92A4E" w:rsidP="00F92A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по содержанию имущества – 161 231,43 руб.;</w:t>
      </w:r>
    </w:p>
    <w:p w:rsidR="00F92A4E" w:rsidRPr="00F92A4E" w:rsidRDefault="00F92A4E" w:rsidP="00F92A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2A4E" w:rsidRPr="00F92A4E" w:rsidRDefault="00F92A4E" w:rsidP="00F92A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2A4E" w:rsidRPr="00F92A4E" w:rsidRDefault="00F92A4E" w:rsidP="00F92A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обучение специалистов – 33 000,0 руб.</w:t>
      </w:r>
    </w:p>
    <w:p w:rsidR="00F92A4E" w:rsidRPr="00F92A4E" w:rsidRDefault="00F92A4E" w:rsidP="00F92A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программное обеспечение  - 247 772,0 руб., в том числе:                                                                                          </w:t>
      </w:r>
    </w:p>
    <w:p w:rsidR="00F92A4E" w:rsidRPr="00F92A4E" w:rsidRDefault="00F92A4E" w:rsidP="00F92A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F92A4E" w:rsidRPr="00F92A4E" w:rsidRDefault="00F92A4E" w:rsidP="00F92A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  <w:proofErr w:type="gramStart"/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>система</w:t>
      </w:r>
      <w:proofErr w:type="gramEnd"/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 « Гарант»                          87 714,24 руб.                                                                                             </w:t>
      </w:r>
    </w:p>
    <w:p w:rsidR="00F92A4E" w:rsidRPr="00F92A4E" w:rsidRDefault="00F92A4E" w:rsidP="00F92A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  <w:proofErr w:type="gramStart"/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>услуги</w:t>
      </w:r>
      <w:proofErr w:type="gramEnd"/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обновлению инф. баз   84 000,0 руб.</w:t>
      </w:r>
    </w:p>
    <w:p w:rsidR="00F92A4E" w:rsidRPr="00F92A4E" w:rsidRDefault="00F92A4E" w:rsidP="00F92A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  <w:proofErr w:type="gramStart"/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>программное</w:t>
      </w:r>
      <w:proofErr w:type="gramEnd"/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обеспечение, ЭЦП  76 058,0 руб.  </w:t>
      </w:r>
    </w:p>
    <w:p w:rsidR="00F92A4E" w:rsidRPr="00F92A4E" w:rsidRDefault="00F92A4E" w:rsidP="00F92A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F92A4E" w:rsidRPr="00F92A4E" w:rsidRDefault="00F92A4E" w:rsidP="00F92A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 охрану объектов –  48 000,0 руб.;</w:t>
      </w:r>
    </w:p>
    <w:p w:rsidR="00F92A4E" w:rsidRPr="00F92A4E" w:rsidRDefault="00F92A4E" w:rsidP="00F92A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подписку – 537,84 руб.;</w:t>
      </w:r>
    </w:p>
    <w:p w:rsidR="00F92A4E" w:rsidRPr="00F92A4E" w:rsidRDefault="00F92A4E" w:rsidP="00F92A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оплату публикаций в газете и услуги типографии –  98 358,7 руб.;</w:t>
      </w:r>
    </w:p>
    <w:p w:rsidR="00F92A4E" w:rsidRPr="00F92A4E" w:rsidRDefault="00F92A4E" w:rsidP="00F92A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 мед. освидетельствование водителей, автострахование – 6 626,05 руб.;</w:t>
      </w:r>
    </w:p>
    <w:p w:rsidR="00F92A4E" w:rsidRPr="00F92A4E" w:rsidRDefault="00F92A4E" w:rsidP="00F92A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>уплата</w:t>
      </w:r>
      <w:proofErr w:type="gramEnd"/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 гос. пошлины, транспортного налога, пени, штрафа –  13 726,03 руб.;</w:t>
      </w:r>
    </w:p>
    <w:p w:rsidR="00F92A4E" w:rsidRPr="00F92A4E" w:rsidRDefault="00F92A4E" w:rsidP="00F92A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прочие расходы – 49 967,4 руб.</w:t>
      </w:r>
    </w:p>
    <w:p w:rsidR="00F92A4E" w:rsidRPr="00F92A4E" w:rsidRDefault="00F92A4E" w:rsidP="00F92A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>увеличение</w:t>
      </w:r>
      <w:proofErr w:type="gramEnd"/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стоимости материальных запасов – 736 912,19  руб., в том числе:</w:t>
      </w:r>
    </w:p>
    <w:p w:rsidR="00F92A4E" w:rsidRPr="00F92A4E" w:rsidRDefault="00F92A4E" w:rsidP="00F92A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proofErr w:type="spellStart"/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>канц.товары</w:t>
      </w:r>
      <w:proofErr w:type="spellEnd"/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126 369,8 руб.</w:t>
      </w:r>
    </w:p>
    <w:p w:rsidR="00F92A4E" w:rsidRPr="00F92A4E" w:rsidRDefault="00F92A4E" w:rsidP="00F92A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ГСМ                                                       334 805,64 руб.</w:t>
      </w:r>
    </w:p>
    <w:p w:rsidR="00F92A4E" w:rsidRPr="00F92A4E" w:rsidRDefault="00F92A4E" w:rsidP="00F92A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proofErr w:type="gramStart"/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>хозяйственные</w:t>
      </w:r>
      <w:proofErr w:type="gramEnd"/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товары                         46 713,5 руб. </w:t>
      </w:r>
    </w:p>
    <w:p w:rsidR="00F92A4E" w:rsidRPr="00F92A4E" w:rsidRDefault="00F92A4E" w:rsidP="00F92A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proofErr w:type="spellStart"/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>расх.матер</w:t>
      </w:r>
      <w:proofErr w:type="spellEnd"/>
      <w:proofErr w:type="gramStart"/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>. для</w:t>
      </w:r>
      <w:proofErr w:type="gramEnd"/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  оргтехники                26 585,0 руб.</w:t>
      </w:r>
    </w:p>
    <w:p w:rsidR="00F92A4E" w:rsidRPr="00F92A4E" w:rsidRDefault="00F92A4E" w:rsidP="00F92A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proofErr w:type="gramStart"/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>кондитерские</w:t>
      </w:r>
      <w:proofErr w:type="gramEnd"/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изделия, подарки          192 239,25 руб.                                                                                            </w:t>
      </w:r>
    </w:p>
    <w:p w:rsidR="00F92A4E" w:rsidRPr="00F92A4E" w:rsidRDefault="00F92A4E" w:rsidP="00F92A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proofErr w:type="gramStart"/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>оргтехника</w:t>
      </w:r>
      <w:proofErr w:type="gramEnd"/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10 199,0 руб.</w:t>
      </w:r>
    </w:p>
    <w:p w:rsidR="00F92A4E" w:rsidRPr="00F92A4E" w:rsidRDefault="00F92A4E" w:rsidP="00F92A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F92A4E" w:rsidRPr="00F92A4E" w:rsidRDefault="00F92A4E" w:rsidP="00F92A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>выплаты</w:t>
      </w:r>
      <w:proofErr w:type="gramEnd"/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 за осуществление внешнего финансового контроля  - 71 487,52 руб.</w:t>
      </w:r>
    </w:p>
    <w:p w:rsidR="00F92A4E" w:rsidRPr="00F92A4E" w:rsidRDefault="00F92A4E" w:rsidP="00F92A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gramStart"/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проведение оценки имущества  - 15 000,0 руб. </w:t>
      </w:r>
    </w:p>
    <w:p w:rsidR="00F92A4E" w:rsidRPr="00F92A4E" w:rsidRDefault="00F92A4E" w:rsidP="00F92A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Start"/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>расходы</w:t>
      </w:r>
      <w:proofErr w:type="gramEnd"/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счет субвенции по переданным полномочиям (по составлению протоколов о нарушении тишины и покоя граждан) – 700,0 руб.</w:t>
      </w:r>
    </w:p>
    <w:p w:rsidR="00F92A4E" w:rsidRPr="00F92A4E" w:rsidRDefault="00F92A4E" w:rsidP="00F92A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-  </w:t>
      </w:r>
      <w:r w:rsidRPr="00F92A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мобилизационную и вневойсковую подготовку </w:t>
      </w:r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>запланированная сумма расходов 343 500,0 руб., израсходовано 343 500,0 руб., в том числе на оплату труда работника ВУС и взносы 343 500,0 руб.</w:t>
      </w:r>
    </w:p>
    <w:p w:rsidR="00F92A4E" w:rsidRPr="00F92A4E" w:rsidRDefault="00F92A4E" w:rsidP="00F92A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92A4E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расходы по переданным полномочиям в сфере водоснабжения и водоотведения</w:t>
      </w:r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план 148 400,00 руб., фактическое исполнение – 148 400,0 руб.</w:t>
      </w:r>
    </w:p>
    <w:p w:rsidR="00F92A4E" w:rsidRPr="00F92A4E" w:rsidRDefault="00F92A4E" w:rsidP="00F92A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92A4E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расходы на содержание городских лесов</w:t>
      </w:r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запланированы 7 062 394,0 руб., фактически использовано 0,0 руб.</w:t>
      </w:r>
    </w:p>
    <w:p w:rsidR="00F92A4E" w:rsidRPr="00F92A4E" w:rsidRDefault="00F92A4E" w:rsidP="00F92A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92A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ремонт и содержание дорог </w:t>
      </w:r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плане 95 528 240,67 руб. фактически затрачено 92 830 642,55 руб., </w:t>
      </w:r>
    </w:p>
    <w:p w:rsidR="00F92A4E" w:rsidRPr="00F92A4E" w:rsidRDefault="00F92A4E" w:rsidP="00F92A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92A4E">
        <w:rPr>
          <w:rFonts w:ascii="Times New Roman" w:eastAsia="Times New Roman" w:hAnsi="Times New Roman"/>
          <w:b/>
          <w:sz w:val="24"/>
          <w:szCs w:val="24"/>
          <w:lang w:eastAsia="ru-RU"/>
        </w:rPr>
        <w:t>на</w:t>
      </w:r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2A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проведение кадастровых работ, изготовление технических паспортов </w:t>
      </w:r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>было</w:t>
      </w:r>
      <w:r w:rsidRPr="00F92A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>запланировано 798 000,0 руб., фактически израсходовано 762 000,0 руб.</w:t>
      </w:r>
    </w:p>
    <w:p w:rsidR="00F92A4E" w:rsidRPr="00F92A4E" w:rsidRDefault="00F92A4E" w:rsidP="00F92A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2A4E" w:rsidRPr="00F92A4E" w:rsidRDefault="00F92A4E" w:rsidP="00F92A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F92A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</w:t>
      </w:r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2A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жилищное хозяйство </w:t>
      </w:r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>израсходовано 271 166,27 руб. из запланированных 290 000,0 руб.</w:t>
      </w:r>
    </w:p>
    <w:p w:rsidR="00F92A4E" w:rsidRPr="00F92A4E" w:rsidRDefault="00F92A4E" w:rsidP="00F92A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92A4E">
        <w:rPr>
          <w:rFonts w:ascii="Times New Roman" w:eastAsia="Times New Roman" w:hAnsi="Times New Roman"/>
          <w:b/>
          <w:sz w:val="24"/>
          <w:szCs w:val="24"/>
          <w:lang w:eastAsia="ru-RU"/>
        </w:rPr>
        <w:t>на коммунальное хозяйство</w:t>
      </w:r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   при плане 10 587 688,53 руб. израсходовано 10 032 275,32 руб.;</w:t>
      </w:r>
    </w:p>
    <w:p w:rsidR="00F92A4E" w:rsidRPr="00F92A4E" w:rsidRDefault="00F92A4E" w:rsidP="00F92A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2A4E" w:rsidRPr="00F92A4E" w:rsidRDefault="00F92A4E" w:rsidP="00F92A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92A4E">
        <w:rPr>
          <w:rFonts w:ascii="Times New Roman" w:eastAsia="Times New Roman" w:hAnsi="Times New Roman"/>
          <w:b/>
          <w:sz w:val="24"/>
          <w:szCs w:val="24"/>
          <w:lang w:eastAsia="ru-RU"/>
        </w:rPr>
        <w:t>на благоустройство</w:t>
      </w:r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   израсходовано 8 726 172,61 руб., при плане 8 747 006,85 руб.</w:t>
      </w:r>
    </w:p>
    <w:p w:rsidR="00F92A4E" w:rsidRPr="00F92A4E" w:rsidRDefault="00F92A4E" w:rsidP="00F92A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92A4E">
        <w:rPr>
          <w:rFonts w:ascii="Times New Roman" w:eastAsia="Times New Roman" w:hAnsi="Times New Roman"/>
          <w:b/>
          <w:sz w:val="24"/>
          <w:szCs w:val="24"/>
          <w:lang w:eastAsia="ru-RU"/>
        </w:rPr>
        <w:t>на охрану окружающей среды</w:t>
      </w:r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 израсходовано 4 548 678,68 руб., при плане 4 549 895,0 руб.,</w:t>
      </w:r>
    </w:p>
    <w:p w:rsidR="00F92A4E" w:rsidRPr="00F92A4E" w:rsidRDefault="00F92A4E" w:rsidP="00F92A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92A4E">
        <w:rPr>
          <w:rFonts w:ascii="Times New Roman" w:eastAsia="Times New Roman" w:hAnsi="Times New Roman"/>
          <w:b/>
          <w:sz w:val="24"/>
          <w:szCs w:val="24"/>
          <w:lang w:eastAsia="ru-RU"/>
        </w:rPr>
        <w:t>на</w:t>
      </w:r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2A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библиотеки – </w:t>
      </w:r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2 560 312,67 руб., в том числе на оплату труда сотрудников библиотеки и начисления на выплаты – 2 184 940,82 руб. </w:t>
      </w:r>
    </w:p>
    <w:p w:rsidR="00F92A4E" w:rsidRPr="00F92A4E" w:rsidRDefault="00F92A4E" w:rsidP="00F92A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92A4E">
        <w:rPr>
          <w:rFonts w:ascii="Times New Roman" w:eastAsia="Times New Roman" w:hAnsi="Times New Roman"/>
          <w:b/>
          <w:sz w:val="24"/>
          <w:szCs w:val="24"/>
          <w:lang w:eastAsia="ru-RU"/>
        </w:rPr>
        <w:t>выплаты пенсионерам и почетным гражданам</w:t>
      </w:r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 – 899 001,0 руб. </w:t>
      </w:r>
    </w:p>
    <w:p w:rsidR="00F92A4E" w:rsidRPr="00F92A4E" w:rsidRDefault="00F92A4E" w:rsidP="00F92A4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92A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разделу «физическая культура» </w:t>
      </w:r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>запланировано расходов 248 000,0 руб., израсходовано 246 350,26 руб.</w:t>
      </w:r>
    </w:p>
    <w:p w:rsidR="00F92A4E" w:rsidRPr="00F92A4E" w:rsidRDefault="00F92A4E" w:rsidP="00F92A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2A4E" w:rsidRPr="00F92A4E" w:rsidRDefault="00F92A4E" w:rsidP="00F92A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2A4E">
        <w:rPr>
          <w:rFonts w:ascii="Times New Roman" w:eastAsia="Times New Roman" w:hAnsi="Times New Roman"/>
          <w:sz w:val="24"/>
          <w:szCs w:val="24"/>
          <w:lang w:eastAsia="ru-RU"/>
        </w:rPr>
        <w:t xml:space="preserve">     Дефицит бюджета на 01.01.2022 года составил 6 847 625,39 руб.</w:t>
      </w:r>
    </w:p>
    <w:p w:rsidR="0091021C" w:rsidRPr="0091021C" w:rsidRDefault="0091021C" w:rsidP="009102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3143" w:rsidRDefault="007B4861" w:rsidP="00BD31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861">
        <w:rPr>
          <w:rFonts w:ascii="Times New Roman" w:hAnsi="Times New Roman"/>
          <w:sz w:val="24"/>
          <w:szCs w:val="24"/>
        </w:rPr>
        <w:t xml:space="preserve">     </w:t>
      </w:r>
      <w:r w:rsidR="006031BE" w:rsidRPr="00DD4A78">
        <w:rPr>
          <w:rFonts w:ascii="Times New Roman" w:hAnsi="Times New Roman"/>
          <w:sz w:val="24"/>
          <w:szCs w:val="24"/>
          <w:lang w:eastAsia="ru-RU"/>
        </w:rPr>
        <w:t xml:space="preserve">   Проект решения Думы </w:t>
      </w:r>
      <w:r w:rsidR="0091021C" w:rsidRPr="00DD4A78">
        <w:rPr>
          <w:rFonts w:ascii="Times New Roman" w:hAnsi="Times New Roman"/>
          <w:sz w:val="24"/>
          <w:szCs w:val="24"/>
        </w:rPr>
        <w:t>Бирюсинского муниципального образования «Бирюсинское городское поселение»</w:t>
      </w:r>
      <w:r w:rsidR="0091021C" w:rsidRPr="00DD4A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31BE" w:rsidRPr="00DD4A78">
        <w:rPr>
          <w:rFonts w:ascii="Times New Roman" w:hAnsi="Times New Roman"/>
          <w:sz w:val="24"/>
          <w:szCs w:val="24"/>
          <w:lang w:eastAsia="ru-RU"/>
        </w:rPr>
        <w:t>«О</w:t>
      </w:r>
      <w:r w:rsidR="00DD4A78">
        <w:rPr>
          <w:rFonts w:ascii="Times New Roman" w:hAnsi="Times New Roman"/>
          <w:sz w:val="24"/>
          <w:szCs w:val="24"/>
          <w:lang w:eastAsia="ru-RU"/>
        </w:rPr>
        <w:t>б исполнении</w:t>
      </w:r>
      <w:r w:rsidR="006031BE" w:rsidRPr="00DD4A78">
        <w:rPr>
          <w:rFonts w:ascii="Times New Roman" w:hAnsi="Times New Roman"/>
          <w:sz w:val="24"/>
          <w:szCs w:val="24"/>
          <w:lang w:eastAsia="ru-RU"/>
        </w:rPr>
        <w:t xml:space="preserve"> бюджет</w:t>
      </w:r>
      <w:r w:rsidR="00DD4A78">
        <w:rPr>
          <w:rFonts w:ascii="Times New Roman" w:hAnsi="Times New Roman"/>
          <w:sz w:val="24"/>
          <w:szCs w:val="24"/>
          <w:lang w:eastAsia="ru-RU"/>
        </w:rPr>
        <w:t>а</w:t>
      </w:r>
      <w:r w:rsidR="006031BE" w:rsidRPr="00DD4A78">
        <w:rPr>
          <w:rFonts w:ascii="Times New Roman" w:hAnsi="Times New Roman"/>
          <w:sz w:val="24"/>
          <w:szCs w:val="24"/>
          <w:lang w:eastAsia="ru-RU"/>
        </w:rPr>
        <w:t xml:space="preserve"> Бирюсинского муниципального образования «Бирюсинское городское поселение» </w:t>
      </w:r>
      <w:r w:rsidR="00DD4A78">
        <w:rPr>
          <w:rFonts w:ascii="Times New Roman" w:hAnsi="Times New Roman"/>
          <w:sz w:val="24"/>
          <w:szCs w:val="24"/>
          <w:lang w:eastAsia="ru-RU"/>
        </w:rPr>
        <w:t>з</w:t>
      </w:r>
      <w:r w:rsidR="006031BE" w:rsidRPr="00DD4A78">
        <w:rPr>
          <w:rFonts w:ascii="Times New Roman" w:hAnsi="Times New Roman"/>
          <w:sz w:val="24"/>
          <w:szCs w:val="24"/>
          <w:lang w:eastAsia="ru-RU"/>
        </w:rPr>
        <w:t>а 20</w:t>
      </w:r>
      <w:r w:rsidR="0091021C">
        <w:rPr>
          <w:rFonts w:ascii="Times New Roman" w:hAnsi="Times New Roman"/>
          <w:sz w:val="24"/>
          <w:szCs w:val="24"/>
          <w:lang w:eastAsia="ru-RU"/>
        </w:rPr>
        <w:t>2</w:t>
      </w:r>
      <w:r w:rsidR="00F92A4E">
        <w:rPr>
          <w:rFonts w:ascii="Times New Roman" w:hAnsi="Times New Roman"/>
          <w:sz w:val="24"/>
          <w:szCs w:val="24"/>
          <w:lang w:eastAsia="ru-RU"/>
        </w:rPr>
        <w:t>1</w:t>
      </w:r>
      <w:r w:rsidR="006031BE" w:rsidRPr="00DD4A78">
        <w:rPr>
          <w:rFonts w:ascii="Times New Roman" w:hAnsi="Times New Roman"/>
          <w:sz w:val="24"/>
          <w:szCs w:val="24"/>
          <w:lang w:eastAsia="ru-RU"/>
        </w:rPr>
        <w:t xml:space="preserve"> год будет утверждаться на </w:t>
      </w:r>
      <w:r w:rsidR="007C73DE">
        <w:rPr>
          <w:rFonts w:ascii="Times New Roman" w:hAnsi="Times New Roman"/>
          <w:sz w:val="24"/>
          <w:szCs w:val="24"/>
          <w:lang w:eastAsia="ru-RU"/>
        </w:rPr>
        <w:t>заседании</w:t>
      </w:r>
      <w:r w:rsidR="00BD3143">
        <w:rPr>
          <w:rFonts w:ascii="Times New Roman" w:hAnsi="Times New Roman"/>
          <w:sz w:val="24"/>
          <w:szCs w:val="24"/>
          <w:lang w:eastAsia="ru-RU"/>
        </w:rPr>
        <w:t xml:space="preserve"> Думы </w:t>
      </w:r>
      <w:r w:rsidR="00BD3143" w:rsidRPr="00DD4A78">
        <w:rPr>
          <w:rFonts w:ascii="Times New Roman" w:hAnsi="Times New Roman"/>
          <w:sz w:val="24"/>
          <w:szCs w:val="24"/>
        </w:rPr>
        <w:t>Бирюсинского муниципального образования «Бирюсинское городское поселение»</w:t>
      </w:r>
      <w:r w:rsidR="00BD3143">
        <w:rPr>
          <w:rFonts w:ascii="Times New Roman" w:hAnsi="Times New Roman"/>
          <w:sz w:val="24"/>
          <w:szCs w:val="24"/>
        </w:rPr>
        <w:t xml:space="preserve">.    </w:t>
      </w:r>
    </w:p>
    <w:p w:rsidR="006031BE" w:rsidRPr="00DD4A78" w:rsidRDefault="00BD3143" w:rsidP="00BD31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031BE" w:rsidRPr="00DD4A78">
        <w:rPr>
          <w:rFonts w:ascii="Times New Roman" w:hAnsi="Times New Roman"/>
          <w:sz w:val="24"/>
          <w:szCs w:val="24"/>
          <w:lang w:eastAsia="ru-RU"/>
        </w:rPr>
        <w:t>Вопросов от присутствующих не поступило.</w:t>
      </w:r>
    </w:p>
    <w:p w:rsidR="006031BE" w:rsidRPr="00DD4A78" w:rsidRDefault="006031BE" w:rsidP="00DD4A7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D4A78">
        <w:rPr>
          <w:rFonts w:ascii="Times New Roman" w:hAnsi="Times New Roman"/>
          <w:b/>
          <w:sz w:val="24"/>
          <w:szCs w:val="24"/>
        </w:rPr>
        <w:t xml:space="preserve">            РЕШИЛИ:</w:t>
      </w:r>
      <w:r w:rsidRPr="00DD4A78">
        <w:rPr>
          <w:rFonts w:ascii="Times New Roman" w:hAnsi="Times New Roman"/>
          <w:sz w:val="24"/>
          <w:szCs w:val="24"/>
        </w:rPr>
        <w:t xml:space="preserve"> проект решения Думы </w:t>
      </w:r>
      <w:r w:rsidR="0091021C" w:rsidRPr="00DD4A78">
        <w:rPr>
          <w:rFonts w:ascii="Times New Roman" w:hAnsi="Times New Roman"/>
          <w:sz w:val="24"/>
          <w:szCs w:val="24"/>
        </w:rPr>
        <w:t xml:space="preserve">Бирюсинского муниципального образования «Бирюсинское городское поселение» </w:t>
      </w:r>
      <w:r w:rsidRPr="00DD4A78">
        <w:rPr>
          <w:rFonts w:ascii="Times New Roman" w:hAnsi="Times New Roman"/>
          <w:sz w:val="24"/>
          <w:szCs w:val="24"/>
        </w:rPr>
        <w:t>«О</w:t>
      </w:r>
      <w:r w:rsidR="00A2495D">
        <w:rPr>
          <w:rFonts w:ascii="Times New Roman" w:hAnsi="Times New Roman"/>
          <w:sz w:val="24"/>
          <w:szCs w:val="24"/>
        </w:rPr>
        <w:t>б исполнении</w:t>
      </w:r>
      <w:r w:rsidRPr="00DD4A78">
        <w:rPr>
          <w:rFonts w:ascii="Times New Roman" w:hAnsi="Times New Roman"/>
          <w:sz w:val="24"/>
          <w:szCs w:val="24"/>
        </w:rPr>
        <w:t xml:space="preserve"> бюджет</w:t>
      </w:r>
      <w:r w:rsidR="00A2495D">
        <w:rPr>
          <w:rFonts w:ascii="Times New Roman" w:hAnsi="Times New Roman"/>
          <w:sz w:val="24"/>
          <w:szCs w:val="24"/>
        </w:rPr>
        <w:t>а</w:t>
      </w:r>
      <w:r w:rsidR="00E51AF0">
        <w:rPr>
          <w:rFonts w:ascii="Times New Roman" w:hAnsi="Times New Roman"/>
          <w:sz w:val="24"/>
          <w:szCs w:val="24"/>
        </w:rPr>
        <w:t xml:space="preserve"> Бирюсинского </w:t>
      </w:r>
      <w:r w:rsidRPr="00DD4A78">
        <w:rPr>
          <w:rFonts w:ascii="Times New Roman" w:hAnsi="Times New Roman"/>
          <w:sz w:val="24"/>
          <w:szCs w:val="24"/>
        </w:rPr>
        <w:t xml:space="preserve">муниципального образования «Бирюсинское городское поселение» </w:t>
      </w:r>
      <w:r w:rsidR="00A2495D">
        <w:rPr>
          <w:rFonts w:ascii="Times New Roman" w:hAnsi="Times New Roman"/>
          <w:sz w:val="24"/>
          <w:szCs w:val="24"/>
        </w:rPr>
        <w:t>з</w:t>
      </w:r>
      <w:r w:rsidRPr="00DD4A78">
        <w:rPr>
          <w:rFonts w:ascii="Times New Roman" w:hAnsi="Times New Roman"/>
          <w:sz w:val="24"/>
          <w:szCs w:val="24"/>
        </w:rPr>
        <w:t>а 20</w:t>
      </w:r>
      <w:r w:rsidR="0091021C">
        <w:rPr>
          <w:rFonts w:ascii="Times New Roman" w:hAnsi="Times New Roman"/>
          <w:sz w:val="24"/>
          <w:szCs w:val="24"/>
        </w:rPr>
        <w:t>2</w:t>
      </w:r>
      <w:r w:rsidR="00F92A4E">
        <w:rPr>
          <w:rFonts w:ascii="Times New Roman" w:hAnsi="Times New Roman"/>
          <w:sz w:val="24"/>
          <w:szCs w:val="24"/>
        </w:rPr>
        <w:t>1</w:t>
      </w:r>
      <w:r w:rsidRPr="00DD4A78">
        <w:rPr>
          <w:rFonts w:ascii="Times New Roman" w:hAnsi="Times New Roman"/>
          <w:sz w:val="24"/>
          <w:szCs w:val="24"/>
        </w:rPr>
        <w:t xml:space="preserve"> год внести на утверждение в Думу</w:t>
      </w:r>
      <w:r w:rsidR="0091021C">
        <w:rPr>
          <w:rFonts w:ascii="Times New Roman" w:hAnsi="Times New Roman"/>
          <w:sz w:val="24"/>
          <w:szCs w:val="24"/>
        </w:rPr>
        <w:t>.</w:t>
      </w:r>
    </w:p>
    <w:p w:rsidR="0091021C" w:rsidRPr="003B35AE" w:rsidRDefault="0091021C" w:rsidP="003B35AE">
      <w:pPr>
        <w:pStyle w:val="aa"/>
        <w:jc w:val="both"/>
        <w:rPr>
          <w:rFonts w:ascii="Times New Roman" w:hAnsi="Times New Roman"/>
        </w:rPr>
      </w:pPr>
    </w:p>
    <w:p w:rsidR="006031BE" w:rsidRPr="005D0386" w:rsidRDefault="006031BE" w:rsidP="003B35AE">
      <w:pPr>
        <w:pStyle w:val="aa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0386">
        <w:rPr>
          <w:rFonts w:ascii="Times New Roman" w:hAnsi="Times New Roman"/>
          <w:sz w:val="24"/>
          <w:szCs w:val="24"/>
          <w:lang w:eastAsia="ru-RU"/>
        </w:rPr>
        <w:t>Председатель публичных слушаний</w:t>
      </w:r>
    </w:p>
    <w:p w:rsidR="006031BE" w:rsidRPr="005D0386" w:rsidRDefault="006031BE" w:rsidP="003B35AE">
      <w:pPr>
        <w:pStyle w:val="aa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0386">
        <w:rPr>
          <w:rFonts w:ascii="Times New Roman" w:hAnsi="Times New Roman"/>
          <w:sz w:val="24"/>
          <w:szCs w:val="24"/>
          <w:lang w:eastAsia="ru-RU"/>
        </w:rPr>
        <w:t>Заместитель главы администрации</w:t>
      </w:r>
    </w:p>
    <w:p w:rsidR="00666FDD" w:rsidRDefault="0091021C" w:rsidP="003B35AE">
      <w:pPr>
        <w:pStyle w:val="aa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4A78">
        <w:rPr>
          <w:rFonts w:ascii="Times New Roman" w:hAnsi="Times New Roman"/>
          <w:sz w:val="24"/>
          <w:szCs w:val="24"/>
        </w:rPr>
        <w:t>Бирюсинского муниципального</w:t>
      </w:r>
      <w:r w:rsidR="00666FDD">
        <w:rPr>
          <w:rFonts w:ascii="Times New Roman" w:hAnsi="Times New Roman"/>
          <w:sz w:val="24"/>
          <w:szCs w:val="24"/>
        </w:rPr>
        <w:t xml:space="preserve"> </w:t>
      </w:r>
      <w:r w:rsidRPr="00DD4A78">
        <w:rPr>
          <w:rFonts w:ascii="Times New Roman" w:hAnsi="Times New Roman"/>
          <w:sz w:val="24"/>
          <w:szCs w:val="24"/>
        </w:rPr>
        <w:t>образования</w:t>
      </w:r>
    </w:p>
    <w:p w:rsidR="006031BE" w:rsidRPr="005D0386" w:rsidRDefault="0091021C" w:rsidP="003B35AE">
      <w:pPr>
        <w:pStyle w:val="aa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4A78">
        <w:rPr>
          <w:rFonts w:ascii="Times New Roman" w:hAnsi="Times New Roman"/>
          <w:sz w:val="24"/>
          <w:szCs w:val="24"/>
        </w:rPr>
        <w:t>«Бирюсинское</w:t>
      </w:r>
      <w:r w:rsidR="00666FDD">
        <w:rPr>
          <w:rFonts w:ascii="Times New Roman" w:hAnsi="Times New Roman"/>
          <w:sz w:val="24"/>
          <w:szCs w:val="24"/>
        </w:rPr>
        <w:t xml:space="preserve"> </w:t>
      </w:r>
      <w:r w:rsidRPr="00DD4A78">
        <w:rPr>
          <w:rFonts w:ascii="Times New Roman" w:hAnsi="Times New Roman"/>
          <w:sz w:val="24"/>
          <w:szCs w:val="24"/>
        </w:rPr>
        <w:t xml:space="preserve">городское </w:t>
      </w:r>
      <w:proofErr w:type="gramStart"/>
      <w:r w:rsidRPr="00DD4A78">
        <w:rPr>
          <w:rFonts w:ascii="Times New Roman" w:hAnsi="Times New Roman"/>
          <w:sz w:val="24"/>
          <w:szCs w:val="24"/>
        </w:rPr>
        <w:t>поселение»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666FD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F92A4E">
        <w:rPr>
          <w:rFonts w:ascii="Times New Roman" w:hAnsi="Times New Roman"/>
          <w:sz w:val="24"/>
          <w:szCs w:val="24"/>
        </w:rPr>
        <w:t>Никитенко Е.В.</w:t>
      </w:r>
    </w:p>
    <w:p w:rsidR="006031BE" w:rsidRPr="005D0386" w:rsidRDefault="006031BE" w:rsidP="003B35AE">
      <w:pPr>
        <w:pStyle w:val="a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031BE" w:rsidRPr="003B35AE" w:rsidRDefault="006031BE" w:rsidP="003B35AE">
      <w:pPr>
        <w:pStyle w:val="aa"/>
        <w:jc w:val="both"/>
        <w:rPr>
          <w:rFonts w:ascii="Times New Roman" w:hAnsi="Times New Roman"/>
        </w:rPr>
      </w:pPr>
      <w:r w:rsidRPr="005D0386"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              </w:t>
      </w:r>
      <w:r w:rsidR="00E51AF0" w:rsidRPr="005D0386">
        <w:rPr>
          <w:rFonts w:ascii="Times New Roman" w:hAnsi="Times New Roman"/>
          <w:sz w:val="24"/>
          <w:szCs w:val="24"/>
        </w:rPr>
        <w:t xml:space="preserve">           </w:t>
      </w:r>
      <w:r w:rsidRPr="005D0386">
        <w:rPr>
          <w:rFonts w:ascii="Times New Roman" w:hAnsi="Times New Roman"/>
          <w:sz w:val="24"/>
          <w:szCs w:val="24"/>
        </w:rPr>
        <w:t xml:space="preserve">      </w:t>
      </w:r>
      <w:r w:rsidR="000B3225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0B3225">
        <w:rPr>
          <w:rFonts w:ascii="Times New Roman" w:hAnsi="Times New Roman"/>
          <w:sz w:val="24"/>
          <w:szCs w:val="24"/>
        </w:rPr>
        <w:t>Ко</w:t>
      </w:r>
      <w:r w:rsidR="00C70EFE" w:rsidRPr="005D0386">
        <w:rPr>
          <w:rFonts w:ascii="Times New Roman" w:hAnsi="Times New Roman"/>
          <w:sz w:val="24"/>
          <w:szCs w:val="24"/>
        </w:rPr>
        <w:t>в</w:t>
      </w:r>
      <w:r w:rsidR="000B3225">
        <w:rPr>
          <w:rFonts w:ascii="Times New Roman" w:hAnsi="Times New Roman"/>
          <w:sz w:val="24"/>
          <w:szCs w:val="24"/>
        </w:rPr>
        <w:t>нацкая</w:t>
      </w:r>
      <w:proofErr w:type="spellEnd"/>
      <w:r w:rsidR="00E51AF0" w:rsidRPr="005D0386">
        <w:rPr>
          <w:rFonts w:ascii="Times New Roman" w:hAnsi="Times New Roman"/>
          <w:sz w:val="24"/>
          <w:szCs w:val="24"/>
        </w:rPr>
        <w:t xml:space="preserve"> М.</w:t>
      </w:r>
      <w:r w:rsidR="000B3225">
        <w:rPr>
          <w:rFonts w:ascii="Times New Roman" w:hAnsi="Times New Roman"/>
          <w:sz w:val="24"/>
          <w:szCs w:val="24"/>
        </w:rPr>
        <w:t>И</w:t>
      </w:r>
      <w:r w:rsidR="00E51AF0" w:rsidRPr="005D0386">
        <w:rPr>
          <w:rFonts w:ascii="Times New Roman" w:hAnsi="Times New Roman"/>
          <w:sz w:val="24"/>
          <w:szCs w:val="24"/>
        </w:rPr>
        <w:t>.</w:t>
      </w:r>
    </w:p>
    <w:sectPr w:rsidR="006031BE" w:rsidRPr="003B35AE" w:rsidSect="000B3225">
      <w:pgSz w:w="11906" w:h="16838"/>
      <w:pgMar w:top="567" w:right="1077" w:bottom="90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5D0F8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B06E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8CA9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ECAE9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02209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86EE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7CC1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E439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BC6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F24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223B1D"/>
    <w:multiLevelType w:val="multilevel"/>
    <w:tmpl w:val="490E18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/>
      </w:rPr>
    </w:lvl>
  </w:abstractNum>
  <w:abstractNum w:abstractNumId="11">
    <w:nsid w:val="15603304"/>
    <w:multiLevelType w:val="hybridMultilevel"/>
    <w:tmpl w:val="0106C102"/>
    <w:lvl w:ilvl="0" w:tplc="CEAC40B6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34206771"/>
    <w:multiLevelType w:val="hybridMultilevel"/>
    <w:tmpl w:val="BA26FA96"/>
    <w:lvl w:ilvl="0" w:tplc="EC3E8A4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52BA6301"/>
    <w:multiLevelType w:val="hybridMultilevel"/>
    <w:tmpl w:val="212E2C60"/>
    <w:lvl w:ilvl="0" w:tplc="43407508">
      <w:start w:val="1"/>
      <w:numFmt w:val="decimal"/>
      <w:lvlText w:val="%1)"/>
      <w:lvlJc w:val="left"/>
      <w:pPr>
        <w:ind w:left="96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4">
    <w:nsid w:val="5B1A4EB8"/>
    <w:multiLevelType w:val="multilevel"/>
    <w:tmpl w:val="6DB88548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D91"/>
    <w:rsid w:val="00004ED6"/>
    <w:rsid w:val="00064FCF"/>
    <w:rsid w:val="000B1B1C"/>
    <w:rsid w:val="000B25DC"/>
    <w:rsid w:val="000B3225"/>
    <w:rsid w:val="000E5157"/>
    <w:rsid w:val="00101F0B"/>
    <w:rsid w:val="001054F6"/>
    <w:rsid w:val="00116AD5"/>
    <w:rsid w:val="0013699C"/>
    <w:rsid w:val="001630F6"/>
    <w:rsid w:val="001C263A"/>
    <w:rsid w:val="00211927"/>
    <w:rsid w:val="0026215B"/>
    <w:rsid w:val="002675F9"/>
    <w:rsid w:val="00297893"/>
    <w:rsid w:val="002A3077"/>
    <w:rsid w:val="002B0B17"/>
    <w:rsid w:val="00333953"/>
    <w:rsid w:val="0038630B"/>
    <w:rsid w:val="003B35AE"/>
    <w:rsid w:val="003D65C5"/>
    <w:rsid w:val="00470B71"/>
    <w:rsid w:val="00483F9E"/>
    <w:rsid w:val="004863B9"/>
    <w:rsid w:val="0049477E"/>
    <w:rsid w:val="00547973"/>
    <w:rsid w:val="00590189"/>
    <w:rsid w:val="00591273"/>
    <w:rsid w:val="00592581"/>
    <w:rsid w:val="005D0386"/>
    <w:rsid w:val="005F109C"/>
    <w:rsid w:val="006031BE"/>
    <w:rsid w:val="00607AB4"/>
    <w:rsid w:val="00666FDD"/>
    <w:rsid w:val="00697681"/>
    <w:rsid w:val="006B2E64"/>
    <w:rsid w:val="006E17D7"/>
    <w:rsid w:val="00732558"/>
    <w:rsid w:val="007A2781"/>
    <w:rsid w:val="007B4861"/>
    <w:rsid w:val="007C512F"/>
    <w:rsid w:val="007C73DE"/>
    <w:rsid w:val="007D381D"/>
    <w:rsid w:val="007E2452"/>
    <w:rsid w:val="007E7C45"/>
    <w:rsid w:val="0080431F"/>
    <w:rsid w:val="00805D95"/>
    <w:rsid w:val="00865C77"/>
    <w:rsid w:val="00895351"/>
    <w:rsid w:val="0091021C"/>
    <w:rsid w:val="009223A1"/>
    <w:rsid w:val="0096329E"/>
    <w:rsid w:val="009817D7"/>
    <w:rsid w:val="009A3C16"/>
    <w:rsid w:val="009F628B"/>
    <w:rsid w:val="00A03277"/>
    <w:rsid w:val="00A114D8"/>
    <w:rsid w:val="00A2495D"/>
    <w:rsid w:val="00A85B1A"/>
    <w:rsid w:val="00AA3B53"/>
    <w:rsid w:val="00AA3D91"/>
    <w:rsid w:val="00AE1E5E"/>
    <w:rsid w:val="00B679A3"/>
    <w:rsid w:val="00B823F2"/>
    <w:rsid w:val="00BB0508"/>
    <w:rsid w:val="00BD3143"/>
    <w:rsid w:val="00BF456D"/>
    <w:rsid w:val="00C05184"/>
    <w:rsid w:val="00C2023D"/>
    <w:rsid w:val="00C239F2"/>
    <w:rsid w:val="00C70EFE"/>
    <w:rsid w:val="00C93FE1"/>
    <w:rsid w:val="00D00AF3"/>
    <w:rsid w:val="00D310E1"/>
    <w:rsid w:val="00D412B4"/>
    <w:rsid w:val="00D5511C"/>
    <w:rsid w:val="00D55B30"/>
    <w:rsid w:val="00D74A06"/>
    <w:rsid w:val="00DD4A78"/>
    <w:rsid w:val="00E51AF0"/>
    <w:rsid w:val="00E67CBB"/>
    <w:rsid w:val="00ED5F38"/>
    <w:rsid w:val="00F020C3"/>
    <w:rsid w:val="00F5781A"/>
    <w:rsid w:val="00F62E48"/>
    <w:rsid w:val="00F64D0C"/>
    <w:rsid w:val="00F904F6"/>
    <w:rsid w:val="00F92A4E"/>
    <w:rsid w:val="00F97405"/>
    <w:rsid w:val="00FD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22A21E-06F4-4F46-8939-8594D303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0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310E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3">
    <w:name w:val="List Paragraph"/>
    <w:basedOn w:val="a"/>
    <w:uiPriority w:val="99"/>
    <w:qFormat/>
    <w:rsid w:val="00D310E1"/>
    <w:pPr>
      <w:spacing w:after="160" w:line="259" w:lineRule="auto"/>
      <w:ind w:left="720"/>
      <w:contextualSpacing/>
    </w:pPr>
  </w:style>
  <w:style w:type="paragraph" w:styleId="a4">
    <w:name w:val="No Spacing"/>
    <w:uiPriority w:val="99"/>
    <w:qFormat/>
    <w:rsid w:val="00D310E1"/>
    <w:rPr>
      <w:sz w:val="22"/>
      <w:szCs w:val="22"/>
      <w:lang w:eastAsia="en-US"/>
    </w:rPr>
  </w:style>
  <w:style w:type="paragraph" w:customStyle="1" w:styleId="s1">
    <w:name w:val="s_1"/>
    <w:basedOn w:val="a"/>
    <w:uiPriority w:val="99"/>
    <w:rsid w:val="00D310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9223A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semiHidden/>
    <w:locked/>
    <w:rPr>
      <w:rFonts w:cs="Times New Roman"/>
      <w:sz w:val="20"/>
      <w:szCs w:val="20"/>
      <w:lang w:eastAsia="en-US"/>
    </w:rPr>
  </w:style>
  <w:style w:type="paragraph" w:styleId="a7">
    <w:name w:val="Body Text"/>
    <w:basedOn w:val="a"/>
    <w:link w:val="a8"/>
    <w:uiPriority w:val="99"/>
    <w:rsid w:val="009223A1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Pr>
      <w:rFonts w:cs="Times New Roman"/>
      <w:lang w:eastAsia="en-US"/>
    </w:rPr>
  </w:style>
  <w:style w:type="paragraph" w:styleId="a9">
    <w:name w:val="Normal (Web)"/>
    <w:basedOn w:val="a"/>
    <w:uiPriority w:val="99"/>
    <w:rsid w:val="009223A1"/>
    <w:rPr>
      <w:rFonts w:ascii="Times New Roman" w:hAnsi="Times New Roman"/>
      <w:sz w:val="24"/>
      <w:szCs w:val="24"/>
    </w:rPr>
  </w:style>
  <w:style w:type="paragraph" w:customStyle="1" w:styleId="aa">
    <w:name w:val="без интервала"/>
    <w:basedOn w:val="a7"/>
    <w:uiPriority w:val="99"/>
    <w:rsid w:val="00ED5F38"/>
  </w:style>
  <w:style w:type="paragraph" w:styleId="ab">
    <w:name w:val="Balloon Text"/>
    <w:basedOn w:val="a"/>
    <w:link w:val="ac"/>
    <w:uiPriority w:val="99"/>
    <w:semiHidden/>
    <w:rsid w:val="00BF45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3C0AF-9341-4025-AFA5-612EA0AC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Ладченко</cp:lastModifiedBy>
  <cp:revision>60</cp:revision>
  <cp:lastPrinted>2020-05-27T07:53:00Z</cp:lastPrinted>
  <dcterms:created xsi:type="dcterms:W3CDTF">2017-05-23T00:25:00Z</dcterms:created>
  <dcterms:modified xsi:type="dcterms:W3CDTF">2022-05-24T06:04:00Z</dcterms:modified>
</cp:coreProperties>
</file>