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25" w:rsidRPr="00EF1025" w:rsidRDefault="00EF1025" w:rsidP="00EF10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о с </w:t>
      </w:r>
      <w:proofErr w:type="spellStart"/>
      <w:r w:rsidRPr="00EF1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spellEnd"/>
      <w:r w:rsidRPr="00EF1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й с </w:t>
      </w:r>
      <w:proofErr w:type="gramStart"/>
      <w:r w:rsidRPr="00EF1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EF1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я   Ф е д е р а ц и я</w:t>
      </w:r>
    </w:p>
    <w:p w:rsidR="00EF1025" w:rsidRPr="00EF1025" w:rsidRDefault="00EF1025" w:rsidP="00EF10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 область</w:t>
      </w:r>
    </w:p>
    <w:p w:rsidR="00EF1025" w:rsidRPr="00EF1025" w:rsidRDefault="00EF1025" w:rsidP="00EF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«Тайшетский район»</w:t>
      </w:r>
    </w:p>
    <w:p w:rsidR="00EF1025" w:rsidRPr="00EF1025" w:rsidRDefault="00EF1025" w:rsidP="00EF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Бирюсинское муниципальное образование</w:t>
      </w:r>
    </w:p>
    <w:p w:rsidR="00EF1025" w:rsidRPr="00EF1025" w:rsidRDefault="00EF1025" w:rsidP="00EF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«Бирюсинское городское поселение»</w:t>
      </w:r>
    </w:p>
    <w:p w:rsidR="00EF1025" w:rsidRPr="00EF1025" w:rsidRDefault="00EF1025" w:rsidP="00EF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Бирюсинского городского поселения</w:t>
      </w:r>
    </w:p>
    <w:p w:rsidR="00664DE2" w:rsidRDefault="00664DE2" w:rsidP="00EF1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025" w:rsidRPr="00EF1025" w:rsidRDefault="00EF1025" w:rsidP="00EF1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ПРОТОКОЛ №</w:t>
      </w:r>
      <w:r w:rsidR="00B90E83">
        <w:rPr>
          <w:rFonts w:ascii="Times New Roman" w:hAnsi="Times New Roman" w:cs="Times New Roman"/>
          <w:sz w:val="24"/>
          <w:szCs w:val="24"/>
        </w:rPr>
        <w:t xml:space="preserve"> </w:t>
      </w:r>
      <w:r w:rsidR="00D97987">
        <w:rPr>
          <w:rFonts w:ascii="Times New Roman" w:hAnsi="Times New Roman" w:cs="Times New Roman"/>
          <w:sz w:val="24"/>
          <w:szCs w:val="24"/>
        </w:rPr>
        <w:t>1</w:t>
      </w:r>
    </w:p>
    <w:p w:rsidR="00EF1025" w:rsidRPr="00EF1025" w:rsidRDefault="00EF1025" w:rsidP="00EF1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публичных слушаний по рассмотрению проекта </w:t>
      </w:r>
      <w:r w:rsidR="00883FA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Бирюсинского </w:t>
      </w:r>
      <w:r w:rsidR="00D97987">
        <w:rPr>
          <w:rFonts w:ascii="Times New Roman" w:hAnsi="Times New Roman" w:cs="Times New Roman"/>
          <w:sz w:val="24"/>
          <w:szCs w:val="24"/>
        </w:rPr>
        <w:t>муниципального образования «Бирюсинское городское поселение»</w:t>
      </w:r>
      <w:r w:rsidRPr="00EF1025">
        <w:rPr>
          <w:rFonts w:ascii="Times New Roman" w:hAnsi="Times New Roman" w:cs="Times New Roman"/>
          <w:sz w:val="24"/>
          <w:szCs w:val="24"/>
        </w:rPr>
        <w:t xml:space="preserve"> «Об утверждении актуализированной Схемы теплоснабжения Бирюсинского муниципального образования «Бирюсинское городское поселение» до 2028 года»</w:t>
      </w:r>
    </w:p>
    <w:p w:rsidR="00EF1025" w:rsidRPr="00EF1025" w:rsidRDefault="00EF1025" w:rsidP="00EF1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от </w:t>
      </w:r>
      <w:r w:rsidR="00D97987">
        <w:rPr>
          <w:rFonts w:ascii="Times New Roman" w:hAnsi="Times New Roman" w:cs="Times New Roman"/>
          <w:sz w:val="24"/>
          <w:szCs w:val="24"/>
        </w:rPr>
        <w:t>08.04</w:t>
      </w:r>
      <w:r w:rsidR="0029219B">
        <w:rPr>
          <w:rFonts w:ascii="Times New Roman" w:hAnsi="Times New Roman" w:cs="Times New Roman"/>
          <w:sz w:val="24"/>
          <w:szCs w:val="24"/>
        </w:rPr>
        <w:t>.202</w:t>
      </w:r>
      <w:r w:rsidR="00D97987">
        <w:rPr>
          <w:rFonts w:ascii="Times New Roman" w:hAnsi="Times New Roman" w:cs="Times New Roman"/>
          <w:sz w:val="24"/>
          <w:szCs w:val="24"/>
        </w:rPr>
        <w:t>2</w:t>
      </w:r>
      <w:r w:rsidRPr="00EF102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F1025">
        <w:rPr>
          <w:rFonts w:ascii="Times New Roman" w:hAnsi="Times New Roman" w:cs="Times New Roman"/>
          <w:sz w:val="24"/>
          <w:szCs w:val="24"/>
        </w:rPr>
        <w:t xml:space="preserve"> г. Бирюсинск, ул. Калинина, 2,</w:t>
      </w:r>
    </w:p>
    <w:p w:rsidR="00EF1025" w:rsidRPr="00EF1025" w:rsidRDefault="00EE1578" w:rsidP="00EF1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ч. 00 мин.                         </w:t>
      </w:r>
      <w:r w:rsidR="00EF1025" w:rsidRPr="00EF1025">
        <w:rPr>
          <w:rFonts w:ascii="Times New Roman" w:hAnsi="Times New Roman" w:cs="Times New Roman"/>
          <w:sz w:val="24"/>
          <w:szCs w:val="24"/>
        </w:rPr>
        <w:t xml:space="preserve"> </w:t>
      </w:r>
      <w:r w:rsidR="00EF1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64DE2">
        <w:rPr>
          <w:rFonts w:ascii="Times New Roman" w:hAnsi="Times New Roman" w:cs="Times New Roman"/>
          <w:sz w:val="24"/>
          <w:szCs w:val="24"/>
        </w:rPr>
        <w:t>ак</w:t>
      </w:r>
      <w:r w:rsidR="00EF1025" w:rsidRPr="00EF1025">
        <w:rPr>
          <w:rFonts w:ascii="Times New Roman" w:hAnsi="Times New Roman" w:cs="Times New Roman"/>
          <w:sz w:val="24"/>
          <w:szCs w:val="24"/>
        </w:rPr>
        <w:t>товый зал администрации.</w:t>
      </w:r>
      <w:r w:rsidR="00EF1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F1025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F1025" w:rsidRPr="00EF1025" w:rsidRDefault="00EF1025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Приглашены: работники администрации </w:t>
      </w:r>
      <w:r w:rsidR="00D97987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Pr="00EF1025">
        <w:rPr>
          <w:rFonts w:ascii="Times New Roman" w:hAnsi="Times New Roman" w:cs="Times New Roman"/>
          <w:sz w:val="24"/>
          <w:szCs w:val="24"/>
        </w:rPr>
        <w:t>, муниципальных учреждений, жители Бирюсинского городского   поселения.</w:t>
      </w:r>
    </w:p>
    <w:p w:rsidR="00EF1025" w:rsidRDefault="00EF1025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B3A">
        <w:rPr>
          <w:rFonts w:ascii="Times New Roman" w:hAnsi="Times New Roman" w:cs="Times New Roman"/>
          <w:sz w:val="24"/>
          <w:szCs w:val="24"/>
        </w:rPr>
        <w:t xml:space="preserve">Никитенко Е.В., </w:t>
      </w:r>
      <w:r w:rsidRPr="00EF1025">
        <w:rPr>
          <w:rFonts w:ascii="Times New Roman" w:hAnsi="Times New Roman" w:cs="Times New Roman"/>
          <w:sz w:val="24"/>
          <w:szCs w:val="24"/>
        </w:rPr>
        <w:t>Гаева Е.П.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1025">
        <w:rPr>
          <w:rFonts w:ascii="Times New Roman" w:hAnsi="Times New Roman" w:cs="Times New Roman"/>
          <w:sz w:val="24"/>
          <w:szCs w:val="24"/>
        </w:rPr>
        <w:t>Орлова Н.М.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1025">
        <w:rPr>
          <w:rFonts w:ascii="Times New Roman" w:hAnsi="Times New Roman" w:cs="Times New Roman"/>
          <w:sz w:val="24"/>
          <w:szCs w:val="24"/>
        </w:rPr>
        <w:t>Криволуцкая Е.А.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1025">
        <w:rPr>
          <w:rFonts w:ascii="Times New Roman" w:hAnsi="Times New Roman" w:cs="Times New Roman"/>
          <w:sz w:val="24"/>
          <w:szCs w:val="24"/>
        </w:rPr>
        <w:t>Криволуцкая М.А.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025">
        <w:rPr>
          <w:rFonts w:ascii="Times New Roman" w:hAnsi="Times New Roman" w:cs="Times New Roman"/>
          <w:sz w:val="24"/>
          <w:szCs w:val="24"/>
        </w:rPr>
        <w:t>Бастрыгина</w:t>
      </w:r>
      <w:proofErr w:type="spellEnd"/>
      <w:r w:rsidRPr="00EF1025">
        <w:rPr>
          <w:rFonts w:ascii="Times New Roman" w:hAnsi="Times New Roman" w:cs="Times New Roman"/>
          <w:sz w:val="24"/>
          <w:szCs w:val="24"/>
        </w:rPr>
        <w:t xml:space="preserve"> В.П.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1025">
        <w:rPr>
          <w:rFonts w:ascii="Times New Roman" w:hAnsi="Times New Roman" w:cs="Times New Roman"/>
          <w:sz w:val="24"/>
          <w:szCs w:val="24"/>
        </w:rPr>
        <w:t>Ковнацкая М.И.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7987">
        <w:rPr>
          <w:rFonts w:ascii="Times New Roman" w:hAnsi="Times New Roman" w:cs="Times New Roman"/>
          <w:sz w:val="24"/>
          <w:szCs w:val="24"/>
        </w:rPr>
        <w:t>Швейкина О.В.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987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="00D97987">
        <w:rPr>
          <w:rFonts w:ascii="Times New Roman" w:hAnsi="Times New Roman" w:cs="Times New Roman"/>
          <w:sz w:val="24"/>
          <w:szCs w:val="24"/>
        </w:rPr>
        <w:t xml:space="preserve"> А.Ф., Горемыкина М.В.,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025">
        <w:rPr>
          <w:rFonts w:ascii="Times New Roman" w:hAnsi="Times New Roman" w:cs="Times New Roman"/>
          <w:sz w:val="24"/>
          <w:szCs w:val="24"/>
        </w:rPr>
        <w:t>Ладченко Е.Н.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025">
        <w:rPr>
          <w:rFonts w:ascii="Times New Roman" w:hAnsi="Times New Roman" w:cs="Times New Roman"/>
          <w:sz w:val="24"/>
          <w:szCs w:val="24"/>
        </w:rPr>
        <w:t>Шиманова</w:t>
      </w:r>
      <w:proofErr w:type="spellEnd"/>
      <w:r w:rsidRPr="00EF1025">
        <w:rPr>
          <w:rFonts w:ascii="Times New Roman" w:hAnsi="Times New Roman" w:cs="Times New Roman"/>
          <w:sz w:val="24"/>
          <w:szCs w:val="24"/>
        </w:rPr>
        <w:t xml:space="preserve"> Н.Л.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025">
        <w:rPr>
          <w:rFonts w:ascii="Times New Roman" w:hAnsi="Times New Roman" w:cs="Times New Roman"/>
          <w:sz w:val="24"/>
          <w:szCs w:val="24"/>
        </w:rPr>
        <w:t>Скакунова</w:t>
      </w:r>
      <w:proofErr w:type="spellEnd"/>
      <w:r w:rsidRPr="00EF1025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7987">
        <w:rPr>
          <w:rFonts w:ascii="Times New Roman" w:hAnsi="Times New Roman" w:cs="Times New Roman"/>
          <w:sz w:val="24"/>
          <w:szCs w:val="24"/>
        </w:rPr>
        <w:t>Ковнацкая И.В</w:t>
      </w:r>
      <w:r w:rsidR="00960730">
        <w:rPr>
          <w:rFonts w:ascii="Times New Roman" w:hAnsi="Times New Roman" w:cs="Times New Roman"/>
          <w:sz w:val="24"/>
          <w:szCs w:val="24"/>
        </w:rPr>
        <w:t>.</w:t>
      </w:r>
      <w:r w:rsidR="00D97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987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="00D97987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C83D5B" w:rsidRPr="00EF1025" w:rsidRDefault="00C83D5B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C83D5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F1025" w:rsidRPr="00EF1025" w:rsidRDefault="00743F11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Pr="00743F11">
        <w:rPr>
          <w:rFonts w:ascii="Times New Roman" w:hAnsi="Times New Roman" w:cs="Times New Roman"/>
          <w:sz w:val="24"/>
          <w:szCs w:val="24"/>
        </w:rPr>
        <w:t>постановления Бирюсинского муниципального образования «Бирюсинское городское поселение» «Об утверждении актуализированной Схемы теплоснабжения Бирюсинского муниципального образования «Бирюсинское городское поселение» до 2028 года»</w:t>
      </w:r>
    </w:p>
    <w:p w:rsidR="00EF1025" w:rsidRPr="00EF1025" w:rsidRDefault="00EF1025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D97987">
        <w:rPr>
          <w:rFonts w:ascii="Times New Roman" w:hAnsi="Times New Roman" w:cs="Times New Roman"/>
          <w:sz w:val="24"/>
          <w:szCs w:val="24"/>
        </w:rPr>
        <w:t>Горемыкина М.В.</w:t>
      </w:r>
      <w:r w:rsidRPr="00EF1025">
        <w:rPr>
          <w:rFonts w:ascii="Times New Roman" w:hAnsi="Times New Roman" w:cs="Times New Roman"/>
          <w:sz w:val="24"/>
          <w:szCs w:val="24"/>
        </w:rPr>
        <w:t xml:space="preserve"> –</w:t>
      </w:r>
      <w:r w:rsidR="00D97987">
        <w:rPr>
          <w:rFonts w:ascii="Times New Roman" w:hAnsi="Times New Roman" w:cs="Times New Roman"/>
          <w:sz w:val="24"/>
          <w:szCs w:val="24"/>
        </w:rPr>
        <w:t xml:space="preserve"> консультант по вопросам ЖКХ, транспорта, связи и благоустройства администрации </w:t>
      </w:r>
      <w:r w:rsidRPr="00EF1025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поселение».</w:t>
      </w:r>
    </w:p>
    <w:p w:rsidR="00EF1025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СЛУШАЛИ:</w:t>
      </w:r>
    </w:p>
    <w:p w:rsidR="00EF1025" w:rsidRPr="00EF1025" w:rsidRDefault="00D97987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Горемыкину М.В.: </w:t>
      </w:r>
      <w:r w:rsidR="00EF1025" w:rsidRPr="00EF1025">
        <w:rPr>
          <w:rFonts w:ascii="Times New Roman" w:hAnsi="Times New Roman" w:cs="Times New Roman"/>
          <w:sz w:val="24"/>
          <w:szCs w:val="24"/>
        </w:rPr>
        <w:t xml:space="preserve">Схема теплоснабжения Бирюсинского муниципального образования «Бирюсинское городское поселение» до 2028 года актуализирована сотрудниками администрации </w:t>
      </w:r>
      <w:r w:rsidRPr="00EF1025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025" w:rsidRPr="00EF1025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Российской Федерации от 27.07.2010г. № 190-ФЗ «О теплоснабжении».</w:t>
      </w:r>
    </w:p>
    <w:p w:rsidR="00EF1025" w:rsidRPr="00EF1025" w:rsidRDefault="00EF1025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Соответствующие материалы были размещены на официальном сайте администрации </w:t>
      </w:r>
      <w:r w:rsidR="00D97987" w:rsidRPr="00EF1025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Pr="00EF1025">
        <w:rPr>
          <w:rFonts w:ascii="Times New Roman" w:hAnsi="Times New Roman" w:cs="Times New Roman"/>
          <w:sz w:val="24"/>
          <w:szCs w:val="24"/>
        </w:rPr>
        <w:t>, замечания, предложения к схеме теплоснабжения не поступали.</w:t>
      </w:r>
    </w:p>
    <w:p w:rsidR="00EF1025" w:rsidRPr="00EF1025" w:rsidRDefault="00EF1025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Схема теплоснабжения актуализирована в соответствии с Постановлением Правительства РФ от 22 февраля 2012 года № 154 «О требованиях к схемам теплоснабжения, порядку их разработки и утверждения», РД-10-ВЭП «Методические основы разработки схем теплоснабжения поселений и промышленных узлов РФ».</w:t>
      </w:r>
    </w:p>
    <w:p w:rsidR="00EF1025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lastRenderedPageBreak/>
        <w:t>Основные этапы выполненной работы:</w:t>
      </w:r>
    </w:p>
    <w:p w:rsidR="00EF1025" w:rsidRPr="00EF1025" w:rsidRDefault="00EF1025" w:rsidP="00C83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-</w:t>
      </w:r>
      <w:r w:rsidRPr="00EF1025">
        <w:rPr>
          <w:rFonts w:ascii="Times New Roman" w:hAnsi="Times New Roman" w:cs="Times New Roman"/>
          <w:sz w:val="24"/>
          <w:szCs w:val="24"/>
        </w:rPr>
        <w:tab/>
        <w:t xml:space="preserve">сбор исходной информации по тепловым сетям, источникам тепловой энергии, </w:t>
      </w:r>
      <w:r w:rsidR="00EE1578">
        <w:rPr>
          <w:rFonts w:ascii="Times New Roman" w:hAnsi="Times New Roman" w:cs="Times New Roman"/>
          <w:sz w:val="24"/>
          <w:szCs w:val="24"/>
        </w:rPr>
        <w:t>балансам тепловой энергии, составу основного оборудования</w:t>
      </w:r>
      <w:r w:rsidRPr="00EF1025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EF1025" w:rsidRPr="00EF1025" w:rsidRDefault="00EF1025" w:rsidP="00C83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- графическая часть схемы теплоснабжения выполнена на картографической основе</w:t>
      </w:r>
      <w:r w:rsidR="00EE1578">
        <w:rPr>
          <w:rFonts w:ascii="Times New Roman" w:hAnsi="Times New Roman" w:cs="Times New Roman"/>
          <w:sz w:val="24"/>
          <w:szCs w:val="24"/>
        </w:rPr>
        <w:t xml:space="preserve"> с учетом существующего положения</w:t>
      </w:r>
      <w:r w:rsidRPr="00EF1025">
        <w:rPr>
          <w:rFonts w:ascii="Times New Roman" w:hAnsi="Times New Roman" w:cs="Times New Roman"/>
          <w:sz w:val="24"/>
          <w:szCs w:val="24"/>
        </w:rPr>
        <w:t>;</w:t>
      </w:r>
    </w:p>
    <w:p w:rsidR="00EF1025" w:rsidRPr="00EF1025" w:rsidRDefault="00EF1025" w:rsidP="00C83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-</w:t>
      </w:r>
      <w:r w:rsidRPr="00EF1025">
        <w:rPr>
          <w:rFonts w:ascii="Times New Roman" w:hAnsi="Times New Roman" w:cs="Times New Roman"/>
          <w:sz w:val="24"/>
          <w:szCs w:val="24"/>
        </w:rPr>
        <w:tab/>
        <w:t>проработана и систематизирована вся по</w:t>
      </w:r>
      <w:r w:rsidR="00EE1578">
        <w:rPr>
          <w:rFonts w:ascii="Times New Roman" w:hAnsi="Times New Roman" w:cs="Times New Roman"/>
          <w:sz w:val="24"/>
          <w:szCs w:val="24"/>
        </w:rPr>
        <w:t>лученная информация по источникам</w:t>
      </w:r>
      <w:r w:rsidRPr="00EF1025">
        <w:rPr>
          <w:rFonts w:ascii="Times New Roman" w:hAnsi="Times New Roman" w:cs="Times New Roman"/>
          <w:sz w:val="24"/>
          <w:szCs w:val="24"/>
        </w:rPr>
        <w:t xml:space="preserve"> теплоснабжения, </w:t>
      </w:r>
      <w:r w:rsidR="00EE1578">
        <w:rPr>
          <w:rFonts w:ascii="Times New Roman" w:hAnsi="Times New Roman" w:cs="Times New Roman"/>
          <w:sz w:val="24"/>
          <w:szCs w:val="24"/>
        </w:rPr>
        <w:t xml:space="preserve">тепловым </w:t>
      </w:r>
      <w:r w:rsidRPr="00EF1025">
        <w:rPr>
          <w:rFonts w:ascii="Times New Roman" w:hAnsi="Times New Roman" w:cs="Times New Roman"/>
          <w:sz w:val="24"/>
          <w:szCs w:val="24"/>
        </w:rPr>
        <w:t>сетям и потребителям;</w:t>
      </w:r>
    </w:p>
    <w:p w:rsidR="00EF1025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</w:p>
    <w:p w:rsidR="00EF1025" w:rsidRPr="00EF1025" w:rsidRDefault="00EF1025" w:rsidP="00EE1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На территории Бирюсинского муниципального образования «Бирюсинское городское поселение»</w:t>
      </w:r>
    </w:p>
    <w:p w:rsidR="00EF1025" w:rsidRPr="00EF1025" w:rsidRDefault="00EF1025" w:rsidP="00EE1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осуществляет свою деятельность одна теплоснабжающая компания – ООО «ТрансТехРесурс».</w:t>
      </w:r>
    </w:p>
    <w:p w:rsidR="00EF1025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          Центральное теплоснабжение осуществляется от </w:t>
      </w:r>
      <w:r w:rsidR="008D5B3A">
        <w:rPr>
          <w:rFonts w:ascii="Times New Roman" w:hAnsi="Times New Roman" w:cs="Times New Roman"/>
          <w:sz w:val="24"/>
          <w:szCs w:val="24"/>
        </w:rPr>
        <w:t>7</w:t>
      </w:r>
      <w:r w:rsidRPr="00EF1025">
        <w:rPr>
          <w:rFonts w:ascii="Times New Roman" w:hAnsi="Times New Roman" w:cs="Times New Roman"/>
          <w:sz w:val="24"/>
          <w:szCs w:val="24"/>
        </w:rPr>
        <w:t xml:space="preserve"> котельных. Суммарно установленная тепловая мощность котельных составляет </w:t>
      </w:r>
      <w:r w:rsidR="008D5B3A">
        <w:rPr>
          <w:rFonts w:ascii="Times New Roman" w:hAnsi="Times New Roman" w:cs="Times New Roman"/>
          <w:sz w:val="24"/>
          <w:szCs w:val="24"/>
        </w:rPr>
        <w:t>67,824</w:t>
      </w:r>
      <w:r w:rsidRPr="00EF1025">
        <w:rPr>
          <w:rFonts w:ascii="Times New Roman" w:hAnsi="Times New Roman" w:cs="Times New Roman"/>
          <w:sz w:val="24"/>
          <w:szCs w:val="24"/>
        </w:rPr>
        <w:t xml:space="preserve"> Гкал/ч.:</w:t>
      </w:r>
    </w:p>
    <w:p w:rsidR="00EF1025" w:rsidRPr="008D5B3A" w:rsidRDefault="00EF1025" w:rsidP="008D5B3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5B3A">
        <w:rPr>
          <w:rFonts w:ascii="Times New Roman" w:hAnsi="Times New Roman" w:cs="Times New Roman"/>
          <w:sz w:val="24"/>
          <w:szCs w:val="24"/>
        </w:rPr>
        <w:t xml:space="preserve">Котельная ООО «ТрансТехРесурс», ул. Горького, 1, мощность котельной </w:t>
      </w:r>
      <w:r w:rsidR="00E019FA" w:rsidRPr="008D5B3A">
        <w:rPr>
          <w:rFonts w:ascii="Times New Roman" w:hAnsi="Times New Roman" w:cs="Times New Roman"/>
          <w:sz w:val="24"/>
          <w:szCs w:val="24"/>
        </w:rPr>
        <w:t>37,5</w:t>
      </w:r>
      <w:r w:rsidRPr="008D5B3A">
        <w:rPr>
          <w:rFonts w:ascii="Times New Roman" w:hAnsi="Times New Roman" w:cs="Times New Roman"/>
          <w:sz w:val="24"/>
          <w:szCs w:val="24"/>
        </w:rPr>
        <w:t xml:space="preserve"> Гкал/ч.; </w:t>
      </w:r>
    </w:p>
    <w:p w:rsidR="00EF1025" w:rsidRPr="008D5B3A" w:rsidRDefault="00EF1025" w:rsidP="008D5B3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5B3A">
        <w:rPr>
          <w:rFonts w:ascii="Times New Roman" w:hAnsi="Times New Roman" w:cs="Times New Roman"/>
          <w:sz w:val="24"/>
          <w:szCs w:val="24"/>
        </w:rPr>
        <w:t>Котельная ТУСМ, ул. Дружбы, 1, мощность котельной 6,0</w:t>
      </w:r>
      <w:r w:rsidR="008D5B3A" w:rsidRPr="008D5B3A">
        <w:rPr>
          <w:rFonts w:ascii="Times New Roman" w:hAnsi="Times New Roman" w:cs="Times New Roman"/>
          <w:sz w:val="24"/>
          <w:szCs w:val="24"/>
        </w:rPr>
        <w:t>38</w:t>
      </w:r>
      <w:r w:rsidRPr="008D5B3A">
        <w:rPr>
          <w:rFonts w:ascii="Times New Roman" w:hAnsi="Times New Roman" w:cs="Times New Roman"/>
          <w:sz w:val="24"/>
          <w:szCs w:val="24"/>
        </w:rPr>
        <w:t xml:space="preserve"> Гкал/ч.;</w:t>
      </w:r>
    </w:p>
    <w:p w:rsidR="00EF1025" w:rsidRPr="008D5B3A" w:rsidRDefault="00EF1025" w:rsidP="008D5B3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5B3A">
        <w:rPr>
          <w:rFonts w:ascii="Times New Roman" w:hAnsi="Times New Roman" w:cs="Times New Roman"/>
          <w:sz w:val="24"/>
          <w:szCs w:val="24"/>
        </w:rPr>
        <w:t xml:space="preserve">Котельная Больничного комплекса, ул. Крупской, мощность котельной 2,69 Гкал/ч.; </w:t>
      </w:r>
    </w:p>
    <w:p w:rsidR="00EF1025" w:rsidRPr="008D5B3A" w:rsidRDefault="00EF1025" w:rsidP="008D5B3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5B3A">
        <w:rPr>
          <w:rFonts w:ascii="Times New Roman" w:hAnsi="Times New Roman" w:cs="Times New Roman"/>
          <w:sz w:val="24"/>
          <w:szCs w:val="24"/>
        </w:rPr>
        <w:t xml:space="preserve">Котельная школы № 16, ул. Ленина, мощность котельной 1,21 Гкал/ч.; </w:t>
      </w:r>
    </w:p>
    <w:p w:rsidR="00EF1025" w:rsidRPr="008D5B3A" w:rsidRDefault="00EF1025" w:rsidP="008D5B3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5B3A">
        <w:rPr>
          <w:rFonts w:ascii="Times New Roman" w:hAnsi="Times New Roman" w:cs="Times New Roman"/>
          <w:sz w:val="24"/>
          <w:szCs w:val="24"/>
        </w:rPr>
        <w:t>Котельная школы № 10, ул. Дружбы, 49, мощность котельной 0,41 Гкал/ч.;</w:t>
      </w:r>
    </w:p>
    <w:p w:rsidR="00EF1025" w:rsidRPr="008D5B3A" w:rsidRDefault="00EF1025" w:rsidP="008D5B3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5B3A">
        <w:rPr>
          <w:rFonts w:ascii="Times New Roman" w:hAnsi="Times New Roman" w:cs="Times New Roman"/>
          <w:sz w:val="24"/>
          <w:szCs w:val="24"/>
        </w:rPr>
        <w:t>Котельная ст. Тагул, мощность котельной 1,976 Гкал/ч.</w:t>
      </w:r>
    </w:p>
    <w:p w:rsidR="008D5B3A" w:rsidRPr="008D5B3A" w:rsidRDefault="008D5B3A" w:rsidP="008D5B3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B3A">
        <w:rPr>
          <w:rFonts w:ascii="Times New Roman" w:hAnsi="Times New Roman" w:cs="Times New Roman"/>
          <w:sz w:val="24"/>
          <w:szCs w:val="24"/>
        </w:rPr>
        <w:t>Котельная с тремя котлами КЕВ-10-14СО, ул. Горького, стр. 1-20, мощность котельной 18 Гкал/ч.</w:t>
      </w:r>
    </w:p>
    <w:p w:rsidR="008D5B3A" w:rsidRDefault="008D5B3A" w:rsidP="00C83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025" w:rsidRPr="00EF1025" w:rsidRDefault="00EF1025" w:rsidP="00C83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Зона охвата </w:t>
      </w:r>
      <w:r w:rsidR="00EE1578">
        <w:rPr>
          <w:rFonts w:ascii="Times New Roman" w:hAnsi="Times New Roman" w:cs="Times New Roman"/>
          <w:sz w:val="24"/>
          <w:szCs w:val="24"/>
        </w:rPr>
        <w:t>отображена в</w:t>
      </w:r>
      <w:r w:rsidRPr="00EF1025">
        <w:rPr>
          <w:rFonts w:ascii="Times New Roman" w:hAnsi="Times New Roman" w:cs="Times New Roman"/>
          <w:sz w:val="24"/>
          <w:szCs w:val="24"/>
        </w:rPr>
        <w:t xml:space="preserve"> графических материалах.  </w:t>
      </w:r>
    </w:p>
    <w:p w:rsidR="00EF1025" w:rsidRPr="00EF1025" w:rsidRDefault="00EF1025" w:rsidP="00EF1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025" w:rsidRPr="00EF1025" w:rsidRDefault="00960730" w:rsidP="00EF1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 «за» - 15</w:t>
      </w:r>
      <w:r w:rsidR="00EF1025" w:rsidRPr="00EF1025">
        <w:rPr>
          <w:rFonts w:ascii="Times New Roman" w:hAnsi="Times New Roman" w:cs="Times New Roman"/>
          <w:sz w:val="24"/>
          <w:szCs w:val="24"/>
        </w:rPr>
        <w:t>, «против» - нет, «воздержались» - нет.</w:t>
      </w:r>
    </w:p>
    <w:p w:rsidR="00EF1025" w:rsidRPr="00EF1025" w:rsidRDefault="00EF1025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РЕШИЛИ: принять проект постановления Бирюсинского муниципального образования «Бирюсинское городское поселение» «Об утверждении актуализированной Схемы теплоснабжения Бирюсинского муниципального образования «Бирюсинское городское поселение» до 2028 года».</w:t>
      </w:r>
    </w:p>
    <w:p w:rsidR="00EF1025" w:rsidRDefault="00EF1025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Протокол подлежит опубликованию в газете «Бирюсинский Вестник» и на официальном сайте администрации Бирюсинского </w:t>
      </w:r>
      <w:r w:rsidR="003405FD" w:rsidRPr="00EF1025">
        <w:rPr>
          <w:rFonts w:ascii="Times New Roman" w:hAnsi="Times New Roman" w:cs="Times New Roman"/>
          <w:sz w:val="24"/>
          <w:szCs w:val="24"/>
        </w:rPr>
        <w:t>муниципального образования «Бирюсинское городское поселение»</w:t>
      </w:r>
      <w:r w:rsidRPr="00EF1025">
        <w:rPr>
          <w:rFonts w:ascii="Times New Roman" w:hAnsi="Times New Roman" w:cs="Times New Roman"/>
          <w:sz w:val="24"/>
          <w:szCs w:val="24"/>
        </w:rPr>
        <w:t>.</w:t>
      </w:r>
    </w:p>
    <w:p w:rsidR="00EE1578" w:rsidRPr="00EF1025" w:rsidRDefault="00EE1578" w:rsidP="00C83D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1025" w:rsidRPr="00EF1025" w:rsidRDefault="00EF1025" w:rsidP="00EF1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</w:p>
    <w:p w:rsidR="0029219B" w:rsidRDefault="0029219B" w:rsidP="00EF1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Бирюсинского</w:t>
      </w:r>
    </w:p>
    <w:p w:rsidR="008D5B3A" w:rsidRDefault="008D5B3A" w:rsidP="00EF1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F6B6D" w:rsidRDefault="008D5B3A" w:rsidP="00EF1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«Бирюсинское городское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поселение»</w:t>
      </w:r>
      <w:r w:rsidR="0029219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9219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21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Е.В. Никитенко</w:t>
      </w:r>
      <w:r w:rsidR="00EF1025" w:rsidRPr="00EF1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578" w:rsidRDefault="00EE1578" w:rsidP="00EF1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025" w:rsidRPr="00EF1025" w:rsidRDefault="00EF1025" w:rsidP="00EF1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3834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</w:t>
      </w:r>
      <w:r w:rsidR="008D5B3A">
        <w:rPr>
          <w:rFonts w:ascii="Times New Roman" w:hAnsi="Times New Roman" w:cs="Times New Roman"/>
          <w:sz w:val="24"/>
          <w:szCs w:val="24"/>
        </w:rPr>
        <w:t xml:space="preserve">                           Е.А. Криволуцкая</w:t>
      </w:r>
    </w:p>
    <w:sectPr w:rsidR="00F93834" w:rsidRPr="00EF1025" w:rsidSect="00EF1025">
      <w:pgSz w:w="11906" w:h="16838"/>
      <w:pgMar w:top="850" w:right="70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1AA2"/>
    <w:multiLevelType w:val="hybridMultilevel"/>
    <w:tmpl w:val="F5461668"/>
    <w:lvl w:ilvl="0" w:tplc="AB926A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25"/>
    <w:rsid w:val="0029219B"/>
    <w:rsid w:val="003405FD"/>
    <w:rsid w:val="005F0DB1"/>
    <w:rsid w:val="00664DE2"/>
    <w:rsid w:val="00743F11"/>
    <w:rsid w:val="00883FA2"/>
    <w:rsid w:val="008D5B3A"/>
    <w:rsid w:val="009159B3"/>
    <w:rsid w:val="00960730"/>
    <w:rsid w:val="00B90E83"/>
    <w:rsid w:val="00C83D5B"/>
    <w:rsid w:val="00D36C91"/>
    <w:rsid w:val="00D97987"/>
    <w:rsid w:val="00E019FA"/>
    <w:rsid w:val="00EE1578"/>
    <w:rsid w:val="00EF1025"/>
    <w:rsid w:val="00EF6B6D"/>
    <w:rsid w:val="00F93834"/>
    <w:rsid w:val="00FB7B4D"/>
    <w:rsid w:val="00F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DFAE6C-DBDF-4B4F-BA4C-5328CB3D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</dc:creator>
  <cp:keywords/>
  <dc:description/>
  <cp:lastModifiedBy>Райков</cp:lastModifiedBy>
  <cp:revision>14</cp:revision>
  <cp:lastPrinted>2021-04-01T01:58:00Z</cp:lastPrinted>
  <dcterms:created xsi:type="dcterms:W3CDTF">2020-05-18T01:53:00Z</dcterms:created>
  <dcterms:modified xsi:type="dcterms:W3CDTF">2022-04-08T05:47:00Z</dcterms:modified>
</cp:coreProperties>
</file>