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21238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121238">
        <w:rPr>
          <w:b/>
          <w:sz w:val="32"/>
          <w:szCs w:val="32"/>
        </w:rPr>
        <w:t>Бирюсинского муниципального образования</w:t>
      </w:r>
    </w:p>
    <w:p w:rsidR="0042139B" w:rsidRDefault="00121238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2139B">
        <w:rPr>
          <w:b/>
          <w:sz w:val="32"/>
          <w:szCs w:val="32"/>
        </w:rPr>
        <w:t>Бирюсинско</w:t>
      </w:r>
      <w:r>
        <w:rPr>
          <w:b/>
          <w:sz w:val="32"/>
          <w:szCs w:val="32"/>
        </w:rPr>
        <w:t>е</w:t>
      </w:r>
      <w:r w:rsidR="0042139B">
        <w:rPr>
          <w:b/>
          <w:sz w:val="32"/>
          <w:szCs w:val="32"/>
        </w:rPr>
        <w:t xml:space="preserve"> городско</w:t>
      </w:r>
      <w:r>
        <w:rPr>
          <w:b/>
          <w:sz w:val="32"/>
          <w:szCs w:val="32"/>
        </w:rPr>
        <w:t>е</w:t>
      </w:r>
      <w:r w:rsidR="0042139B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Pr="005550E6" w:rsidRDefault="0021797D" w:rsidP="0042139B">
      <w:pPr>
        <w:autoSpaceDE w:val="0"/>
        <w:autoSpaceDN w:val="0"/>
        <w:adjustRightInd w:val="0"/>
        <w:rPr>
          <w:color w:val="FF0000"/>
          <w:lang w:val="en-US"/>
        </w:rPr>
      </w:pPr>
      <w:r>
        <w:t xml:space="preserve">от  </w:t>
      </w:r>
      <w:r w:rsidR="00121238">
        <w:t xml:space="preserve"> </w:t>
      </w:r>
      <w:r w:rsidR="005550E6" w:rsidRPr="005550E6">
        <w:t>0</w:t>
      </w:r>
      <w:r w:rsidR="005550E6">
        <w:rPr>
          <w:lang w:val="en-US"/>
        </w:rPr>
        <w:t>7</w:t>
      </w:r>
      <w:r w:rsidR="00121238">
        <w:t xml:space="preserve"> </w:t>
      </w:r>
      <w:r w:rsidR="00550C76">
        <w:t>.</w:t>
      </w:r>
      <w:r>
        <w:t>02</w:t>
      </w:r>
      <w:r w:rsidR="00550C76">
        <w:t>.</w:t>
      </w:r>
      <w:r>
        <w:t>202</w:t>
      </w:r>
      <w:r w:rsidR="00121238">
        <w:t>2</w:t>
      </w:r>
      <w:r w:rsidR="0042139B">
        <w:t>г</w:t>
      </w:r>
      <w:r w:rsidR="0042139B" w:rsidRPr="0069480A">
        <w:t>.                                                                                                  №</w:t>
      </w:r>
      <w:r w:rsidR="00121238">
        <w:t xml:space="preserve"> </w:t>
      </w:r>
      <w:r w:rsidR="005550E6">
        <w:rPr>
          <w:lang w:val="en-US"/>
        </w:rPr>
        <w:t>43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r>
        <w:t xml:space="preserve">О  сохранности   зданий  и сооружений,  </w:t>
      </w:r>
    </w:p>
    <w:p w:rsidR="00050E9E" w:rsidRDefault="0069480A" w:rsidP="00050E9E">
      <w:r>
        <w:t>обеспечения  безопасности</w:t>
      </w:r>
      <w:r w:rsidR="00050E9E">
        <w:t xml:space="preserve"> людей  на </w:t>
      </w:r>
    </w:p>
    <w:p w:rsidR="00AF1D75" w:rsidRDefault="0069480A" w:rsidP="00050E9E">
      <w:r>
        <w:t>территории</w:t>
      </w:r>
      <w:r w:rsidR="00050E9E">
        <w:t xml:space="preserve"> Бирюсинского</w:t>
      </w:r>
      <w:r w:rsidR="00AF1D75">
        <w:t xml:space="preserve"> муниципального</w:t>
      </w:r>
    </w:p>
    <w:p w:rsidR="00050E9E" w:rsidRDefault="00AF1D75" w:rsidP="00050E9E">
      <w:r>
        <w:t>образования «Бирюсинское городское</w:t>
      </w:r>
      <w:r w:rsidR="00050E9E">
        <w:t xml:space="preserve"> поселени</w:t>
      </w:r>
      <w:r>
        <w:t>е»</w:t>
      </w:r>
      <w:bookmarkStart w:id="0" w:name="_GoBack"/>
      <w:bookmarkEnd w:id="0"/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В связи со скоплением с</w:t>
      </w:r>
      <w:r w:rsidR="00CB6F45">
        <w:t>нега в текущий зимний период 202</w:t>
      </w:r>
      <w:r w:rsidR="00EB7E6D">
        <w:t>1 - 2022</w:t>
      </w:r>
      <w:r>
        <w:t xml:space="preserve">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Бирюсинского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1" w:name="_Hlk193082894"/>
      <w:r>
        <w:t xml:space="preserve">ст.14 Федерального закона  № 131-ФЗ от 06.10.2003 г. «Об общих принципах организации местного самоуправления в Российской Федерации», ст.6, 33, 45,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 утвержденного решением Думы Бирюсинского муниципального образования «Бирюсинское городское поселение» № 163 от 26.07.2007 г. с </w:t>
      </w:r>
      <w:r w:rsidRPr="00800849">
        <w:t xml:space="preserve">изменениями от 28.05.2009 года № 159, администрация Бирюсинского </w:t>
      </w:r>
      <w:r w:rsidR="009D7DF7">
        <w:t>муниципального образования «Бирюсинское городское поселение»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1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предприятий,  учреждений,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>всех форм собственности, имеющих в своем эксплу</w:t>
      </w:r>
      <w:r w:rsidR="00B9285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тационном ведении здания, сооружения, а также на собственников аналогичных объектов, домовладений и.т.п.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разместить на официальном сайте администрации Бирюсинского </w:t>
      </w:r>
      <w:r w:rsidR="009D7DF7">
        <w:t xml:space="preserve">муниципального образования «Бирюсинское городское поселение» </w:t>
      </w:r>
      <w:r w:rsidR="00100F64">
        <w:t>(</w:t>
      </w:r>
      <w:hyperlink r:id="rId8" w:history="1">
        <w:r w:rsidR="00C9285B" w:rsidRPr="0051128C">
          <w:rPr>
            <w:rStyle w:val="aa"/>
            <w:lang w:val="en-US"/>
          </w:rPr>
          <w:t>http</w:t>
        </w:r>
        <w:r w:rsidR="00C9285B" w:rsidRPr="0051128C">
          <w:rPr>
            <w:rStyle w:val="aa"/>
          </w:rPr>
          <w:t>://</w:t>
        </w:r>
        <w:r w:rsidR="00C9285B" w:rsidRPr="0051128C">
          <w:rPr>
            <w:rStyle w:val="aa"/>
            <w:lang w:val="en-US"/>
          </w:rPr>
          <w:t>biryusinskmo</w:t>
        </w:r>
        <w:r w:rsidR="00C9285B" w:rsidRPr="0051128C">
          <w:rPr>
            <w:rStyle w:val="aa"/>
          </w:rPr>
          <w:t>.</w:t>
        </w:r>
        <w:r w:rsidR="00C9285B" w:rsidRPr="0051128C">
          <w:rPr>
            <w:rStyle w:val="aa"/>
            <w:lang w:val="en-US"/>
          </w:rPr>
          <w:t>ru</w:t>
        </w:r>
      </w:hyperlink>
      <w:r w:rsidR="00C9285B" w:rsidRPr="00C9285B">
        <w:t>)</w:t>
      </w:r>
      <w:r>
        <w:t>.</w:t>
      </w:r>
    </w:p>
    <w:p w:rsidR="00050E9E" w:rsidRDefault="00050E9E" w:rsidP="00050E9E">
      <w:pPr>
        <w:jc w:val="both"/>
      </w:pPr>
      <w:r>
        <w:lastRenderedPageBreak/>
        <w:t xml:space="preserve">     6. Контроль за исполнением данного постановления возложить на заместителя главы администрации Бирюсинского </w:t>
      </w:r>
      <w:r w:rsidR="00100F64">
        <w:t xml:space="preserve">муниципального образования «Бирюсинское </w:t>
      </w:r>
      <w:r>
        <w:t>городско</w:t>
      </w:r>
      <w:r w:rsidR="00100F64">
        <w:t>е</w:t>
      </w:r>
      <w:r>
        <w:t xml:space="preserve"> поселени</w:t>
      </w:r>
      <w:r w:rsidR="00100F64">
        <w:t>е»</w:t>
      </w:r>
      <w:r>
        <w:t xml:space="preserve"> </w:t>
      </w:r>
      <w:r w:rsidR="00100F64">
        <w:t>Е.В. Никитенко</w:t>
      </w:r>
      <w:r>
        <w:t>.</w:t>
      </w:r>
    </w:p>
    <w:p w:rsidR="00050E9E" w:rsidRDefault="00050E9E" w:rsidP="00050E9E"/>
    <w:p w:rsidR="00100F64" w:rsidRDefault="00100F64" w:rsidP="00050E9E"/>
    <w:p w:rsidR="00100F64" w:rsidRDefault="00100F64" w:rsidP="00050E9E"/>
    <w:p w:rsidR="00100F64" w:rsidRDefault="00100F64" w:rsidP="00050E9E"/>
    <w:p w:rsidR="00050E9E" w:rsidRDefault="00050E9E" w:rsidP="00050E9E">
      <w:r>
        <w:t xml:space="preserve">Глава администрации  </w:t>
      </w:r>
    </w:p>
    <w:p w:rsidR="00100F64" w:rsidRDefault="00050E9E" w:rsidP="00DD4DC4">
      <w:r>
        <w:t xml:space="preserve">Бирюсинского  </w:t>
      </w:r>
      <w:r w:rsidR="00100F64">
        <w:t>муниципального образования</w:t>
      </w:r>
    </w:p>
    <w:p w:rsidR="003864BE" w:rsidRPr="003864BE" w:rsidRDefault="00100F64" w:rsidP="00DD4DC4">
      <w:r>
        <w:t xml:space="preserve">«Бирюсинское </w:t>
      </w:r>
      <w:r w:rsidR="00050E9E">
        <w:t>городско</w:t>
      </w:r>
      <w:r>
        <w:t>е</w:t>
      </w:r>
      <w:r w:rsidR="00050E9E">
        <w:t xml:space="preserve"> поселени</w:t>
      </w:r>
      <w:r>
        <w:t>е»</w:t>
      </w:r>
      <w:r w:rsidR="00050E9E">
        <w:t xml:space="preserve">                                    </w:t>
      </w:r>
      <w:r>
        <w:t xml:space="preserve">                              </w:t>
      </w:r>
      <w:r w:rsidR="00050E9E">
        <w:t xml:space="preserve">   А.В. Ковпинец</w:t>
      </w:r>
    </w:p>
    <w:sectPr w:rsidR="003864BE" w:rsidRPr="003864BE" w:rsidSect="00100F64">
      <w:headerReference w:type="default" r:id="rId9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B4" w:rsidRDefault="000030B4" w:rsidP="00725F8C">
      <w:r>
        <w:separator/>
      </w:r>
    </w:p>
  </w:endnote>
  <w:endnote w:type="continuationSeparator" w:id="0">
    <w:p w:rsidR="000030B4" w:rsidRDefault="000030B4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B4" w:rsidRDefault="000030B4" w:rsidP="00725F8C">
      <w:r>
        <w:separator/>
      </w:r>
    </w:p>
  </w:footnote>
  <w:footnote w:type="continuationSeparator" w:id="0">
    <w:p w:rsidR="000030B4" w:rsidRDefault="000030B4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C3"/>
    <w:rsid w:val="000030B4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26D3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0F64"/>
    <w:rsid w:val="001038C4"/>
    <w:rsid w:val="001053C3"/>
    <w:rsid w:val="00121238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3570"/>
    <w:rsid w:val="00206894"/>
    <w:rsid w:val="0021797D"/>
    <w:rsid w:val="00221C2C"/>
    <w:rsid w:val="002225E6"/>
    <w:rsid w:val="00227ECE"/>
    <w:rsid w:val="00233AD6"/>
    <w:rsid w:val="00246D66"/>
    <w:rsid w:val="0024751A"/>
    <w:rsid w:val="002671DF"/>
    <w:rsid w:val="0027107D"/>
    <w:rsid w:val="00271225"/>
    <w:rsid w:val="00277B31"/>
    <w:rsid w:val="00280FAB"/>
    <w:rsid w:val="00286DC8"/>
    <w:rsid w:val="00293481"/>
    <w:rsid w:val="00295999"/>
    <w:rsid w:val="00297A59"/>
    <w:rsid w:val="002A10B6"/>
    <w:rsid w:val="002A73F1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2925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3767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600CC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17C8C"/>
    <w:rsid w:val="005324A5"/>
    <w:rsid w:val="00541C60"/>
    <w:rsid w:val="00550C0C"/>
    <w:rsid w:val="00550C76"/>
    <w:rsid w:val="005550E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80A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166FE"/>
    <w:rsid w:val="00720482"/>
    <w:rsid w:val="00725F8C"/>
    <w:rsid w:val="007262E6"/>
    <w:rsid w:val="00734577"/>
    <w:rsid w:val="00735FBA"/>
    <w:rsid w:val="00741B33"/>
    <w:rsid w:val="00751797"/>
    <w:rsid w:val="0076628E"/>
    <w:rsid w:val="007743E5"/>
    <w:rsid w:val="00775F21"/>
    <w:rsid w:val="00777FB2"/>
    <w:rsid w:val="007812FB"/>
    <w:rsid w:val="007844B7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4795D"/>
    <w:rsid w:val="008509DB"/>
    <w:rsid w:val="00850BDB"/>
    <w:rsid w:val="00852D0B"/>
    <w:rsid w:val="008636CA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54CE"/>
    <w:rsid w:val="00977DFB"/>
    <w:rsid w:val="00980E8F"/>
    <w:rsid w:val="00982312"/>
    <w:rsid w:val="0098769F"/>
    <w:rsid w:val="00987EE2"/>
    <w:rsid w:val="00995826"/>
    <w:rsid w:val="009B5564"/>
    <w:rsid w:val="009D618F"/>
    <w:rsid w:val="009D7DF7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18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E755A"/>
    <w:rsid w:val="00AF1270"/>
    <w:rsid w:val="00AF1D75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2850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A2863"/>
    <w:rsid w:val="00CB4924"/>
    <w:rsid w:val="00CB57C8"/>
    <w:rsid w:val="00CB6F45"/>
    <w:rsid w:val="00CC0EAD"/>
    <w:rsid w:val="00CC1F94"/>
    <w:rsid w:val="00CC50B5"/>
    <w:rsid w:val="00CD5623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4DC4"/>
    <w:rsid w:val="00DD5C03"/>
    <w:rsid w:val="00DF3EBE"/>
    <w:rsid w:val="00DF4776"/>
    <w:rsid w:val="00DF71AF"/>
    <w:rsid w:val="00E036C2"/>
    <w:rsid w:val="00E0376D"/>
    <w:rsid w:val="00E26D4A"/>
    <w:rsid w:val="00E4145B"/>
    <w:rsid w:val="00E445C0"/>
    <w:rsid w:val="00E50E0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B7E6D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53621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CDD4-BA87-4CCE-8A5A-F87977E1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2021-02-12T09:44:00Z</cp:lastPrinted>
  <dcterms:created xsi:type="dcterms:W3CDTF">2022-02-02T09:57:00Z</dcterms:created>
  <dcterms:modified xsi:type="dcterms:W3CDTF">2022-02-08T02:12:00Z</dcterms:modified>
</cp:coreProperties>
</file>