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DB" w:rsidRPr="001C072A" w:rsidRDefault="00B956DB" w:rsidP="00B956DB">
      <w:pPr>
        <w:ind w:right="5146"/>
      </w:pPr>
      <w:bookmarkStart w:id="0" w:name="_GoBack"/>
      <w:bookmarkEnd w:id="0"/>
    </w:p>
    <w:p w:rsidR="00B956DB" w:rsidRPr="00B956DB" w:rsidRDefault="00B956DB" w:rsidP="00B956DB">
      <w:pPr>
        <w:keepNext/>
        <w:autoSpaceDE/>
        <w:autoSpaceDN/>
        <w:adjustRightInd/>
        <w:snapToGrid w:val="0"/>
        <w:ind w:right="-568" w:firstLine="0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0"/>
        </w:rPr>
      </w:pPr>
      <w:r w:rsidRPr="00B956DB">
        <w:rPr>
          <w:rFonts w:ascii="Times New Roman" w:eastAsia="Arial Unicode MS" w:hAnsi="Times New Roman" w:cs="Times New Roman"/>
          <w:b/>
          <w:sz w:val="32"/>
          <w:szCs w:val="20"/>
        </w:rPr>
        <w:t>Р о с с и й с к а я  Ф е д е р а ц и я</w:t>
      </w:r>
    </w:p>
    <w:p w:rsidR="00B956DB" w:rsidRPr="00B956DB" w:rsidRDefault="00B956DB" w:rsidP="00B956DB">
      <w:pPr>
        <w:keepNext/>
        <w:autoSpaceDE/>
        <w:autoSpaceDN/>
        <w:adjustRightInd/>
        <w:snapToGrid w:val="0"/>
        <w:ind w:firstLine="0"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20"/>
        </w:rPr>
      </w:pPr>
      <w:r w:rsidRPr="00B956DB">
        <w:rPr>
          <w:rFonts w:ascii="Times New Roman" w:eastAsia="Arial Unicode MS" w:hAnsi="Times New Roman" w:cs="Times New Roman"/>
          <w:b/>
          <w:sz w:val="32"/>
          <w:szCs w:val="20"/>
        </w:rPr>
        <w:t>Иркутская   область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956DB">
        <w:rPr>
          <w:rFonts w:ascii="Times New Roman" w:hAnsi="Times New Roman" w:cs="Times New Roman"/>
          <w:b/>
          <w:sz w:val="32"/>
        </w:rPr>
        <w:t>Муниципальное образование «Тайшетский  район»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956DB">
        <w:rPr>
          <w:rFonts w:ascii="Times New Roman" w:hAnsi="Times New Roman" w:cs="Times New Roman"/>
          <w:b/>
          <w:sz w:val="32"/>
        </w:rPr>
        <w:t>Бирюсинское муниципальное образование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956DB">
        <w:rPr>
          <w:rFonts w:ascii="Times New Roman" w:hAnsi="Times New Roman" w:cs="Times New Roman"/>
          <w:b/>
          <w:sz w:val="32"/>
        </w:rPr>
        <w:t>«Бирюсинское городское поселение»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956DB">
        <w:rPr>
          <w:rFonts w:ascii="Times New Roman" w:hAnsi="Times New Roman" w:cs="Times New Roman"/>
          <w:b/>
          <w:sz w:val="32"/>
        </w:rPr>
        <w:t>Администрация Бирюсинского муниципального образования «Бирюсинское городское поселение»</w:t>
      </w:r>
    </w:p>
    <w:p w:rsidR="00B956DB" w:rsidRPr="00B956DB" w:rsidRDefault="00B956DB" w:rsidP="00B956DB">
      <w:pPr>
        <w:keepNext/>
        <w:autoSpaceDE/>
        <w:autoSpaceDN/>
        <w:adjustRightInd/>
        <w:snapToGrid w:val="0"/>
        <w:ind w:firstLine="0"/>
        <w:jc w:val="center"/>
        <w:outlineLvl w:val="6"/>
        <w:rPr>
          <w:rFonts w:ascii="Times New Roman" w:hAnsi="Times New Roman" w:cs="Times New Roman"/>
          <w:b/>
          <w:sz w:val="44"/>
          <w:szCs w:val="20"/>
        </w:rPr>
      </w:pPr>
      <w:r w:rsidRPr="00B956DB">
        <w:rPr>
          <w:rFonts w:ascii="Times New Roman" w:hAnsi="Times New Roman" w:cs="Times New Roman"/>
          <w:b/>
          <w:sz w:val="44"/>
          <w:szCs w:val="20"/>
        </w:rPr>
        <w:t>ПОСТАНОВЛЕНИЕ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956DB" w:rsidRPr="00B956DB" w:rsidRDefault="00B956DB" w:rsidP="00B956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  <w:r w:rsidRPr="00B956DB">
        <w:rPr>
          <w:rFonts w:ascii="Times New Roman" w:hAnsi="Times New Roman" w:cs="Times New Roman"/>
          <w:szCs w:val="20"/>
        </w:rPr>
        <w:t>От «_</w:t>
      </w:r>
      <w:r w:rsidR="00D36F9C" w:rsidRPr="00D36F9C">
        <w:rPr>
          <w:rFonts w:ascii="Times New Roman" w:hAnsi="Times New Roman" w:cs="Times New Roman"/>
          <w:szCs w:val="20"/>
          <w:u w:val="single"/>
        </w:rPr>
        <w:t>6</w:t>
      </w:r>
      <w:r w:rsidRPr="00B956DB">
        <w:rPr>
          <w:rFonts w:ascii="Times New Roman" w:hAnsi="Times New Roman" w:cs="Times New Roman"/>
          <w:szCs w:val="20"/>
        </w:rPr>
        <w:t>___» __</w:t>
      </w:r>
      <w:r w:rsidR="00D36F9C" w:rsidRPr="00D36F9C">
        <w:rPr>
          <w:rFonts w:ascii="Times New Roman" w:hAnsi="Times New Roman" w:cs="Times New Roman"/>
          <w:szCs w:val="20"/>
          <w:u w:val="single"/>
        </w:rPr>
        <w:t>августа</w:t>
      </w:r>
      <w:r w:rsidRPr="00B956DB">
        <w:rPr>
          <w:rFonts w:ascii="Times New Roman" w:hAnsi="Times New Roman" w:cs="Times New Roman"/>
          <w:szCs w:val="20"/>
        </w:rPr>
        <w:t>_ 2021 г.                 №</w:t>
      </w:r>
      <w:r w:rsidR="00D36F9C">
        <w:rPr>
          <w:rFonts w:ascii="Times New Roman" w:hAnsi="Times New Roman" w:cs="Times New Roman"/>
          <w:szCs w:val="20"/>
        </w:rPr>
        <w:t>247</w:t>
      </w:r>
    </w:p>
    <w:p w:rsidR="00B956DB" w:rsidRPr="001C072A" w:rsidRDefault="00B956DB" w:rsidP="00B956DB">
      <w:pPr>
        <w:ind w:right="5146"/>
      </w:pPr>
    </w:p>
    <w:p w:rsidR="006175F9" w:rsidRPr="001C072A" w:rsidRDefault="00B956DB" w:rsidP="00B956DB">
      <w:pPr>
        <w:ind w:right="5146"/>
      </w:pPr>
      <w:r w:rsidRPr="001C072A">
        <w:t>"О формировании фонда капитального ремонта многоквартирных домов на счете регионального оператора - специализированной некоммерческой организации "Фонд капитального ремонта многоквартирных домов Иркутской области"</w:t>
      </w:r>
    </w:p>
    <w:p w:rsidR="00B956DB" w:rsidRPr="001C072A" w:rsidRDefault="00B956DB" w:rsidP="00B956DB">
      <w:pPr>
        <w:ind w:right="5146"/>
      </w:pPr>
    </w:p>
    <w:p w:rsidR="00B956DB" w:rsidRPr="001C072A" w:rsidRDefault="006175F9" w:rsidP="00B956DB">
      <w:pPr>
        <w:ind w:firstLine="426"/>
        <w:rPr>
          <w:rFonts w:ascii="Times New Roman" w:hAnsi="Times New Roman" w:cs="Times New Roman"/>
        </w:rPr>
      </w:pPr>
      <w:r w:rsidRPr="001C072A">
        <w:t xml:space="preserve">В соответствии с </w:t>
      </w:r>
      <w:hyperlink r:id="rId8" w:history="1">
        <w:r w:rsidRPr="001C072A">
          <w:rPr>
            <w:rStyle w:val="a4"/>
            <w:rFonts w:cs="Times New Roman CYR"/>
            <w:color w:val="auto"/>
          </w:rPr>
          <w:t>частью 7 статьи 170</w:t>
        </w:r>
      </w:hyperlink>
      <w:r w:rsidRPr="001C072A">
        <w:t xml:space="preserve"> Жилищного кодекса Российской Федерации, руководствуясь </w:t>
      </w:r>
      <w:hyperlink r:id="rId9" w:history="1">
        <w:r w:rsidRPr="001C072A">
          <w:rPr>
            <w:rStyle w:val="a4"/>
            <w:rFonts w:cs="Times New Roman CYR"/>
            <w:color w:val="auto"/>
          </w:rPr>
          <w:t>ст.1</w:t>
        </w:r>
      </w:hyperlink>
      <w:r w:rsidR="00884F37">
        <w:t>4</w:t>
      </w:r>
      <w:r w:rsidRPr="001C072A"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884F37">
        <w:t xml:space="preserve"> </w:t>
      </w:r>
      <w:hyperlink r:id="rId10" w:history="1">
        <w:r w:rsidR="00884F37" w:rsidRPr="001C072A">
          <w:rPr>
            <w:rStyle w:val="a4"/>
            <w:rFonts w:cs="Times New Roman CYR"/>
            <w:color w:val="auto"/>
          </w:rPr>
          <w:t>разделом III</w:t>
        </w:r>
      </w:hyperlink>
      <w:r w:rsidR="00884F37" w:rsidRPr="001C072A">
        <w:t xml:space="preserve"> Региональной программы капитального ремонта общего имущества в многоквартирных домах на территории Иркутской области на 2014 - 2043 годы, утвержденной </w:t>
      </w:r>
      <w:hyperlink r:id="rId11" w:history="1">
        <w:r w:rsidR="00884F37" w:rsidRPr="001C072A">
          <w:rPr>
            <w:rStyle w:val="a4"/>
            <w:rFonts w:cs="Times New Roman CYR"/>
            <w:color w:val="auto"/>
          </w:rPr>
          <w:t>постановлением</w:t>
        </w:r>
      </w:hyperlink>
      <w:r w:rsidR="00884F37" w:rsidRPr="001C072A">
        <w:t xml:space="preserve"> Правительства Иркутской области от 20.03.2014 N 138-пп,</w:t>
      </w:r>
      <w:r w:rsidR="00B956DB" w:rsidRPr="001C072A">
        <w:rPr>
          <w:rFonts w:ascii="Times New Roman" w:hAnsi="Times New Roman" w:cs="Times New Roman"/>
        </w:rPr>
        <w:t xml:space="preserve"> 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поселение», утвержденного решением Думы Бирюсинского муниципального образования «Бирюсинское городское поселение» № 163 от 26.07.2007 г. (с изменениями от 28.05.2009 г. № 159), администрация  Бирюсинского муниципального образования «Бирюсинское городское поселение»                                    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956DB" w:rsidRPr="001C072A" w:rsidRDefault="00B956DB" w:rsidP="00B956DB">
      <w:pPr>
        <w:widowControl/>
        <w:autoSpaceDE/>
        <w:autoSpaceDN/>
        <w:adjustRightInd/>
        <w:ind w:firstLine="0"/>
      </w:pPr>
      <w:r w:rsidRPr="00B956DB">
        <w:rPr>
          <w:rFonts w:ascii="Times New Roman" w:hAnsi="Times New Roman" w:cs="Times New Roman"/>
        </w:rPr>
        <w:t>ПОСТАНОВЛЯЕТ:</w:t>
      </w:r>
    </w:p>
    <w:p w:rsidR="006175F9" w:rsidRPr="001C072A" w:rsidRDefault="006175F9"/>
    <w:p w:rsidR="006175F9" w:rsidRPr="001C072A" w:rsidRDefault="006175F9">
      <w:bookmarkStart w:id="1" w:name="sub_1"/>
      <w:r w:rsidRPr="001C072A">
        <w:t>1. 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- специализированной некоммерческой организации "Фонд капитального ремонта многоквартирных домов Иркутской области" (далее - региональный оператор).</w:t>
      </w:r>
    </w:p>
    <w:p w:rsidR="006175F9" w:rsidRPr="001C072A" w:rsidRDefault="006175F9">
      <w:bookmarkStart w:id="2" w:name="sub_2"/>
      <w:bookmarkEnd w:id="1"/>
      <w:r w:rsidRPr="001C072A">
        <w:t xml:space="preserve">2. Утвердить Реестр многоквартирных домов города </w:t>
      </w:r>
      <w:r w:rsidR="00B956DB" w:rsidRPr="001C072A">
        <w:t>Бирюсинска</w:t>
      </w:r>
      <w:r w:rsidRPr="001C072A">
        <w:t>, формирующих фонд капитального ремонта на счете регионального оператора (</w:t>
      </w:r>
      <w:hyperlink w:anchor="sub_9991" w:history="1">
        <w:r w:rsidRPr="001C072A">
          <w:rPr>
            <w:rStyle w:val="a4"/>
            <w:rFonts w:cs="Times New Roman CYR"/>
            <w:color w:val="auto"/>
          </w:rPr>
          <w:t>Приложение N 1</w:t>
        </w:r>
      </w:hyperlink>
      <w:r w:rsidRPr="001C072A">
        <w:t>).</w:t>
      </w:r>
    </w:p>
    <w:p w:rsidR="006175F9" w:rsidRPr="001C072A" w:rsidRDefault="006175F9">
      <w:bookmarkStart w:id="3" w:name="sub_3"/>
      <w:bookmarkEnd w:id="2"/>
      <w:r w:rsidRPr="001C072A">
        <w:t xml:space="preserve">3. </w:t>
      </w:r>
      <w:r w:rsidR="00B956DB" w:rsidRPr="001C072A">
        <w:t xml:space="preserve">Опубликовать </w:t>
      </w:r>
      <w:r w:rsidRPr="001C072A">
        <w:t>в средствах массовой информации настоящее постановление с приложением.</w:t>
      </w:r>
    </w:p>
    <w:p w:rsidR="006175F9" w:rsidRPr="001C072A" w:rsidRDefault="006175F9">
      <w:bookmarkStart w:id="4" w:name="sub_4"/>
      <w:bookmarkEnd w:id="3"/>
      <w:r w:rsidRPr="001C072A">
        <w:t xml:space="preserve">4. Контроль за исполнением постановления возложить на заместителя </w:t>
      </w:r>
      <w:r w:rsidR="00B956DB" w:rsidRPr="001C072A">
        <w:t>главы администрации Бирюсинского муниципального образования «Бирюсинское городское поселение» С.Н. Сапожникова</w:t>
      </w:r>
      <w:r w:rsidRPr="001C072A">
        <w:t>.</w:t>
      </w:r>
    </w:p>
    <w:p w:rsidR="00B956DB" w:rsidRPr="001C072A" w:rsidRDefault="00B956DB"/>
    <w:bookmarkEnd w:id="4"/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956DB">
        <w:rPr>
          <w:rFonts w:ascii="Times New Roman" w:hAnsi="Times New Roman" w:cs="Times New Roman"/>
        </w:rPr>
        <w:t>Глава администрации Бирюсинского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956DB">
        <w:rPr>
          <w:rFonts w:ascii="Times New Roman" w:hAnsi="Times New Roman" w:cs="Times New Roman"/>
        </w:rPr>
        <w:t xml:space="preserve">муниципального образования «Бирюсинское </w:t>
      </w:r>
    </w:p>
    <w:p w:rsidR="00B956DB" w:rsidRPr="00B956DB" w:rsidRDefault="00B956DB" w:rsidP="00B956D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1C072A">
        <w:rPr>
          <w:rFonts w:ascii="Times New Roman" w:hAnsi="Times New Roman" w:cs="Times New Roman"/>
        </w:rPr>
        <w:t xml:space="preserve">городско </w:t>
      </w:r>
      <w:r w:rsidRPr="00B956DB">
        <w:rPr>
          <w:rFonts w:ascii="Times New Roman" w:hAnsi="Times New Roman" w:cs="Times New Roman"/>
        </w:rPr>
        <w:t>поселение»</w:t>
      </w:r>
      <w:r w:rsidRPr="001C072A">
        <w:rPr>
          <w:rFonts w:ascii="Times New Roman" w:hAnsi="Times New Roman" w:cs="Times New Roman"/>
        </w:rPr>
        <w:t xml:space="preserve">        </w:t>
      </w:r>
      <w:r w:rsidRPr="00B956DB">
        <w:rPr>
          <w:rFonts w:ascii="Times New Roman" w:hAnsi="Times New Roman" w:cs="Times New Roman"/>
        </w:rPr>
        <w:t xml:space="preserve">                                                  А.В. Ковпинец</w:t>
      </w:r>
    </w:p>
    <w:p w:rsidR="006175F9" w:rsidRPr="001C072A" w:rsidRDefault="006175F9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1C072A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N 1</w:t>
      </w:r>
    </w:p>
    <w:p w:rsidR="002306E9" w:rsidRPr="001C072A" w:rsidRDefault="006175F9" w:rsidP="002306E9">
      <w:pPr>
        <w:ind w:left="5670" w:firstLine="0"/>
        <w:rPr>
          <w:rStyle w:val="a3"/>
          <w:rFonts w:ascii="Times New Roman" w:hAnsi="Times New Roman" w:cs="Times New Roman"/>
          <w:bCs/>
          <w:color w:val="auto"/>
        </w:rPr>
      </w:pPr>
      <w:r w:rsidRPr="001C072A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1C072A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1C072A">
        <w:rPr>
          <w:rStyle w:val="a3"/>
          <w:rFonts w:ascii="Times New Roman" w:hAnsi="Times New Roman" w:cs="Times New Roman"/>
          <w:bCs/>
          <w:color w:val="auto"/>
        </w:rPr>
        <w:t xml:space="preserve"> администрации </w:t>
      </w:r>
      <w:r w:rsidR="002306E9" w:rsidRPr="001C072A">
        <w:rPr>
          <w:rStyle w:val="a3"/>
          <w:rFonts w:ascii="Times New Roman" w:hAnsi="Times New Roman" w:cs="Times New Roman"/>
          <w:bCs/>
          <w:color w:val="auto"/>
        </w:rPr>
        <w:t>Бирюсинского муниципального образования «Бирюсинское городское поселение»</w:t>
      </w:r>
    </w:p>
    <w:p w:rsidR="006175F9" w:rsidRPr="001C072A" w:rsidRDefault="002306E9" w:rsidP="002306E9">
      <w:pPr>
        <w:ind w:left="5670" w:firstLine="0"/>
        <w:rPr>
          <w:rStyle w:val="a3"/>
          <w:rFonts w:ascii="Arial" w:hAnsi="Arial" w:cs="Arial"/>
          <w:bCs/>
          <w:color w:val="auto"/>
        </w:rPr>
      </w:pPr>
      <w:r w:rsidRPr="001C072A">
        <w:rPr>
          <w:rStyle w:val="a3"/>
          <w:rFonts w:ascii="Times New Roman" w:hAnsi="Times New Roman" w:cs="Times New Roman"/>
          <w:bCs/>
          <w:color w:val="auto"/>
        </w:rPr>
        <w:t>от « __</w:t>
      </w:r>
      <w:r w:rsidR="00D36F9C">
        <w:rPr>
          <w:rStyle w:val="a3"/>
          <w:rFonts w:ascii="Times New Roman" w:hAnsi="Times New Roman" w:cs="Times New Roman"/>
          <w:bCs/>
          <w:color w:val="auto"/>
        </w:rPr>
        <w:t>6</w:t>
      </w:r>
      <w:r w:rsidRPr="001C072A">
        <w:rPr>
          <w:rStyle w:val="a3"/>
          <w:rFonts w:ascii="Times New Roman" w:hAnsi="Times New Roman" w:cs="Times New Roman"/>
          <w:bCs/>
          <w:color w:val="auto"/>
        </w:rPr>
        <w:t xml:space="preserve">__» « </w:t>
      </w:r>
      <w:r w:rsidR="00D36F9C">
        <w:rPr>
          <w:rStyle w:val="a3"/>
          <w:rFonts w:ascii="Times New Roman" w:hAnsi="Times New Roman" w:cs="Times New Roman"/>
          <w:bCs/>
          <w:color w:val="auto"/>
        </w:rPr>
        <w:t>августа</w:t>
      </w:r>
      <w:r w:rsidRPr="001C072A">
        <w:rPr>
          <w:rStyle w:val="a3"/>
          <w:rFonts w:ascii="Times New Roman" w:hAnsi="Times New Roman" w:cs="Times New Roman"/>
          <w:bCs/>
          <w:color w:val="auto"/>
        </w:rPr>
        <w:t>» 2021 г. №</w:t>
      </w:r>
      <w:r w:rsidR="00D36F9C">
        <w:rPr>
          <w:rStyle w:val="a3"/>
          <w:rFonts w:ascii="Times New Roman" w:hAnsi="Times New Roman" w:cs="Times New Roman"/>
          <w:bCs/>
          <w:color w:val="auto"/>
        </w:rPr>
        <w:t>247</w:t>
      </w:r>
    </w:p>
    <w:p w:rsidR="006175F9" w:rsidRPr="001C072A" w:rsidRDefault="006175F9" w:rsidP="002306E9">
      <w:pPr>
        <w:ind w:left="5245" w:firstLine="0"/>
      </w:pPr>
    </w:p>
    <w:p w:rsidR="006175F9" w:rsidRPr="001C072A" w:rsidRDefault="006175F9">
      <w:pPr>
        <w:pStyle w:val="1"/>
        <w:rPr>
          <w:color w:val="auto"/>
        </w:rPr>
      </w:pPr>
      <w:r w:rsidRPr="001C072A">
        <w:rPr>
          <w:color w:val="auto"/>
        </w:rPr>
        <w:t>Реестр</w:t>
      </w:r>
      <w:r w:rsidRPr="001C072A">
        <w:rPr>
          <w:color w:val="auto"/>
        </w:rPr>
        <w:br/>
        <w:t xml:space="preserve">многоквартирных домов города </w:t>
      </w:r>
      <w:r w:rsidR="002306E9" w:rsidRPr="001C072A">
        <w:rPr>
          <w:color w:val="auto"/>
        </w:rPr>
        <w:t>Бирюсинска</w:t>
      </w:r>
      <w:r w:rsidRPr="001C072A">
        <w:rPr>
          <w:color w:val="auto"/>
        </w:rPr>
        <w:t>, формирующих фонд капитального ремонта на счете регионального оператора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1C072A" w:rsidRPr="001C072A" w:rsidTr="002306E9">
        <w:tc>
          <w:tcPr>
            <w:tcW w:w="3346" w:type="dxa"/>
          </w:tcPr>
          <w:p w:rsidR="002306E9" w:rsidRPr="001C072A" w:rsidRDefault="002306E9" w:rsidP="000867B5">
            <w:pPr>
              <w:ind w:firstLine="0"/>
              <w:jc w:val="center"/>
              <w:rPr>
                <w:b/>
              </w:rPr>
            </w:pPr>
            <w:r w:rsidRPr="001C072A">
              <w:rPr>
                <w:b/>
              </w:rPr>
              <w:t>№ п/п</w:t>
            </w:r>
          </w:p>
        </w:tc>
        <w:tc>
          <w:tcPr>
            <w:tcW w:w="3347" w:type="dxa"/>
          </w:tcPr>
          <w:p w:rsidR="002306E9" w:rsidRPr="001C072A" w:rsidRDefault="002306E9" w:rsidP="000867B5">
            <w:pPr>
              <w:ind w:firstLine="0"/>
              <w:jc w:val="center"/>
              <w:rPr>
                <w:b/>
              </w:rPr>
            </w:pPr>
            <w:r w:rsidRPr="001C072A">
              <w:rPr>
                <w:b/>
              </w:rPr>
              <w:t>наименование</w:t>
            </w:r>
            <w:r w:rsidR="000867B5" w:rsidRPr="001C072A">
              <w:rPr>
                <w:b/>
              </w:rPr>
              <w:t xml:space="preserve"> элемента планировочной структуры,</w:t>
            </w:r>
            <w:r w:rsidRPr="001C072A">
              <w:rPr>
                <w:b/>
              </w:rPr>
              <w:t xml:space="preserve"> </w:t>
            </w:r>
            <w:r w:rsidR="000867B5" w:rsidRPr="001C072A">
              <w:rPr>
                <w:b/>
              </w:rPr>
              <w:t>улично-дорожной сети</w:t>
            </w:r>
          </w:p>
        </w:tc>
        <w:tc>
          <w:tcPr>
            <w:tcW w:w="3347" w:type="dxa"/>
          </w:tcPr>
          <w:p w:rsidR="002306E9" w:rsidRPr="001C072A" w:rsidRDefault="002306E9" w:rsidP="000867B5">
            <w:pPr>
              <w:ind w:firstLine="0"/>
              <w:jc w:val="center"/>
              <w:rPr>
                <w:b/>
              </w:rPr>
            </w:pPr>
            <w:r w:rsidRPr="001C072A">
              <w:rPr>
                <w:b/>
              </w:rPr>
              <w:t>номер дома</w:t>
            </w:r>
          </w:p>
        </w:tc>
      </w:tr>
      <w:tr w:rsidR="001C072A" w:rsidRPr="001C072A" w:rsidTr="002306E9">
        <w:tc>
          <w:tcPr>
            <w:tcW w:w="3346" w:type="dxa"/>
          </w:tcPr>
          <w:p w:rsidR="000867B5" w:rsidRPr="001C072A" w:rsidRDefault="000867B5" w:rsidP="002306E9">
            <w:pPr>
              <w:ind w:firstLine="0"/>
            </w:pPr>
            <w:r w:rsidRPr="001C072A">
              <w:t>1</w:t>
            </w:r>
          </w:p>
        </w:tc>
        <w:tc>
          <w:tcPr>
            <w:tcW w:w="3347" w:type="dxa"/>
          </w:tcPr>
          <w:p w:rsidR="000867B5" w:rsidRPr="001C072A" w:rsidRDefault="000867B5" w:rsidP="002306E9">
            <w:pPr>
              <w:ind w:firstLine="0"/>
            </w:pPr>
            <w:r w:rsidRPr="001C072A">
              <w:t>мкр. Новый</w:t>
            </w:r>
          </w:p>
        </w:tc>
        <w:tc>
          <w:tcPr>
            <w:tcW w:w="3347" w:type="dxa"/>
          </w:tcPr>
          <w:p w:rsidR="000867B5" w:rsidRPr="001C072A" w:rsidRDefault="000867B5" w:rsidP="009D24C9">
            <w:pPr>
              <w:ind w:firstLine="0"/>
              <w:jc w:val="center"/>
            </w:pPr>
            <w:r w:rsidRPr="001C072A">
              <w:t>3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2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</w:pPr>
            <w:r w:rsidRPr="001C072A">
              <w:t>мкр. Новый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  <w:jc w:val="center"/>
            </w:pPr>
            <w:r w:rsidRPr="001C072A">
              <w:t>5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3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</w:pPr>
            <w:r w:rsidRPr="001C072A">
              <w:t>ул. Советская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  <w:jc w:val="center"/>
            </w:pPr>
            <w:r w:rsidRPr="001C072A">
              <w:t>16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4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</w:pPr>
            <w:r w:rsidRPr="001C072A">
              <w:t>ул. Советская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  <w:jc w:val="center"/>
            </w:pPr>
            <w:r w:rsidRPr="001C072A">
              <w:t>37А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5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</w:pPr>
            <w:r w:rsidRPr="001C072A">
              <w:t>ул. Советская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  <w:jc w:val="center"/>
            </w:pPr>
            <w:r w:rsidRPr="001C072A">
              <w:t>47</w:t>
            </w:r>
          </w:p>
        </w:tc>
      </w:tr>
      <w:tr w:rsidR="001C072A" w:rsidRPr="001C072A" w:rsidTr="002306E9">
        <w:tc>
          <w:tcPr>
            <w:tcW w:w="3346" w:type="dxa"/>
          </w:tcPr>
          <w:p w:rsidR="009D24C9" w:rsidRPr="001C072A" w:rsidRDefault="009D24C9" w:rsidP="009D24C9">
            <w:pPr>
              <w:ind w:firstLine="0"/>
            </w:pPr>
            <w:r w:rsidRPr="001C072A">
              <w:t>6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</w:pPr>
            <w:r w:rsidRPr="001C072A">
              <w:t>ул. Транспортная</w:t>
            </w:r>
          </w:p>
        </w:tc>
        <w:tc>
          <w:tcPr>
            <w:tcW w:w="3347" w:type="dxa"/>
          </w:tcPr>
          <w:p w:rsidR="009D24C9" w:rsidRPr="001C072A" w:rsidRDefault="009D24C9" w:rsidP="009D24C9">
            <w:pPr>
              <w:ind w:firstLine="0"/>
              <w:jc w:val="center"/>
            </w:pPr>
            <w:r w:rsidRPr="001C072A">
              <w:t>3</w:t>
            </w:r>
          </w:p>
        </w:tc>
      </w:tr>
    </w:tbl>
    <w:p w:rsidR="002306E9" w:rsidRPr="001C072A" w:rsidRDefault="002306E9" w:rsidP="002306E9"/>
    <w:p w:rsidR="006175F9" w:rsidRPr="001C072A" w:rsidRDefault="006175F9"/>
    <w:sectPr w:rsidR="006175F9" w:rsidRPr="001C072A" w:rsidSect="00B956DB">
      <w:footerReference w:type="default" r:id="rId12"/>
      <w:pgSz w:w="11900" w:h="16800"/>
      <w:pgMar w:top="567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85" w:rsidRDefault="00761185">
      <w:r>
        <w:separator/>
      </w:r>
    </w:p>
  </w:endnote>
  <w:endnote w:type="continuationSeparator" w:id="0">
    <w:p w:rsidR="00761185" w:rsidRDefault="007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EE" w:rsidRDefault="00715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85" w:rsidRDefault="00761185">
      <w:r>
        <w:separator/>
      </w:r>
    </w:p>
  </w:footnote>
  <w:footnote w:type="continuationSeparator" w:id="0">
    <w:p w:rsidR="00761185" w:rsidRDefault="0076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B"/>
    <w:rsid w:val="000867B5"/>
    <w:rsid w:val="001C072A"/>
    <w:rsid w:val="00207DBE"/>
    <w:rsid w:val="002306E9"/>
    <w:rsid w:val="006175F9"/>
    <w:rsid w:val="007153EE"/>
    <w:rsid w:val="00761185"/>
    <w:rsid w:val="00884F37"/>
    <w:rsid w:val="009D24C9"/>
    <w:rsid w:val="00AF112B"/>
    <w:rsid w:val="00B956DB"/>
    <w:rsid w:val="00CB59F9"/>
    <w:rsid w:val="00D3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6DB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6DB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56DB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956DB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39"/>
    <w:rsid w:val="002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84F3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84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6DB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6DB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56DB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956DB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39"/>
    <w:rsid w:val="002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84F3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8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17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475552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34755522/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Andrey</cp:lastModifiedBy>
  <cp:revision>2</cp:revision>
  <cp:lastPrinted>2021-08-05T08:59:00Z</cp:lastPrinted>
  <dcterms:created xsi:type="dcterms:W3CDTF">2021-08-06T09:22:00Z</dcterms:created>
  <dcterms:modified xsi:type="dcterms:W3CDTF">2021-08-06T09:22:00Z</dcterms:modified>
</cp:coreProperties>
</file>