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07B" w:rsidRDefault="00BC207B" w:rsidP="00BC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C207B" w:rsidRDefault="00FC17E8" w:rsidP="00BC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Бирю</w:t>
      </w:r>
      <w:r w:rsidR="00BC207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инс</w:t>
      </w:r>
      <w:r w:rsidR="00BC207B">
        <w:rPr>
          <w:rFonts w:ascii="Times New Roman" w:hAnsi="Times New Roman" w:cs="Times New Roman"/>
          <w:sz w:val="24"/>
          <w:szCs w:val="24"/>
        </w:rPr>
        <w:t xml:space="preserve">кого муниципального образования </w:t>
      </w:r>
    </w:p>
    <w:p w:rsidR="00BC207B" w:rsidRDefault="00BC207B" w:rsidP="00BC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BC207B" w:rsidRDefault="00FC17E8" w:rsidP="00BC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="00BC207B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>Банадысева</w:t>
      </w:r>
      <w:proofErr w:type="spellEnd"/>
    </w:p>
    <w:p w:rsidR="00BC207B" w:rsidRDefault="00BC207B" w:rsidP="00BC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________________________2021г.</w:t>
      </w:r>
    </w:p>
    <w:p w:rsidR="00BC207B" w:rsidRDefault="00BC207B" w:rsidP="00BC20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В Е С Т К А</w:t>
      </w:r>
    </w:p>
    <w:p w:rsidR="00BC207B" w:rsidRDefault="00BC207B" w:rsidP="00BC207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56-ой сессии Думы Бирюсинского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четвертого созыва</w:t>
      </w:r>
    </w:p>
    <w:p w:rsidR="00BC207B" w:rsidRDefault="00BC207B" w:rsidP="00BC20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07B" w:rsidRDefault="00BC207B" w:rsidP="00BC2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9318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318C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.2021г.                                                                              </w:t>
      </w:r>
    </w:p>
    <w:p w:rsidR="00E20263" w:rsidRPr="00E20263" w:rsidRDefault="00E20263" w:rsidP="006D5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20263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Думы Бирюсинского муниципального образования «</w:t>
      </w:r>
      <w:proofErr w:type="spellStart"/>
      <w:r w:rsidRPr="00E20263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E20263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r w:rsidR="006D5A6E">
        <w:rPr>
          <w:rFonts w:ascii="Times New Roman" w:hAnsi="Times New Roman" w:cs="Times New Roman"/>
          <w:sz w:val="24"/>
          <w:szCs w:val="24"/>
        </w:rPr>
        <w:t>от 30.12.2020г. №192 «О</w:t>
      </w:r>
      <w:r w:rsidRPr="00E20263">
        <w:rPr>
          <w:rFonts w:ascii="Times New Roman" w:hAnsi="Times New Roman" w:cs="Times New Roman"/>
          <w:sz w:val="24"/>
          <w:szCs w:val="24"/>
        </w:rPr>
        <w:t xml:space="preserve"> бюджете Бирюсинского муниципального образования «</w:t>
      </w:r>
      <w:proofErr w:type="spellStart"/>
      <w:r w:rsidRPr="00E20263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E20263">
        <w:rPr>
          <w:rFonts w:ascii="Times New Roman" w:hAnsi="Times New Roman" w:cs="Times New Roman"/>
          <w:sz w:val="24"/>
          <w:szCs w:val="24"/>
        </w:rPr>
        <w:t xml:space="preserve"> городское поселение» на 2021 год и плановый период 2022 – 2023 годы»</w:t>
      </w:r>
      <w:r w:rsidR="006D5A6E">
        <w:rPr>
          <w:rFonts w:ascii="Times New Roman" w:hAnsi="Times New Roman" w:cs="Times New Roman"/>
          <w:sz w:val="24"/>
          <w:szCs w:val="24"/>
        </w:rPr>
        <w:t xml:space="preserve"> (с изменениями от 27.01.2021г. №195)</w:t>
      </w:r>
    </w:p>
    <w:p w:rsidR="00C55C90" w:rsidRDefault="00BA0EB8" w:rsidP="006D5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C55C90" w:rsidRDefault="00C55C90" w:rsidP="006D5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07B" w:rsidRDefault="00E20263" w:rsidP="006D5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20263">
        <w:rPr>
          <w:rFonts w:ascii="Times New Roman" w:hAnsi="Times New Roman" w:cs="Times New Roman"/>
          <w:sz w:val="24"/>
          <w:szCs w:val="24"/>
        </w:rPr>
        <w:t xml:space="preserve">Об утверждении плана </w:t>
      </w:r>
      <w:proofErr w:type="gramStart"/>
      <w:r w:rsidRPr="00E20263">
        <w:rPr>
          <w:rFonts w:ascii="Times New Roman" w:hAnsi="Times New Roman" w:cs="Times New Roman"/>
          <w:sz w:val="24"/>
          <w:szCs w:val="24"/>
        </w:rPr>
        <w:t>работы  Думы</w:t>
      </w:r>
      <w:proofErr w:type="gramEnd"/>
      <w:r w:rsidRPr="00E20263">
        <w:rPr>
          <w:rFonts w:ascii="Times New Roman" w:hAnsi="Times New Roman" w:cs="Times New Roman"/>
          <w:sz w:val="24"/>
          <w:szCs w:val="24"/>
        </w:rPr>
        <w:t xml:space="preserve"> Бирюсинского муниципального образования «</w:t>
      </w:r>
      <w:proofErr w:type="spellStart"/>
      <w:r w:rsidRPr="00E20263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E20263">
        <w:rPr>
          <w:rFonts w:ascii="Times New Roman" w:hAnsi="Times New Roman" w:cs="Times New Roman"/>
          <w:sz w:val="24"/>
          <w:szCs w:val="24"/>
        </w:rPr>
        <w:t xml:space="preserve"> городское поселение» на второе полугодие 2021 года</w:t>
      </w:r>
    </w:p>
    <w:p w:rsidR="00BC207B" w:rsidRDefault="00BA0EB8" w:rsidP="006D5A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Наумова Т.Н.</w:t>
      </w:r>
    </w:p>
    <w:p w:rsidR="00E805B4" w:rsidRDefault="00E805B4" w:rsidP="00BC207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C207B" w:rsidRDefault="00BC207B" w:rsidP="00BC207B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2E03" w:rsidRDefault="00112E03"/>
    <w:sectPr w:rsidR="0011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78"/>
    <w:rsid w:val="00105278"/>
    <w:rsid w:val="00112E03"/>
    <w:rsid w:val="00141B22"/>
    <w:rsid w:val="006D5A6E"/>
    <w:rsid w:val="009318C8"/>
    <w:rsid w:val="00A7269E"/>
    <w:rsid w:val="00BA0EB8"/>
    <w:rsid w:val="00BC207B"/>
    <w:rsid w:val="00C55C90"/>
    <w:rsid w:val="00CC351C"/>
    <w:rsid w:val="00E20263"/>
    <w:rsid w:val="00E805B4"/>
    <w:rsid w:val="00FC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86632-7A59-44CD-B3AE-2CD0E919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0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0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4</cp:revision>
  <dcterms:created xsi:type="dcterms:W3CDTF">2021-05-31T05:58:00Z</dcterms:created>
  <dcterms:modified xsi:type="dcterms:W3CDTF">2021-06-22T03:57:00Z</dcterms:modified>
</cp:coreProperties>
</file>