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B" w:rsidRPr="004B6A9B" w:rsidRDefault="004B6A9B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Утверждаю</w:t>
      </w:r>
    </w:p>
    <w:p w:rsidR="004B6A9B" w:rsidRPr="004B6A9B" w:rsidRDefault="0087214D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4B6A9B" w:rsidRPr="004B6A9B">
        <w:rPr>
          <w:rFonts w:ascii="Times New Roman" w:hAnsi="Times New Roman" w:cs="Times New Roman"/>
          <w:sz w:val="24"/>
          <w:szCs w:val="24"/>
        </w:rPr>
        <w:t xml:space="preserve"> Бирюсинского городского поселения</w:t>
      </w:r>
    </w:p>
    <w:p w:rsidR="004B6A9B" w:rsidRPr="004B6A9B" w:rsidRDefault="0087214D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="004B6A9B" w:rsidRPr="004B6A9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4B6A9B" w:rsidRPr="004B6A9B" w:rsidRDefault="004B6A9B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П О В Е С Т К А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A9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B6A9B">
        <w:rPr>
          <w:rFonts w:ascii="Times New Roman" w:hAnsi="Times New Roman" w:cs="Times New Roman"/>
          <w:sz w:val="24"/>
          <w:szCs w:val="24"/>
        </w:rPr>
        <w:t xml:space="preserve"> 5</w:t>
      </w:r>
      <w:r w:rsidR="00C354F0">
        <w:rPr>
          <w:rFonts w:ascii="Times New Roman" w:hAnsi="Times New Roman" w:cs="Times New Roman"/>
          <w:sz w:val="24"/>
          <w:szCs w:val="24"/>
        </w:rPr>
        <w:t>4</w:t>
      </w:r>
      <w:r w:rsidR="00C27729">
        <w:rPr>
          <w:rFonts w:ascii="Times New Roman" w:hAnsi="Times New Roman" w:cs="Times New Roman"/>
          <w:sz w:val="24"/>
          <w:szCs w:val="24"/>
        </w:rPr>
        <w:t>-ой</w:t>
      </w:r>
      <w:r w:rsidRPr="004B6A9B">
        <w:rPr>
          <w:rFonts w:ascii="Times New Roman" w:hAnsi="Times New Roman" w:cs="Times New Roman"/>
          <w:sz w:val="24"/>
          <w:szCs w:val="24"/>
        </w:rPr>
        <w:t xml:space="preserve"> сессии Думы Бирюсинского муниципального образования «</w:t>
      </w:r>
      <w:proofErr w:type="spellStart"/>
      <w:r w:rsidRPr="004B6A9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B6A9B"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A9B" w:rsidRPr="004B6A9B" w:rsidRDefault="00C354F0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6A9B" w:rsidRPr="004B6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6A9B" w:rsidRPr="004B6A9B">
        <w:rPr>
          <w:rFonts w:ascii="Times New Roman" w:hAnsi="Times New Roman" w:cs="Times New Roman"/>
          <w:sz w:val="24"/>
          <w:szCs w:val="24"/>
        </w:rPr>
        <w:t>.2021г.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6A9B" w:rsidRPr="004B6A9B">
        <w:rPr>
          <w:rFonts w:ascii="Times New Roman" w:hAnsi="Times New Roman" w:cs="Times New Roman"/>
          <w:sz w:val="24"/>
          <w:szCs w:val="24"/>
        </w:rPr>
        <w:t>.00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4F0" w:rsidRPr="00C354F0" w:rsidRDefault="00C27729" w:rsidP="00C354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1. </w:t>
      </w:r>
      <w:r w:rsidR="00C354F0" w:rsidRPr="00C354F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от 30.12.2020 № 193)</w:t>
      </w:r>
    </w:p>
    <w:p w:rsidR="003E112E" w:rsidRPr="00C27729" w:rsidRDefault="004B6A9B" w:rsidP="004B6A9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729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C27729" w:rsidRPr="00C27729">
        <w:rPr>
          <w:rFonts w:ascii="Times New Roman" w:hAnsi="Times New Roman" w:cs="Times New Roman"/>
          <w:sz w:val="24"/>
          <w:szCs w:val="24"/>
        </w:rPr>
        <w:t>Ко</w:t>
      </w:r>
      <w:r w:rsidR="00434836">
        <w:rPr>
          <w:rFonts w:ascii="Times New Roman" w:hAnsi="Times New Roman" w:cs="Times New Roman"/>
          <w:sz w:val="24"/>
          <w:szCs w:val="24"/>
        </w:rPr>
        <w:t>лодий Е.В.</w:t>
      </w:r>
    </w:p>
    <w:sectPr w:rsidR="003E112E" w:rsidRPr="00C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B"/>
    <w:rsid w:val="00182AFC"/>
    <w:rsid w:val="003E112E"/>
    <w:rsid w:val="00434836"/>
    <w:rsid w:val="004B6A9B"/>
    <w:rsid w:val="0087214D"/>
    <w:rsid w:val="008D4B5B"/>
    <w:rsid w:val="00C27729"/>
    <w:rsid w:val="00C354F0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7551-F824-4217-B7D3-0222E7E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</cp:revision>
  <dcterms:created xsi:type="dcterms:W3CDTF">2021-03-01T01:56:00Z</dcterms:created>
  <dcterms:modified xsi:type="dcterms:W3CDTF">2021-04-16T08:30:00Z</dcterms:modified>
</cp:coreProperties>
</file>