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386" w:tblpY="-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tblGrid>
      <w:tr w:rsidR="00F77925" w:rsidRPr="0095629A" w:rsidTr="00F77925">
        <w:trPr>
          <w:trHeight w:val="2552"/>
        </w:trPr>
        <w:tc>
          <w:tcPr>
            <w:tcW w:w="7576" w:type="dxa"/>
            <w:tcBorders>
              <w:top w:val="nil"/>
              <w:left w:val="nil"/>
              <w:bottom w:val="nil"/>
              <w:right w:val="nil"/>
            </w:tcBorders>
            <w:shd w:val="clear" w:color="auto" w:fill="auto"/>
          </w:tcPr>
          <w:p w:rsidR="00F77925" w:rsidRPr="0095629A" w:rsidRDefault="00F77925" w:rsidP="00F77925">
            <w:pPr>
              <w:suppressAutoHyphens/>
              <w:autoSpaceDE w:val="0"/>
              <w:autoSpaceDN w:val="0"/>
              <w:adjustRightInd w:val="0"/>
              <w:spacing w:after="0" w:line="233" w:lineRule="auto"/>
              <w:jc w:val="both"/>
              <w:rPr>
                <w:rFonts w:ascii="Times New Roman" w:eastAsia="Times New Roman" w:hAnsi="Times New Roman"/>
                <w:kern w:val="2"/>
                <w:sz w:val="24"/>
                <w:szCs w:val="24"/>
              </w:rPr>
            </w:pPr>
            <w:r w:rsidRPr="0095629A">
              <w:rPr>
                <w:rFonts w:ascii="Times New Roman" w:eastAsia="Times New Roman" w:hAnsi="Times New Roman"/>
                <w:kern w:val="2"/>
                <w:sz w:val="24"/>
                <w:szCs w:val="24"/>
              </w:rPr>
              <w:t xml:space="preserve">Приложение </w:t>
            </w:r>
            <w:r>
              <w:rPr>
                <w:rFonts w:ascii="Times New Roman" w:eastAsia="Times New Roman" w:hAnsi="Times New Roman"/>
                <w:kern w:val="2"/>
                <w:sz w:val="24"/>
                <w:szCs w:val="24"/>
              </w:rPr>
              <w:t>3</w:t>
            </w:r>
          </w:p>
          <w:p w:rsidR="00F77925" w:rsidRPr="0095629A" w:rsidRDefault="00F77925" w:rsidP="00F77925">
            <w:pPr>
              <w:suppressAutoHyphens/>
              <w:autoSpaceDE w:val="0"/>
              <w:autoSpaceDN w:val="0"/>
              <w:adjustRightInd w:val="0"/>
              <w:spacing w:after="0" w:line="233" w:lineRule="auto"/>
              <w:rPr>
                <w:rFonts w:ascii="Times New Roman" w:eastAsia="Times New Roman" w:hAnsi="Times New Roman"/>
                <w:kern w:val="2"/>
                <w:sz w:val="24"/>
                <w:szCs w:val="24"/>
              </w:rPr>
            </w:pPr>
            <w:r w:rsidRPr="0095629A">
              <w:rPr>
                <w:rFonts w:ascii="Times New Roman" w:eastAsia="Times New Roman" w:hAnsi="Times New Roman"/>
                <w:kern w:val="2"/>
                <w:sz w:val="24"/>
                <w:szCs w:val="24"/>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Бирюсинского муниципального образования «Бирюсинское городское поселение»,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p>
        </w:tc>
      </w:tr>
    </w:tbl>
    <w:p w:rsidR="008466EB" w:rsidRDefault="008466EB"/>
    <w:p w:rsidR="008466EB" w:rsidRDefault="008466EB"/>
    <w:p w:rsidR="008466EB" w:rsidRDefault="008466EB"/>
    <w:p w:rsidR="008466EB" w:rsidRDefault="008466EB"/>
    <w:p w:rsidR="00BC43A6" w:rsidRDefault="00BC43A6" w:rsidP="00BC43A6">
      <w:pPr>
        <w:tabs>
          <w:tab w:val="left" w:pos="11745"/>
        </w:tabs>
        <w:spacing w:after="0" w:line="233" w:lineRule="auto"/>
        <w:ind w:right="678"/>
        <w:rPr>
          <w:rFonts w:ascii="Times New Roman" w:hAnsi="Times New Roman"/>
          <w:b/>
          <w:sz w:val="28"/>
          <w:szCs w:val="28"/>
        </w:rPr>
      </w:pPr>
      <w:bookmarkStart w:id="0" w:name="_GoBack"/>
      <w:bookmarkEnd w:id="0"/>
    </w:p>
    <w:p w:rsidR="00896B0C" w:rsidRDefault="00167DE6" w:rsidP="00896B0C">
      <w:pPr>
        <w:spacing w:after="0" w:line="233" w:lineRule="auto"/>
        <w:ind w:right="678"/>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r w:rsidR="00896B0C">
        <w:rPr>
          <w:rFonts w:ascii="Times New Roman" w:hAnsi="Times New Roman"/>
          <w:b/>
          <w:sz w:val="28"/>
          <w:szCs w:val="28"/>
        </w:rPr>
        <w:t xml:space="preserve"> </w:t>
      </w:r>
      <w:r w:rsidRPr="00022568">
        <w:rPr>
          <w:rFonts w:ascii="Times New Roman" w:hAnsi="Times New Roman"/>
          <w:b/>
          <w:sz w:val="28"/>
          <w:szCs w:val="28"/>
        </w:rPr>
        <w:t xml:space="preserve">НА ПРИОБРЕТЕНИЕ ЗЕМЕЛЬНОГО </w:t>
      </w:r>
      <w:r w:rsidR="00896B0C">
        <w:rPr>
          <w:rFonts w:ascii="Times New Roman" w:hAnsi="Times New Roman"/>
          <w:b/>
          <w:sz w:val="28"/>
          <w:szCs w:val="28"/>
        </w:rPr>
        <w:t xml:space="preserve">   </w:t>
      </w:r>
    </w:p>
    <w:p w:rsidR="00167DE6" w:rsidRPr="00022568" w:rsidRDefault="00896B0C" w:rsidP="00896B0C">
      <w:pPr>
        <w:spacing w:after="0" w:line="233" w:lineRule="auto"/>
        <w:ind w:right="678"/>
        <w:rPr>
          <w:rFonts w:ascii="Times New Roman" w:hAnsi="Times New Roman"/>
          <w:b/>
          <w:sz w:val="28"/>
          <w:szCs w:val="28"/>
        </w:rPr>
      </w:pPr>
      <w:r>
        <w:rPr>
          <w:rFonts w:ascii="Times New Roman" w:hAnsi="Times New Roman"/>
          <w:b/>
          <w:sz w:val="28"/>
          <w:szCs w:val="28"/>
        </w:rPr>
        <w:t xml:space="preserve">                                        </w:t>
      </w:r>
      <w:r w:rsidR="00167DE6" w:rsidRPr="00022568">
        <w:rPr>
          <w:rFonts w:ascii="Times New Roman" w:hAnsi="Times New Roman"/>
          <w:b/>
          <w:sz w:val="28"/>
          <w:szCs w:val="28"/>
        </w:rPr>
        <w:t>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59"/>
        <w:gridCol w:w="1701"/>
        <w:gridCol w:w="2552"/>
        <w:gridCol w:w="2693"/>
        <w:gridCol w:w="2693"/>
        <w:gridCol w:w="2552"/>
      </w:tblGrid>
      <w:tr w:rsidR="00167DE6" w:rsidRPr="00361F4C" w:rsidTr="00774B23">
        <w:trPr>
          <w:trHeight w:val="20"/>
        </w:trPr>
        <w:tc>
          <w:tcPr>
            <w:tcW w:w="1134" w:type="dxa"/>
            <w:tcBorders>
              <w:top w:val="single" w:sz="4" w:space="0" w:color="auto"/>
              <w:bottom w:val="single" w:sz="4" w:space="0" w:color="auto"/>
            </w:tcBorders>
          </w:tcPr>
          <w:p w:rsidR="00167DE6" w:rsidRDefault="00167DE6" w:rsidP="007F31C6">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7F31C6">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774B23">
        <w:trPr>
          <w:trHeight w:val="20"/>
        </w:trPr>
        <w:tc>
          <w:tcPr>
            <w:tcW w:w="1134"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7F31C6">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4B2C61" w:rsidRPr="00F565B5" w:rsidTr="00774B23">
        <w:trPr>
          <w:trHeight w:val="20"/>
        </w:trPr>
        <w:tc>
          <w:tcPr>
            <w:tcW w:w="1134" w:type="dxa"/>
            <w:vMerge w:val="restart"/>
            <w:tcBorders>
              <w:top w:val="single" w:sz="4" w:space="0" w:color="auto"/>
              <w:bottom w:val="nil"/>
            </w:tcBorders>
          </w:tcPr>
          <w:p w:rsidR="004B2C61"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w:t>
            </w:r>
          </w:p>
        </w:tc>
        <w:tc>
          <w:tcPr>
            <w:tcW w:w="1559" w:type="dxa"/>
            <w:vMerge w:val="restart"/>
            <w:tcBorders>
              <w:top w:val="single" w:sz="4" w:space="0" w:color="auto"/>
              <w:bottom w:val="nil"/>
            </w:tcBorders>
          </w:tcPr>
          <w:p w:rsidR="004B2C61" w:rsidRPr="00E642BC" w:rsidRDefault="001734D8" w:rsidP="00726135">
            <w:pPr>
              <w:spacing w:after="100" w:line="240" w:lineRule="auto"/>
              <w:jc w:val="center"/>
              <w:rPr>
                <w:rFonts w:ascii="Times New Roman" w:eastAsia="Times New Roman" w:hAnsi="Times New Roman" w:cs="Times New Roman"/>
                <w:sz w:val="20"/>
                <w:szCs w:val="20"/>
                <w:lang w:eastAsia="ru-RU"/>
              </w:rPr>
            </w:pPr>
            <w:hyperlink r:id="rId7" w:anchor="dst1692" w:history="1">
              <w:r w:rsidR="004B2C61" w:rsidRPr="00F565B5">
                <w:rPr>
                  <w:rFonts w:ascii="Times New Roman" w:eastAsia="Times New Roman" w:hAnsi="Times New Roman" w:cs="Times New Roman"/>
                  <w:sz w:val="20"/>
                  <w:szCs w:val="20"/>
                  <w:lang w:eastAsia="ru-RU"/>
                </w:rPr>
                <w:t>Подпункт 3 пункта 2 статьи 39.3</w:t>
              </w:r>
            </w:hyperlink>
            <w:r w:rsidR="004B2C61" w:rsidRPr="00F565B5">
              <w:rPr>
                <w:rFonts w:ascii="Times New Roman" w:eastAsia="Times New Roman" w:hAnsi="Times New Roman" w:cs="Times New Roman"/>
                <w:sz w:val="20"/>
                <w:szCs w:val="20"/>
                <w:lang w:eastAsia="ru-RU"/>
              </w:rPr>
              <w:t> Земельного кодекса</w:t>
            </w:r>
          </w:p>
        </w:tc>
        <w:tc>
          <w:tcPr>
            <w:tcW w:w="1701" w:type="dxa"/>
            <w:vMerge w:val="restart"/>
            <w:tcBorders>
              <w:top w:val="single" w:sz="4" w:space="0" w:color="auto"/>
              <w:bottom w:val="nil"/>
            </w:tcBorders>
          </w:tcPr>
          <w:p w:rsidR="004B2C61" w:rsidRPr="00E642BC" w:rsidRDefault="004B2C61" w:rsidP="00726135">
            <w:pPr>
              <w:spacing w:after="100" w:line="240" w:lineRule="auto"/>
              <w:jc w:val="center"/>
              <w:rPr>
                <w:rFonts w:ascii="Times New Roman" w:eastAsia="Times New Roman" w:hAnsi="Times New Roman" w:cs="Times New Roman"/>
                <w:sz w:val="20"/>
                <w:szCs w:val="20"/>
                <w:lang w:eastAsia="ru-RU"/>
              </w:rPr>
            </w:pPr>
            <w:bookmarkStart w:id="1" w:name="dst100051"/>
            <w:bookmarkEnd w:id="1"/>
            <w:r w:rsidRPr="00F565B5">
              <w:rPr>
                <w:rFonts w:ascii="Times New Roman" w:eastAsia="Times New Roman" w:hAnsi="Times New Roman" w:cs="Times New Roman"/>
                <w:sz w:val="20"/>
                <w:szCs w:val="20"/>
                <w:lang w:eastAsia="ru-RU"/>
              </w:rPr>
              <w:t>В собственность за плату</w:t>
            </w:r>
          </w:p>
        </w:tc>
        <w:tc>
          <w:tcPr>
            <w:tcW w:w="2552" w:type="dxa"/>
            <w:vMerge w:val="restart"/>
            <w:tcBorders>
              <w:top w:val="single" w:sz="4" w:space="0" w:color="auto"/>
              <w:bottom w:val="nil"/>
            </w:tcBorders>
          </w:tcPr>
          <w:p w:rsidR="004B2C61" w:rsidRPr="00E642BC" w:rsidRDefault="004B2C61" w:rsidP="00726135">
            <w:pPr>
              <w:spacing w:after="100" w:line="240" w:lineRule="auto"/>
              <w:jc w:val="center"/>
              <w:rPr>
                <w:rFonts w:ascii="Times New Roman" w:eastAsia="Times New Roman" w:hAnsi="Times New Roman" w:cs="Times New Roman"/>
                <w:sz w:val="20"/>
                <w:szCs w:val="20"/>
                <w:lang w:eastAsia="ru-RU"/>
              </w:rPr>
            </w:pPr>
            <w:bookmarkStart w:id="2" w:name="dst100052"/>
            <w:bookmarkEnd w:id="2"/>
            <w:r w:rsidRPr="00F565B5">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4B2C61" w:rsidRPr="00E642BC" w:rsidRDefault="004B2C61" w:rsidP="00726135">
            <w:pPr>
              <w:spacing w:after="100" w:line="240" w:lineRule="auto"/>
              <w:jc w:val="center"/>
              <w:rPr>
                <w:rFonts w:ascii="Times New Roman" w:eastAsia="Times New Roman" w:hAnsi="Times New Roman" w:cs="Times New Roman"/>
                <w:sz w:val="20"/>
                <w:szCs w:val="20"/>
                <w:lang w:eastAsia="ru-RU"/>
              </w:rPr>
            </w:pPr>
            <w:bookmarkStart w:id="3" w:name="dst100053"/>
            <w:bookmarkEnd w:id="3"/>
            <w:r w:rsidRPr="00F565B5">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rsidR="004B2C61" w:rsidRPr="00E642BC" w:rsidRDefault="004B2C61" w:rsidP="004B2C61">
            <w:pPr>
              <w:spacing w:after="100" w:line="240" w:lineRule="auto"/>
              <w:jc w:val="center"/>
              <w:rPr>
                <w:rFonts w:ascii="Times New Roman" w:eastAsia="Times New Roman" w:hAnsi="Times New Roman" w:cs="Times New Roman"/>
                <w:sz w:val="20"/>
                <w:szCs w:val="20"/>
                <w:lang w:eastAsia="ru-RU"/>
              </w:rPr>
            </w:pPr>
            <w:bookmarkStart w:id="4" w:name="dst100054"/>
            <w:bookmarkEnd w:id="4"/>
            <w:r w:rsidRPr="00F565B5">
              <w:rPr>
                <w:rFonts w:ascii="Times New Roman" w:eastAsia="Times New Roman" w:hAnsi="Times New Roman" w:cs="Times New Roman"/>
                <w:sz w:val="20"/>
                <w:szCs w:val="20"/>
                <w:lang w:eastAsia="ru-RU"/>
              </w:rPr>
              <w:t xml:space="preserve">Документ, подтверждающий членство заявителя в СНТ или ОНТ </w:t>
            </w:r>
          </w:p>
        </w:tc>
        <w:tc>
          <w:tcPr>
            <w:tcW w:w="2552" w:type="dxa"/>
            <w:tcBorders>
              <w:top w:val="single" w:sz="4" w:space="0" w:color="auto"/>
              <w:bottom w:val="single" w:sz="4" w:space="0" w:color="auto"/>
            </w:tcBorders>
          </w:tcPr>
          <w:p w:rsidR="004B2C61" w:rsidRPr="00E642BC" w:rsidRDefault="004B2C61"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B2C61" w:rsidRPr="00F565B5" w:rsidTr="004B2C61">
        <w:tblPrEx>
          <w:tblBorders>
            <w:insideH w:val="none" w:sz="0" w:space="0" w:color="auto"/>
          </w:tblBorders>
        </w:tblPrEx>
        <w:trPr>
          <w:trHeight w:val="1563"/>
        </w:trPr>
        <w:tc>
          <w:tcPr>
            <w:tcW w:w="1134" w:type="dxa"/>
            <w:vMerge/>
            <w:tcBorders>
              <w:top w:val="single" w:sz="4" w:space="0" w:color="auto"/>
              <w:bottom w:val="nil"/>
            </w:tcBorders>
          </w:tcPr>
          <w:p w:rsidR="004B2C61" w:rsidRPr="00F565B5" w:rsidRDefault="004B2C61"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vAlign w:val="center"/>
          </w:tcPr>
          <w:p w:rsidR="004B2C61" w:rsidRPr="00F565B5" w:rsidRDefault="004B2C61"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4B2C61" w:rsidRPr="00F565B5" w:rsidRDefault="004B2C61"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p w:rsidR="004B2C61" w:rsidRPr="00E642BC" w:rsidRDefault="004B2C61" w:rsidP="00726135">
            <w:pPr>
              <w:spacing w:after="10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bottom w:val="single" w:sz="4" w:space="0" w:color="auto"/>
            </w:tcBorders>
            <w:vAlign w:val="center"/>
          </w:tcPr>
          <w:p w:rsidR="004B2C61" w:rsidRPr="00E642BC" w:rsidRDefault="004B2C61" w:rsidP="00726135">
            <w:pPr>
              <w:spacing w:after="0" w:line="240" w:lineRule="auto"/>
              <w:rPr>
                <w:rFonts w:ascii="Times New Roman" w:eastAsia="Times New Roman" w:hAnsi="Times New Roman" w:cs="Times New Roman"/>
                <w:sz w:val="20"/>
                <w:szCs w:val="20"/>
                <w:lang w:eastAsia="ru-RU"/>
              </w:rPr>
            </w:pPr>
          </w:p>
        </w:tc>
      </w:tr>
      <w:tr w:rsidR="00167DE6" w:rsidRPr="00F565B5" w:rsidTr="00774B23">
        <w:trPr>
          <w:trHeight w:val="20"/>
        </w:trPr>
        <w:tc>
          <w:tcPr>
            <w:tcW w:w="1134" w:type="dxa"/>
            <w:vMerge w:val="restart"/>
            <w:tcBorders>
              <w:top w:val="single" w:sz="4" w:space="0" w:color="auto"/>
              <w:bottom w:val="nil"/>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w:t>
            </w:r>
            <w:r w:rsidR="00167DE6" w:rsidRPr="00F565B5">
              <w:rPr>
                <w:rFonts w:ascii="Times New Roman" w:hAnsi="Times New Roman" w:cs="Times New Roman"/>
              </w:rPr>
              <w:t>.</w:t>
            </w:r>
          </w:p>
        </w:tc>
        <w:tc>
          <w:tcPr>
            <w:tcW w:w="1559" w:type="dxa"/>
            <w:vMerge w:val="restart"/>
            <w:tcBorders>
              <w:top w:val="single" w:sz="4" w:space="0" w:color="auto"/>
              <w:bottom w:val="nil"/>
            </w:tcBorders>
          </w:tcPr>
          <w:p w:rsidR="00167DE6" w:rsidRPr="00F565B5" w:rsidRDefault="001734D8" w:rsidP="007F31C6">
            <w:pPr>
              <w:pStyle w:val="ConsPlusNormal"/>
              <w:widowControl/>
              <w:spacing w:line="233" w:lineRule="auto"/>
              <w:jc w:val="center"/>
              <w:rPr>
                <w:rFonts w:ascii="Times New Roman" w:hAnsi="Times New Roman" w:cs="Times New Roman"/>
              </w:rPr>
            </w:pPr>
            <w:hyperlink r:id="rId8" w:history="1">
              <w:r w:rsidR="00167DE6" w:rsidRPr="00F565B5">
                <w:rPr>
                  <w:rFonts w:ascii="Times New Roman" w:hAnsi="Times New Roman" w:cs="Times New Roman"/>
                </w:rPr>
                <w:t>Подпункт 6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Pr="00F565B5">
              <w:rPr>
                <w:rFonts w:ascii="Times New Roman" w:hAnsi="Times New Roman" w:cs="Times New Roman"/>
              </w:rPr>
              <w:lastRenderedPageBreak/>
              <w:t>на соответствующем праве заявителю</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774B23">
        <w:trPr>
          <w:trHeight w:val="20"/>
        </w:trPr>
        <w:tc>
          <w:tcPr>
            <w:tcW w:w="1134" w:type="dxa"/>
            <w:vMerge w:val="restart"/>
            <w:tcBorders>
              <w:top w:val="single" w:sz="4" w:space="0" w:color="auto"/>
              <w:bottom w:val="nil"/>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w:t>
            </w:r>
            <w:r w:rsidR="00167DE6" w:rsidRPr="00F565B5">
              <w:rPr>
                <w:rFonts w:ascii="Times New Roman" w:hAnsi="Times New Roman" w:cs="Times New Roman"/>
              </w:rPr>
              <w:t>.</w:t>
            </w:r>
          </w:p>
        </w:tc>
        <w:tc>
          <w:tcPr>
            <w:tcW w:w="1559" w:type="dxa"/>
            <w:vMerge w:val="restart"/>
            <w:tcBorders>
              <w:top w:val="single" w:sz="4" w:space="0" w:color="auto"/>
              <w:bottom w:val="nil"/>
            </w:tcBorders>
          </w:tcPr>
          <w:p w:rsidR="00167DE6" w:rsidRPr="00F565B5" w:rsidRDefault="001734D8" w:rsidP="007F31C6">
            <w:pPr>
              <w:pStyle w:val="ConsPlusNormal"/>
              <w:widowControl/>
              <w:spacing w:line="233" w:lineRule="auto"/>
              <w:jc w:val="center"/>
              <w:rPr>
                <w:rFonts w:ascii="Times New Roman" w:hAnsi="Times New Roman" w:cs="Times New Roman"/>
              </w:rPr>
            </w:pPr>
            <w:hyperlink r:id="rId9" w:history="1">
              <w:r w:rsidR="00167DE6" w:rsidRPr="00F565B5">
                <w:rPr>
                  <w:rFonts w:ascii="Times New Roman" w:hAnsi="Times New Roman" w:cs="Times New Roman"/>
                </w:rPr>
                <w:t>Подпункт 7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774B23">
        <w:trPr>
          <w:trHeight w:val="20"/>
        </w:trPr>
        <w:tc>
          <w:tcPr>
            <w:tcW w:w="1134" w:type="dxa"/>
            <w:vMerge w:val="restart"/>
            <w:tcBorders>
              <w:top w:val="single" w:sz="4" w:space="0" w:color="auto"/>
              <w:bottom w:val="nil"/>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w:t>
            </w:r>
            <w:r w:rsidR="00167DE6" w:rsidRPr="00F565B5">
              <w:rPr>
                <w:rFonts w:ascii="Times New Roman" w:hAnsi="Times New Roman" w:cs="Times New Roman"/>
              </w:rPr>
              <w:t>.</w:t>
            </w:r>
          </w:p>
        </w:tc>
        <w:tc>
          <w:tcPr>
            <w:tcW w:w="1559" w:type="dxa"/>
            <w:vMerge w:val="restart"/>
            <w:tcBorders>
              <w:top w:val="single" w:sz="4" w:space="0" w:color="auto"/>
              <w:bottom w:val="nil"/>
            </w:tcBorders>
          </w:tcPr>
          <w:p w:rsidR="00167DE6" w:rsidRPr="00F565B5" w:rsidRDefault="001734D8" w:rsidP="007F31C6">
            <w:pPr>
              <w:pStyle w:val="ConsPlusNormal"/>
              <w:widowControl/>
              <w:spacing w:line="233" w:lineRule="auto"/>
              <w:jc w:val="center"/>
              <w:rPr>
                <w:rFonts w:ascii="Times New Roman" w:hAnsi="Times New Roman" w:cs="Times New Roman"/>
              </w:rPr>
            </w:pPr>
            <w:hyperlink r:id="rId10" w:history="1">
              <w:r w:rsidR="00167DE6" w:rsidRPr="00F565B5">
                <w:rPr>
                  <w:rFonts w:ascii="Times New Roman" w:hAnsi="Times New Roman" w:cs="Times New Roman"/>
                </w:rPr>
                <w:t>Подпункт 8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167DE6" w:rsidRPr="00F565B5" w:rsidTr="00774B23">
        <w:trPr>
          <w:trHeight w:val="20"/>
        </w:trPr>
        <w:tc>
          <w:tcPr>
            <w:tcW w:w="1134" w:type="dxa"/>
            <w:vMerge w:val="restart"/>
            <w:tcBorders>
              <w:top w:val="single" w:sz="4" w:space="0" w:color="auto"/>
              <w:bottom w:val="nil"/>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w:t>
            </w:r>
            <w:r w:rsidR="00167DE6" w:rsidRPr="00F565B5">
              <w:rPr>
                <w:rFonts w:ascii="Times New Roman" w:hAnsi="Times New Roman" w:cs="Times New Roman"/>
              </w:rPr>
              <w:t>.</w:t>
            </w:r>
          </w:p>
        </w:tc>
        <w:tc>
          <w:tcPr>
            <w:tcW w:w="1559" w:type="dxa"/>
            <w:vMerge w:val="restart"/>
            <w:tcBorders>
              <w:top w:val="single" w:sz="4" w:space="0" w:color="auto"/>
              <w:bottom w:val="nil"/>
            </w:tcBorders>
          </w:tcPr>
          <w:p w:rsidR="00167DE6" w:rsidRPr="00F565B5" w:rsidRDefault="001734D8" w:rsidP="007F31C6">
            <w:pPr>
              <w:pStyle w:val="ConsPlusNormal"/>
              <w:widowControl/>
              <w:spacing w:line="233" w:lineRule="auto"/>
              <w:jc w:val="center"/>
              <w:rPr>
                <w:rFonts w:ascii="Times New Roman" w:hAnsi="Times New Roman" w:cs="Times New Roman"/>
              </w:rPr>
            </w:pPr>
            <w:hyperlink r:id="rId11" w:history="1">
              <w:r w:rsidR="00167DE6" w:rsidRPr="00F565B5">
                <w:rPr>
                  <w:rFonts w:ascii="Times New Roman" w:hAnsi="Times New Roman" w:cs="Times New Roman"/>
                </w:rPr>
                <w:t>Подпункт 9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или юридическое лицо, являющиеся арендатором земельного участка, предназначенного для ведения </w:t>
            </w:r>
            <w:r w:rsidRPr="00F565B5">
              <w:rPr>
                <w:rFonts w:ascii="Times New Roman" w:hAnsi="Times New Roman" w:cs="Times New Roman"/>
              </w:rPr>
              <w:lastRenderedPageBreak/>
              <w:t>сельскохозяйственного производства</w:t>
            </w:r>
          </w:p>
        </w:tc>
        <w:tc>
          <w:tcPr>
            <w:tcW w:w="2693"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F565B5">
              <w:rPr>
                <w:rFonts w:ascii="Times New Roman" w:hAnsi="Times New Roman" w:cs="Times New Roman"/>
              </w:rPr>
              <w:lastRenderedPageBreak/>
              <w:t>договора аренды более трех лет</w:t>
            </w:r>
          </w:p>
        </w:tc>
        <w:tc>
          <w:tcPr>
            <w:tcW w:w="2693"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167DE6" w:rsidRPr="00F565B5" w:rsidTr="00774B23">
        <w:trPr>
          <w:trHeight w:val="20"/>
        </w:trPr>
        <w:tc>
          <w:tcPr>
            <w:tcW w:w="1134" w:type="dxa"/>
            <w:tcBorders>
              <w:top w:val="single" w:sz="4" w:space="0" w:color="auto"/>
              <w:bottom w:val="nil"/>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6</w:t>
            </w:r>
            <w:r w:rsidR="00167DE6" w:rsidRPr="00F565B5">
              <w:rPr>
                <w:rFonts w:ascii="Times New Roman" w:hAnsi="Times New Roman" w:cs="Times New Roman"/>
              </w:rPr>
              <w:t>.</w:t>
            </w:r>
          </w:p>
        </w:tc>
        <w:tc>
          <w:tcPr>
            <w:tcW w:w="1559" w:type="dxa"/>
            <w:tcBorders>
              <w:top w:val="single" w:sz="4" w:space="0" w:color="auto"/>
              <w:bottom w:val="nil"/>
            </w:tcBorders>
          </w:tcPr>
          <w:p w:rsidR="00167DE6" w:rsidRPr="00F565B5" w:rsidRDefault="001734D8" w:rsidP="007F31C6">
            <w:pPr>
              <w:pStyle w:val="ConsPlusNormal"/>
              <w:widowControl/>
              <w:spacing w:line="233" w:lineRule="auto"/>
              <w:jc w:val="center"/>
              <w:rPr>
                <w:rFonts w:ascii="Times New Roman" w:hAnsi="Times New Roman" w:cs="Times New Roman"/>
              </w:rPr>
            </w:pPr>
            <w:hyperlink r:id="rId12" w:history="1">
              <w:r w:rsidR="00167DE6" w:rsidRPr="00F565B5">
                <w:rPr>
                  <w:rFonts w:ascii="Times New Roman" w:hAnsi="Times New Roman" w:cs="Times New Roman"/>
                </w:rPr>
                <w:t>Подпункт 10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tcBorders>
              <w:top w:val="single" w:sz="4" w:space="0" w:color="auto"/>
              <w:bottom w:val="nil"/>
            </w:tcBorders>
          </w:tcPr>
          <w:p w:rsidR="00167DE6" w:rsidRPr="00F565B5" w:rsidRDefault="00167DE6" w:rsidP="009D2EB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693" w:type="dxa"/>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774B23">
        <w:trPr>
          <w:trHeight w:val="20"/>
        </w:trPr>
        <w:tc>
          <w:tcPr>
            <w:tcW w:w="1134" w:type="dxa"/>
            <w:vMerge w:val="restart"/>
            <w:tcBorders>
              <w:top w:val="single" w:sz="4" w:space="0" w:color="auto"/>
              <w:bottom w:val="nil"/>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7</w:t>
            </w:r>
            <w:r w:rsidR="00167DE6" w:rsidRPr="00F565B5">
              <w:rPr>
                <w:rFonts w:ascii="Times New Roman" w:hAnsi="Times New Roman" w:cs="Times New Roman"/>
              </w:rPr>
              <w:t>.</w:t>
            </w:r>
          </w:p>
        </w:tc>
        <w:tc>
          <w:tcPr>
            <w:tcW w:w="1559" w:type="dxa"/>
            <w:vMerge w:val="restart"/>
            <w:tcBorders>
              <w:top w:val="single" w:sz="4" w:space="0" w:color="auto"/>
              <w:bottom w:val="nil"/>
            </w:tcBorders>
          </w:tcPr>
          <w:p w:rsidR="00167DE6" w:rsidRPr="00F565B5" w:rsidRDefault="001734D8" w:rsidP="007F31C6">
            <w:pPr>
              <w:pStyle w:val="ConsPlusNormal"/>
              <w:widowControl/>
              <w:spacing w:line="233" w:lineRule="auto"/>
              <w:jc w:val="center"/>
              <w:rPr>
                <w:rFonts w:ascii="Times New Roman" w:hAnsi="Times New Roman" w:cs="Times New Roman"/>
              </w:rPr>
            </w:pPr>
            <w:hyperlink r:id="rId13" w:history="1">
              <w:r w:rsidR="00167DE6" w:rsidRPr="00F565B5">
                <w:rPr>
                  <w:rFonts w:ascii="Times New Roman" w:hAnsi="Times New Roman" w:cs="Times New Roman"/>
                </w:rPr>
                <w:t>Подпункт 2 статьи 39</w:t>
              </w:r>
              <w:r w:rsidR="00167DE6" w:rsidRPr="00F565B5">
                <w:rPr>
                  <w:rFonts w:ascii="Times New Roman" w:hAnsi="Times New Roman" w:cs="Times New Roman"/>
                  <w:vertAlign w:val="superscript"/>
                </w:rPr>
                <w:t>5</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Сообщение заявителя (заявителей), содержащее перечень всех зданий, </w:t>
            </w:r>
            <w:r w:rsidRPr="00F565B5">
              <w:rPr>
                <w:rFonts w:ascii="Times New Roman" w:hAnsi="Times New Roman" w:cs="Times New Roman"/>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ЕГРЮЛ о юридическом лице, являющемся заявителем</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8</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E642BC" w:rsidRDefault="001734D8" w:rsidP="00726135">
            <w:pPr>
              <w:spacing w:after="100" w:line="240" w:lineRule="auto"/>
              <w:jc w:val="center"/>
              <w:rPr>
                <w:rFonts w:ascii="Times New Roman" w:eastAsia="Times New Roman" w:hAnsi="Times New Roman" w:cs="Times New Roman"/>
                <w:sz w:val="20"/>
                <w:szCs w:val="20"/>
                <w:lang w:eastAsia="ru-RU"/>
              </w:rPr>
            </w:pPr>
            <w:hyperlink r:id="rId14" w:anchor="dst1695" w:history="1">
              <w:r w:rsidR="003E547F" w:rsidRPr="00F565B5">
                <w:rPr>
                  <w:rFonts w:ascii="Times New Roman" w:eastAsia="Times New Roman" w:hAnsi="Times New Roman" w:cs="Times New Roman"/>
                  <w:color w:val="666699"/>
                  <w:sz w:val="20"/>
                  <w:szCs w:val="20"/>
                  <w:u w:val="single"/>
                  <w:lang w:eastAsia="ru-RU"/>
                </w:rPr>
                <w:t>Подпункт 3 статьи 39.5</w:t>
              </w:r>
            </w:hyperlink>
            <w:r w:rsidR="003E547F" w:rsidRPr="00F565B5">
              <w:rPr>
                <w:rFonts w:ascii="Times New Roman" w:eastAsia="Times New Roman" w:hAnsi="Times New Roman" w:cs="Times New Roman"/>
                <w:sz w:val="20"/>
                <w:szCs w:val="20"/>
                <w:lang w:eastAsia="ru-RU"/>
              </w:rPr>
              <w:t> Земельного кодекса </w:t>
            </w:r>
            <w:hyperlink r:id="rId15" w:anchor="dst100783" w:history="1">
              <w:r w:rsidR="003E547F" w:rsidRPr="00F565B5">
                <w:rPr>
                  <w:rFonts w:ascii="Times New Roman" w:eastAsia="Times New Roman" w:hAnsi="Times New Roman" w:cs="Times New Roman"/>
                  <w:color w:val="666699"/>
                  <w:sz w:val="20"/>
                  <w:szCs w:val="20"/>
                  <w:u w:val="single"/>
                  <w:lang w:eastAsia="ru-RU"/>
                </w:rPr>
                <w:t>&lt;12&gt;</w:t>
              </w:r>
            </w:hyperlink>
          </w:p>
        </w:tc>
        <w:tc>
          <w:tcPr>
            <w:tcW w:w="1701" w:type="dxa"/>
            <w:vMerge w:val="restart"/>
            <w:tcBorders>
              <w:top w:val="single" w:sz="4" w:space="0" w:color="auto"/>
              <w:bottom w:val="nil"/>
            </w:tcBorders>
          </w:tcPr>
          <w:p w:rsidR="003E547F" w:rsidRPr="00E642BC" w:rsidRDefault="003E547F" w:rsidP="00726135">
            <w:pPr>
              <w:spacing w:after="100" w:line="240" w:lineRule="auto"/>
              <w:jc w:val="center"/>
              <w:rPr>
                <w:rFonts w:ascii="Times New Roman" w:eastAsia="Times New Roman" w:hAnsi="Times New Roman" w:cs="Times New Roman"/>
                <w:sz w:val="20"/>
                <w:szCs w:val="20"/>
                <w:lang w:eastAsia="ru-RU"/>
              </w:rPr>
            </w:pPr>
            <w:bookmarkStart w:id="5" w:name="dst100133"/>
            <w:bookmarkEnd w:id="5"/>
            <w:r w:rsidRPr="00F565B5">
              <w:rPr>
                <w:rFonts w:ascii="Times New Roman" w:eastAsia="Times New Roman" w:hAnsi="Times New Roman" w:cs="Times New Roman"/>
                <w:sz w:val="20"/>
                <w:szCs w:val="20"/>
                <w:lang w:eastAsia="ru-RU"/>
              </w:rPr>
              <w:t>В общую долевую собственность бесплатно</w:t>
            </w:r>
          </w:p>
        </w:tc>
        <w:tc>
          <w:tcPr>
            <w:tcW w:w="2552" w:type="dxa"/>
            <w:vMerge w:val="restart"/>
            <w:tcBorders>
              <w:top w:val="single" w:sz="4" w:space="0" w:color="auto"/>
              <w:bottom w:val="nil"/>
            </w:tcBorders>
          </w:tcPr>
          <w:p w:rsidR="003E547F" w:rsidRPr="00E642BC" w:rsidRDefault="003E547F" w:rsidP="00726135">
            <w:pPr>
              <w:spacing w:after="100" w:line="240" w:lineRule="auto"/>
              <w:jc w:val="center"/>
              <w:rPr>
                <w:rFonts w:ascii="Times New Roman" w:eastAsia="Times New Roman" w:hAnsi="Times New Roman" w:cs="Times New Roman"/>
                <w:sz w:val="20"/>
                <w:szCs w:val="20"/>
                <w:lang w:eastAsia="ru-RU"/>
              </w:rPr>
            </w:pPr>
            <w:bookmarkStart w:id="6" w:name="dst100134"/>
            <w:bookmarkEnd w:id="6"/>
            <w:r w:rsidRPr="00F565B5">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3E547F" w:rsidRPr="00E642BC" w:rsidRDefault="003E547F" w:rsidP="00726135">
            <w:pPr>
              <w:spacing w:after="100" w:line="240" w:lineRule="auto"/>
              <w:jc w:val="center"/>
              <w:rPr>
                <w:rFonts w:ascii="Times New Roman" w:eastAsia="Times New Roman" w:hAnsi="Times New Roman" w:cs="Times New Roman"/>
                <w:sz w:val="20"/>
                <w:szCs w:val="20"/>
                <w:lang w:eastAsia="ru-RU"/>
              </w:rPr>
            </w:pPr>
            <w:bookmarkStart w:id="7" w:name="dst100135"/>
            <w:bookmarkEnd w:id="7"/>
            <w:r w:rsidRPr="00F565B5">
              <w:rPr>
                <w:rFonts w:ascii="Times New Roman" w:eastAsia="Times New Roman" w:hAnsi="Times New Roman" w:cs="Times New Roman"/>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vMerge w:val="restart"/>
            <w:tcBorders>
              <w:top w:val="single" w:sz="4" w:space="0" w:color="auto"/>
            </w:tcBorders>
          </w:tcPr>
          <w:p w:rsidR="003E547F" w:rsidRPr="00F565B5" w:rsidRDefault="003E547F"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E547F" w:rsidRPr="00F565B5" w:rsidRDefault="003E547F"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E547F" w:rsidRPr="00F565B5" w:rsidRDefault="003E547F"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Утвержденный проект межевания территории</w:t>
            </w:r>
          </w:p>
          <w:p w:rsidR="003E547F" w:rsidRPr="00E642BC" w:rsidRDefault="003E547F"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774B23">
        <w:trPr>
          <w:trHeight w:val="20"/>
        </w:trPr>
        <w:tc>
          <w:tcPr>
            <w:tcW w:w="1134" w:type="dxa"/>
            <w:tcBorders>
              <w:top w:val="single" w:sz="4" w:space="0" w:color="auto"/>
              <w:bottom w:val="nil"/>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9</w:t>
            </w:r>
            <w:r w:rsidR="003E547F" w:rsidRPr="00F565B5">
              <w:rPr>
                <w:rFonts w:ascii="Times New Roman" w:hAnsi="Times New Roman" w:cs="Times New Roman"/>
              </w:rPr>
              <w:t>.</w:t>
            </w:r>
          </w:p>
        </w:tc>
        <w:tc>
          <w:tcPr>
            <w:tcW w:w="1559" w:type="dxa"/>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16" w:history="1">
              <w:r w:rsidR="003E547F" w:rsidRPr="00F565B5">
                <w:rPr>
                  <w:rFonts w:ascii="Times New Roman" w:hAnsi="Times New Roman" w:cs="Times New Roman"/>
                </w:rPr>
                <w:t>Подпункт 4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Pr="00F565B5">
              <w:rPr>
                <w:rStyle w:val="a5"/>
                <w:rFonts w:ascii="Times New Roman" w:hAnsi="Times New Roman" w:cs="Times New Roman"/>
              </w:rPr>
              <w:footnoteReference w:id="1"/>
            </w:r>
          </w:p>
        </w:tc>
        <w:tc>
          <w:tcPr>
            <w:tcW w:w="2693"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3E547F" w:rsidRPr="00E642BC" w:rsidRDefault="003E547F"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ЕГРЮЛ в отношении СНТ или ОНТ</w:t>
            </w:r>
          </w:p>
        </w:tc>
        <w:tc>
          <w:tcPr>
            <w:tcW w:w="2552"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tcBorders>
              <w:top w:val="single" w:sz="4" w:space="0" w:color="auto"/>
              <w:bottom w:val="nil"/>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10</w:t>
            </w:r>
            <w:r w:rsidR="003E547F" w:rsidRPr="00F565B5">
              <w:rPr>
                <w:rFonts w:ascii="Times New Roman" w:hAnsi="Times New Roman" w:cs="Times New Roman"/>
              </w:rPr>
              <w:t>.</w:t>
            </w:r>
          </w:p>
        </w:tc>
        <w:tc>
          <w:tcPr>
            <w:tcW w:w="1559" w:type="dxa"/>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17" w:history="1">
              <w:r w:rsidR="003E547F" w:rsidRPr="00F565B5">
                <w:rPr>
                  <w:rFonts w:ascii="Times New Roman" w:hAnsi="Times New Roman" w:cs="Times New Roman"/>
                </w:rPr>
                <w:t>Подпункт 5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Приказ о приеме на работу, выписка из трудовой книжки</w:t>
            </w:r>
            <w:r w:rsidR="00256D98" w:rsidRPr="00F565B5">
              <w:rPr>
                <w:rFonts w:ascii="Times New Roman" w:hAnsi="Times New Roman" w:cs="Times New Roman"/>
              </w:rPr>
              <w:t>, либо сведения о трудовой деятельности</w:t>
            </w:r>
            <w:r w:rsidRPr="00F565B5">
              <w:rPr>
                <w:rFonts w:ascii="Times New Roman" w:hAnsi="Times New Roman" w:cs="Times New Roman"/>
              </w:rPr>
              <w:t xml:space="preserve"> или трудовой договор (контракт)</w:t>
            </w:r>
          </w:p>
        </w:tc>
        <w:tc>
          <w:tcPr>
            <w:tcW w:w="2552"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3E547F"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w:t>
            </w:r>
            <w:r w:rsidR="00AA33D0" w:rsidRPr="00F565B5">
              <w:rPr>
                <w:rFonts w:ascii="Times New Roman" w:hAnsi="Times New Roman" w:cs="Times New Roman"/>
              </w:rPr>
              <w:t>1</w:t>
            </w:r>
          </w:p>
        </w:tc>
        <w:tc>
          <w:tcPr>
            <w:tcW w:w="1559" w:type="dxa"/>
            <w:vMerge w:val="restart"/>
            <w:tcBorders>
              <w:top w:val="single" w:sz="4" w:space="0" w:color="auto"/>
              <w:bottom w:val="nil"/>
            </w:tcBorders>
          </w:tcPr>
          <w:p w:rsidR="003E547F" w:rsidRPr="00F565B5" w:rsidRDefault="001734D8" w:rsidP="007F31C6">
            <w:pPr>
              <w:autoSpaceDE w:val="0"/>
              <w:autoSpaceDN w:val="0"/>
              <w:adjustRightInd w:val="0"/>
              <w:spacing w:after="0" w:line="233" w:lineRule="auto"/>
              <w:contextualSpacing/>
              <w:jc w:val="center"/>
              <w:rPr>
                <w:rFonts w:ascii="Times New Roman" w:hAnsi="Times New Roman" w:cs="Times New Roman"/>
                <w:color w:val="FF0000"/>
                <w:sz w:val="20"/>
                <w:szCs w:val="20"/>
              </w:rPr>
            </w:pPr>
            <w:hyperlink r:id="rId18" w:history="1">
              <w:r w:rsidR="003E547F" w:rsidRPr="00F565B5">
                <w:rPr>
                  <w:rFonts w:ascii="Times New Roman" w:hAnsi="Times New Roman" w:cs="Times New Roman"/>
                  <w:sz w:val="20"/>
                  <w:szCs w:val="20"/>
                </w:rPr>
                <w:t>Подпункт 6 статьи 39</w:t>
              </w:r>
              <w:r w:rsidR="003E547F" w:rsidRPr="00F565B5">
                <w:rPr>
                  <w:rFonts w:ascii="Times New Roman" w:hAnsi="Times New Roman" w:cs="Times New Roman"/>
                  <w:sz w:val="20"/>
                  <w:szCs w:val="20"/>
                  <w:vertAlign w:val="superscript"/>
                </w:rPr>
                <w:t>5</w:t>
              </w:r>
            </w:hyperlink>
            <w:r w:rsidR="003E547F" w:rsidRPr="00F565B5">
              <w:rPr>
                <w:rFonts w:ascii="Times New Roman" w:hAnsi="Times New Roman" w:cs="Times New Roman"/>
                <w:sz w:val="20"/>
                <w:szCs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sidR="003E547F" w:rsidRPr="00F565B5">
              <w:rPr>
                <w:rFonts w:ascii="Times New Roman" w:hAnsi="Times New Roman" w:cs="Times New Roman"/>
                <w:sz w:val="20"/>
                <w:szCs w:val="20"/>
              </w:rPr>
              <w:lastRenderedPageBreak/>
              <w:t>собственность граждан»</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собственность бесплатно</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Граждане, имеющие трех и более детей</w:t>
            </w:r>
          </w:p>
        </w:tc>
        <w:tc>
          <w:tcPr>
            <w:tcW w:w="2693" w:type="dxa"/>
            <w:vMerge w:val="restart"/>
            <w:tcBorders>
              <w:top w:val="single" w:sz="4" w:space="0" w:color="auto"/>
              <w:bottom w:val="nil"/>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w:t>
            </w:r>
            <w:r w:rsidRPr="00F565B5">
              <w:rPr>
                <w:rFonts w:ascii="Times New Roman" w:hAnsi="Times New Roman" w:cs="Times New Roman"/>
                <w:sz w:val="20"/>
                <w:szCs w:val="20"/>
              </w:rPr>
              <w:lastRenderedPageBreak/>
              <w:t>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3E547F" w:rsidRPr="00F565B5" w:rsidRDefault="003E547F" w:rsidP="00511F68">
            <w:pPr>
              <w:rPr>
                <w:rFonts w:ascii="Times New Roman" w:hAnsi="Times New Roman" w:cs="Times New Roman"/>
                <w:sz w:val="20"/>
                <w:szCs w:val="20"/>
                <w:lang w:eastAsia="ru-RU"/>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3E547F" w:rsidRPr="00F565B5" w:rsidRDefault="003E547F" w:rsidP="007F31C6">
            <w:pPr>
              <w:pStyle w:val="ConsPlusNormal"/>
              <w:widowControl/>
              <w:spacing w:line="233" w:lineRule="auto"/>
              <w:jc w:val="center"/>
              <w:rPr>
                <w:rFonts w:ascii="Times New Roman" w:hAnsi="Times New Roman" w:cs="Times New Roman"/>
              </w:rPr>
            </w:pP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Акт органа опеки и попечительства о назначении опекуна или попечителя</w:t>
            </w:r>
          </w:p>
        </w:tc>
      </w:tr>
      <w:tr w:rsidR="003E547F" w:rsidRPr="00F565B5" w:rsidTr="00774B23">
        <w:trPr>
          <w:trHeight w:val="20"/>
        </w:trPr>
        <w:tc>
          <w:tcPr>
            <w:tcW w:w="1134" w:type="dxa"/>
            <w:tcBorders>
              <w:top w:val="single" w:sz="4" w:space="0" w:color="auto"/>
              <w:bottom w:val="nil"/>
            </w:tcBorders>
          </w:tcPr>
          <w:p w:rsidR="003E547F" w:rsidRPr="00F565B5" w:rsidRDefault="003E547F"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1</w:t>
            </w:r>
            <w:r w:rsidR="00AA33D0" w:rsidRPr="00F565B5">
              <w:rPr>
                <w:rFonts w:ascii="Times New Roman" w:hAnsi="Times New Roman" w:cs="Times New Roman"/>
              </w:rPr>
              <w:t>2</w:t>
            </w:r>
            <w:r w:rsidRPr="00F565B5">
              <w:rPr>
                <w:rFonts w:ascii="Times New Roman" w:hAnsi="Times New Roman" w:cs="Times New Roman"/>
              </w:rPr>
              <w:t>.</w:t>
            </w:r>
          </w:p>
        </w:tc>
        <w:tc>
          <w:tcPr>
            <w:tcW w:w="1559" w:type="dxa"/>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19" w:history="1">
              <w:r w:rsidR="003E547F" w:rsidRPr="00F565B5">
                <w:rPr>
                  <w:rFonts w:ascii="Times New Roman" w:hAnsi="Times New Roman" w:cs="Times New Roman"/>
                </w:rPr>
                <w:t>Подпункт 7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tcBorders>
          </w:tcPr>
          <w:p w:rsidR="003E547F" w:rsidRPr="00F565B5" w:rsidRDefault="00AA33D0"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13</w:t>
            </w:r>
            <w:r w:rsidR="003E547F" w:rsidRPr="00F565B5">
              <w:rPr>
                <w:rFonts w:ascii="Times New Roman" w:hAnsi="Times New Roman" w:cs="Times New Roman"/>
              </w:rPr>
              <w:t>.</w:t>
            </w:r>
          </w:p>
        </w:tc>
        <w:tc>
          <w:tcPr>
            <w:tcW w:w="1559" w:type="dxa"/>
            <w:vMerge w:val="restart"/>
            <w:tcBorders>
              <w:top w:val="single" w:sz="4" w:space="0" w:color="auto"/>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20" w:history="1">
              <w:r w:rsidR="003E547F" w:rsidRPr="00F565B5">
                <w:rPr>
                  <w:rFonts w:ascii="Times New Roman" w:hAnsi="Times New Roman" w:cs="Times New Roman"/>
                </w:rPr>
                <w:t>Подпункт 7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часть 1</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статьи 2 Закона Иркутской области</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146-ОЗ (за исключением подпункта «а» пункта 5</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части 1 статьи 2 Закона Иркутской области</w:t>
            </w:r>
            <w:r w:rsidRPr="00F565B5">
              <w:rPr>
                <w:rFonts w:ascii="Times New Roman" w:hAnsi="Times New Roman" w:cs="Times New Roman"/>
              </w:rPr>
              <w:br/>
              <w:t>№ 146-ОЗ)</w:t>
            </w:r>
          </w:p>
        </w:tc>
        <w:tc>
          <w:tcPr>
            <w:tcW w:w="1701"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color w:val="FF33CC"/>
                <w:sz w:val="20"/>
                <w:szCs w:val="20"/>
              </w:rPr>
            </w:pPr>
            <w:r w:rsidRPr="00F565B5">
              <w:rPr>
                <w:rFonts w:ascii="Times New Roman" w:hAnsi="Times New Roman" w:cs="Times New Roman"/>
                <w:sz w:val="20"/>
                <w:szCs w:val="20"/>
              </w:rPr>
              <w:t>Граждане, являющиеся арендаторами таких земельных участков</w:t>
            </w:r>
          </w:p>
        </w:tc>
        <w:tc>
          <w:tcPr>
            <w:tcW w:w="2693" w:type="dxa"/>
            <w:tcBorders>
              <w:top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Выписка из ЕГРН о правах отдельного лица на имевшиеся (имеющиеся) у </w:t>
            </w:r>
            <w:r w:rsidRPr="00F565B5">
              <w:rPr>
                <w:rFonts w:ascii="Times New Roman" w:hAnsi="Times New Roman" w:cs="Times New Roman"/>
                <w:sz w:val="20"/>
                <w:szCs w:val="20"/>
              </w:rPr>
              <w:lastRenderedPageBreak/>
              <w:t>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а) ветераны Великой Отечественной войны;</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в) лица, признанные реабилитированными в соответствии с </w:t>
            </w:r>
            <w:hyperlink r:id="rId21"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3E547F" w:rsidRPr="00F565B5" w:rsidRDefault="003E547F" w:rsidP="006B6D66">
            <w:pPr>
              <w:autoSpaceDE w:val="0"/>
              <w:autoSpaceDN w:val="0"/>
              <w:adjustRightInd w:val="0"/>
              <w:spacing w:after="0" w:line="233" w:lineRule="auto"/>
              <w:contextualSpacing/>
              <w:jc w:val="center"/>
              <w:rPr>
                <w:rFonts w:ascii="Times New Roman" w:hAnsi="Times New Roman" w:cs="Times New Roman"/>
                <w:color w:val="00B050"/>
                <w:sz w:val="20"/>
                <w:szCs w:val="20"/>
              </w:rPr>
            </w:pPr>
            <w:r w:rsidRPr="00F565B5">
              <w:rPr>
                <w:rFonts w:ascii="Times New Roman"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w:t>
            </w:r>
          </w:p>
        </w:tc>
        <w:tc>
          <w:tcPr>
            <w:tcW w:w="2693" w:type="dxa"/>
          </w:tcPr>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p>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3E547F" w:rsidRPr="00F565B5" w:rsidRDefault="003E547F" w:rsidP="007F31C6">
            <w:pP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Решение суда о расторжении брака или признании брака недействительным, вступившее в законную силу</w:t>
            </w:r>
          </w:p>
          <w:p w:rsidR="003E547F" w:rsidRPr="00F565B5" w:rsidRDefault="003E547F" w:rsidP="007F31C6">
            <w:pPr>
              <w:spacing w:after="0" w:line="233" w:lineRule="auto"/>
              <w:contextualSpacing/>
              <w:jc w:val="center"/>
              <w:rPr>
                <w:rFonts w:ascii="Times New Roman" w:hAnsi="Times New Roman" w:cs="Times New Roman"/>
                <w:sz w:val="20"/>
                <w:szCs w:val="20"/>
              </w:rPr>
            </w:pP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Справка уполномоченного органа о реабилитации, выданная в соответствии с </w:t>
            </w:r>
            <w:hyperlink r:id="rId22"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3"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w:t>
            </w:r>
            <w:r w:rsidRPr="00F565B5">
              <w:rPr>
                <w:rFonts w:ascii="Times New Roman" w:hAnsi="Times New Roman" w:cs="Times New Roman"/>
                <w:sz w:val="20"/>
                <w:szCs w:val="20"/>
              </w:rPr>
              <w:br/>
              <w:t>№ 1761-1 «О реабилитации жертв политических репрессий»</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br/>
            </w:r>
            <w:r w:rsidRPr="00F565B5">
              <w:rPr>
                <w:rFonts w:ascii="Times New Roman" w:hAnsi="Times New Roman" w:cs="Times New Roman"/>
                <w:color w:val="444444"/>
                <w:sz w:val="20"/>
                <w:szCs w:val="20"/>
                <w:shd w:val="clear" w:color="auto" w:fill="FFFFFF"/>
              </w:rPr>
              <w:t xml:space="preserve">Копия трудовой книжки, заверенная работодателем и (или) информацию о трудовой деятельности и </w:t>
            </w:r>
            <w:r w:rsidRPr="00F565B5">
              <w:rPr>
                <w:rFonts w:ascii="Times New Roman" w:hAnsi="Times New Roman" w:cs="Times New Roman"/>
                <w:color w:val="444444"/>
                <w:sz w:val="20"/>
                <w:szCs w:val="20"/>
                <w:shd w:val="clear" w:color="auto" w:fill="FFFFFF"/>
              </w:rPr>
              <w:lastRenderedPageBreak/>
              <w:t>трудовом стаже для работников государственных и муниципальных учреждений, для которых учреждение является основным местом работы.</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свидетельство о смерти одного из родителей;</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свидетельство о расторжении брака;</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Граждане, которым не предоставлялись в собственность бесплатно земельные участки, находящиеся в государственной или </w:t>
            </w:r>
            <w:r w:rsidRPr="00F565B5">
              <w:rPr>
                <w:rFonts w:ascii="Times New Roman" w:hAnsi="Times New Roman" w:cs="Times New Roman"/>
                <w:sz w:val="20"/>
                <w:szCs w:val="20"/>
              </w:rPr>
              <w:lastRenderedPageBreak/>
              <w:t>муниципальной собственности, относящимся к следующим категориям: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F565B5">
              <w:rPr>
                <w:rFonts w:ascii="Times New Roman" w:hAnsi="Times New Roman" w:cs="Times New Roman"/>
                <w:sz w:val="20"/>
                <w:szCs w:val="20"/>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color w:val="FF33CC"/>
                <w:sz w:val="20"/>
                <w:szCs w:val="20"/>
              </w:rPr>
            </w:pPr>
            <w:r w:rsidRPr="00F565B5">
              <w:rPr>
                <w:rFonts w:ascii="Times New Roman" w:hAnsi="Times New Roman" w:cs="Times New Roman"/>
                <w:sz w:val="20"/>
                <w:szCs w:val="20"/>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F565B5">
              <w:rPr>
                <w:rFonts w:ascii="Times New Roman" w:hAnsi="Times New Roman" w:cs="Times New Roman"/>
                <w:sz w:val="20"/>
                <w:szCs w:val="20"/>
              </w:rPr>
              <w:lastRenderedPageBreak/>
              <w:t>организациях, учреждениях культуры</w:t>
            </w:r>
          </w:p>
        </w:tc>
        <w:tc>
          <w:tcPr>
            <w:tcW w:w="2693" w:type="dxa"/>
          </w:tcPr>
          <w:p w:rsidR="003E547F" w:rsidRPr="00F565B5" w:rsidRDefault="003E547F" w:rsidP="006B6D66">
            <w:pPr>
              <w:autoSpaceDE w:val="0"/>
              <w:autoSpaceDN w:val="0"/>
              <w:adjustRightInd w:val="0"/>
              <w:spacing w:after="0" w:line="233" w:lineRule="auto"/>
              <w:contextualSpacing/>
              <w:jc w:val="center"/>
              <w:rPr>
                <w:rFonts w:ascii="Times New Roman" w:hAnsi="Times New Roman" w:cs="Times New Roman"/>
                <w:color w:val="00B0F0"/>
                <w:sz w:val="20"/>
                <w:szCs w:val="20"/>
              </w:rPr>
            </w:pPr>
            <w:r w:rsidRPr="00F565B5">
              <w:rPr>
                <w:rFonts w:ascii="Times New Roman" w:hAnsi="Times New Roman" w:cs="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w:t>
            </w:r>
            <w:r w:rsidRPr="00F565B5">
              <w:rPr>
                <w:rFonts w:ascii="Times New Roman" w:hAnsi="Times New Roman" w:cs="Times New Roman"/>
                <w:sz w:val="20"/>
                <w:szCs w:val="20"/>
              </w:rPr>
              <w:lastRenderedPageBreak/>
              <w:t xml:space="preserve">территории Бирюсинского городского поселения </w:t>
            </w:r>
          </w:p>
        </w:tc>
        <w:tc>
          <w:tcPr>
            <w:tcW w:w="2693"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w:t>
            </w:r>
            <w:r w:rsidRPr="00F565B5">
              <w:rPr>
                <w:rFonts w:ascii="Times New Roman" w:hAnsi="Times New Roman" w:cs="Times New Roman"/>
                <w:sz w:val="20"/>
                <w:szCs w:val="20"/>
              </w:rPr>
              <w:lastRenderedPageBreak/>
              <w:t>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документ об образовании;</w:t>
            </w:r>
          </w:p>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копия трудовой книжки, заверенная работодателем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w:t>
            </w:r>
            <w:r w:rsidRPr="00F565B5">
              <w:rPr>
                <w:rFonts w:ascii="Times New Roman" w:hAnsi="Times New Roman" w:cs="Times New Roman"/>
                <w:sz w:val="20"/>
                <w:szCs w:val="20"/>
              </w:rPr>
              <w:lastRenderedPageBreak/>
              <w:t>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E547F" w:rsidRPr="00F565B5" w:rsidRDefault="003E547F" w:rsidP="005F1EEA">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 копия трудовой книжки, заверенная работодателем и (или) сведения о трудовой деятельности. </w:t>
            </w:r>
          </w:p>
        </w:tc>
        <w:tc>
          <w:tcPr>
            <w:tcW w:w="2552"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w:t>
            </w:r>
            <w:r w:rsidRPr="00F565B5">
              <w:rPr>
                <w:rFonts w:ascii="Times New Roman" w:hAnsi="Times New Roman" w:cs="Times New Roman"/>
                <w:sz w:val="20"/>
                <w:szCs w:val="20"/>
              </w:rPr>
              <w:lastRenderedPageBreak/>
              <w:t>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pBdr>
                <w:bottom w:val="single" w:sz="4" w:space="1" w:color="auto"/>
              </w:pBd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выписка из ЕГРЮЛ либо выписка из ЕГРИП в отношении работодателя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постоянно проживающих на территории муниципального района, </w:t>
            </w:r>
            <w:r w:rsidRPr="00F565B5">
              <w:rPr>
                <w:rFonts w:ascii="Times New Roman" w:hAnsi="Times New Roman" w:cs="Times New Roman"/>
                <w:sz w:val="20"/>
                <w:szCs w:val="20"/>
              </w:rPr>
              <w:lastRenderedPageBreak/>
              <w:t>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выписка из ЕГРЮЛ либо выписка из ЕГРИП в отношении работодателя</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Постоянно проживающие в указанном поселении, городском округе гражданам, награжденным орденом «За заслуги перед Отечеством» I-</w:t>
            </w:r>
            <w:r w:rsidRPr="00F565B5">
              <w:rPr>
                <w:rFonts w:ascii="Times New Roman" w:hAnsi="Times New Roman" w:cs="Times New Roman"/>
                <w:lang w:val="en-US"/>
              </w:rPr>
              <w:t>IV</w:t>
            </w:r>
            <w:r w:rsidRPr="00F565B5">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3E547F" w:rsidRPr="00F565B5" w:rsidRDefault="003E547F" w:rsidP="006B6D6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w:t>
            </w:r>
            <w:r w:rsidRPr="00F565B5">
              <w:rPr>
                <w:rFonts w:ascii="Times New Roman" w:hAnsi="Times New Roman" w:cs="Times New Roman"/>
                <w:color w:val="00B050"/>
                <w:sz w:val="20"/>
                <w:szCs w:val="20"/>
              </w:rPr>
              <w:t xml:space="preserve"> </w:t>
            </w:r>
            <w:r w:rsidRPr="00F565B5">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3E547F" w:rsidRPr="00F565B5" w:rsidRDefault="003E547F" w:rsidP="007F31C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w:t>
            </w:r>
            <w:r w:rsidRPr="00F565B5">
              <w:rPr>
                <w:rFonts w:ascii="Times New Roman" w:hAnsi="Times New Roman" w:cs="Times New Roman"/>
                <w:color w:val="00B050"/>
                <w:sz w:val="20"/>
                <w:szCs w:val="20"/>
              </w:rPr>
              <w:t xml:space="preserve"> </w:t>
            </w:r>
            <w:r w:rsidRPr="00F565B5">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w:t>
            </w:r>
            <w:r w:rsidRPr="00F565B5">
              <w:rPr>
                <w:rFonts w:ascii="Times New Roman" w:hAnsi="Times New Roman" w:cs="Times New Roman"/>
                <w:sz w:val="20"/>
                <w:szCs w:val="20"/>
              </w:rPr>
              <w:lastRenderedPageBreak/>
              <w:t>переселением из районов Крайнего Севера и приравненных к ним местностей и не получил соответствующую социальную выплату</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33CC"/>
              </w:rPr>
            </w:pPr>
            <w:r w:rsidRPr="00F565B5">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3E547F" w:rsidRPr="00F565B5" w:rsidRDefault="003E547F" w:rsidP="007F31C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Справка, подтверждающая факт установления инвалидности</w:t>
            </w: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земельного участка</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5"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в) члены семьи собственников жилых помещений, которым было предоставлено жилое </w:t>
            </w:r>
            <w:r w:rsidRPr="00F565B5">
              <w:rPr>
                <w:rFonts w:ascii="Times New Roman" w:hAnsi="Times New Roman" w:cs="Times New Roman"/>
                <w:sz w:val="20"/>
                <w:szCs w:val="20"/>
              </w:rPr>
              <w:lastRenderedPageBreak/>
              <w:t xml:space="preserve">помещение из государственного жилищного фонда Иркутской области, сформированного в целях реализации </w:t>
            </w:r>
            <w:hyperlink r:id="rId26"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 29-ОЗ;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8"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9"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29-ОЗ;</w:t>
            </w:r>
          </w:p>
          <w:p w:rsidR="003E547F" w:rsidRPr="00F565B5" w:rsidRDefault="003E547F" w:rsidP="007F31C6">
            <w:pPr>
              <w:pStyle w:val="ConsPlusNormal"/>
              <w:widowControl/>
              <w:spacing w:line="233" w:lineRule="auto"/>
              <w:jc w:val="center"/>
              <w:rPr>
                <w:rFonts w:ascii="Times New Roman" w:hAnsi="Times New Roman" w:cs="Times New Roman"/>
                <w:color w:val="FF33CC"/>
              </w:rPr>
            </w:pPr>
            <w:r w:rsidRPr="00F565B5">
              <w:rPr>
                <w:rFonts w:ascii="Times New Roman" w:hAnsi="Times New Roman" w:cs="Times New Roman"/>
              </w:rPr>
              <w:t xml:space="preserve">ж) граждане, которым была предоставлена денежная </w:t>
            </w:r>
            <w:r w:rsidRPr="00F565B5">
              <w:rPr>
                <w:rFonts w:ascii="Times New Roman" w:hAnsi="Times New Roman" w:cs="Times New Roman"/>
              </w:rPr>
              <w:lastRenderedPageBreak/>
              <w:t xml:space="preserve">компенсация утрачиваемого права собственности на учитываемый земельный участок в соответствии с </w:t>
            </w:r>
            <w:hyperlink r:id="rId30" w:history="1">
              <w:r w:rsidRPr="00F565B5">
                <w:rPr>
                  <w:rFonts w:ascii="Times New Roman" w:hAnsi="Times New Roman" w:cs="Times New Roman"/>
                </w:rPr>
                <w:t>Законом</w:t>
              </w:r>
            </w:hyperlink>
            <w:r w:rsidRPr="00F565B5">
              <w:rPr>
                <w:rFonts w:ascii="Times New Roman" w:hAnsi="Times New Roman" w:cs="Times New Roman"/>
              </w:rPr>
              <w:t xml:space="preserve"> Иркутской области № 29-ОЗ </w:t>
            </w:r>
          </w:p>
        </w:tc>
        <w:tc>
          <w:tcPr>
            <w:tcW w:w="2693" w:type="dxa"/>
          </w:tcPr>
          <w:p w:rsidR="003E547F" w:rsidRPr="00F565B5" w:rsidRDefault="003E547F" w:rsidP="006B6D6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w:t>
            </w:r>
            <w:r w:rsidRPr="00F565B5">
              <w:rPr>
                <w:rFonts w:ascii="Times New Roman" w:hAnsi="Times New Roman" w:cs="Times New Roman"/>
                <w:sz w:val="20"/>
                <w:szCs w:val="20"/>
              </w:rPr>
              <w:lastRenderedPageBreak/>
              <w:t>Бирюсинского городского поселения</w:t>
            </w:r>
            <w:r w:rsidRPr="00F565B5">
              <w:rPr>
                <w:rStyle w:val="a5"/>
                <w:rFonts w:ascii="Times New Roman" w:hAnsi="Times New Roman" w:cs="Times New Roman"/>
                <w:sz w:val="20"/>
                <w:szCs w:val="20"/>
              </w:rPr>
              <w:footnoteReference w:id="2"/>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w:t>
            </w:r>
            <w:r w:rsidRPr="00F565B5">
              <w:rPr>
                <w:rFonts w:ascii="Times New Roman" w:hAnsi="Times New Roman" w:cs="Times New Roman"/>
                <w:sz w:val="20"/>
                <w:szCs w:val="20"/>
              </w:rPr>
              <w:lastRenderedPageBreak/>
              <w:t xml:space="preserve">заключенный в соответствии с </w:t>
            </w:r>
            <w:hyperlink r:id="rId31"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2"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29-ОЗ (для граждан, которым было предоставлено жилое </w:t>
            </w:r>
            <w:r w:rsidRPr="00F565B5">
              <w:rPr>
                <w:rFonts w:ascii="Times New Roman" w:hAnsi="Times New Roman" w:cs="Times New Roman"/>
                <w:sz w:val="20"/>
                <w:szCs w:val="20"/>
              </w:rPr>
              <w:lastRenderedPageBreak/>
              <w:t>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w:t>
            </w:r>
            <w:r w:rsidRPr="00F565B5">
              <w:rPr>
                <w:rFonts w:ascii="Times New Roman" w:hAnsi="Times New Roman" w:cs="Times New Roman"/>
                <w:sz w:val="20"/>
                <w:szCs w:val="20"/>
              </w:rPr>
              <w:lastRenderedPageBreak/>
              <w:t>недвижимого имущества (за исключением жилых помещений) в соответствии с Законом Иркутской области № 76-ОЗ)</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3E547F" w:rsidRPr="00F565B5" w:rsidTr="00774B23">
        <w:trPr>
          <w:trHeight w:val="20"/>
        </w:trPr>
        <w:tc>
          <w:tcPr>
            <w:tcW w:w="1134"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jc w:val="both"/>
              <w:rPr>
                <w:rFonts w:ascii="Times New Roman" w:hAnsi="Times New Roman" w:cs="Times New Roman"/>
                <w:color w:val="FF33CC"/>
                <w:sz w:val="20"/>
                <w:szCs w:val="20"/>
              </w:rPr>
            </w:pPr>
            <w:r w:rsidRPr="00F565B5">
              <w:rPr>
                <w:rFonts w:ascii="Times New Roman" w:hAnsi="Times New Roman" w:cs="Times New Roman"/>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3E547F" w:rsidRPr="00F565B5" w:rsidRDefault="003E547F" w:rsidP="005F1EEA">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 индивидуального жилищного строительства, ведения личного подсобного хозяйства, садоводства и огородничества</w:t>
            </w:r>
          </w:p>
        </w:tc>
        <w:tc>
          <w:tcPr>
            <w:tcW w:w="2693" w:type="dxa"/>
            <w:tcBorders>
              <w:bottom w:val="single" w:sz="4" w:space="0" w:color="auto"/>
            </w:tcBorders>
          </w:tcPr>
          <w:p w:rsidR="003E547F" w:rsidRPr="00F565B5" w:rsidRDefault="003E547F" w:rsidP="007F31C6">
            <w:pPr>
              <w:autoSpaceDE w:val="0"/>
              <w:autoSpaceDN w:val="0"/>
              <w:adjustRightInd w:val="0"/>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3E547F" w:rsidRPr="00F565B5" w:rsidRDefault="003E547F" w:rsidP="007F31C6">
            <w:pPr>
              <w:autoSpaceDE w:val="0"/>
              <w:autoSpaceDN w:val="0"/>
              <w:adjustRightInd w:val="0"/>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14</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33" w:history="1">
              <w:r w:rsidR="003E547F" w:rsidRPr="00F565B5">
                <w:rPr>
                  <w:rFonts w:ascii="Times New Roman" w:hAnsi="Times New Roman" w:cs="Times New Roman"/>
                </w:rPr>
                <w:t>Подпункт 1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Указ или распоряжение Президента Российской Федерации</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15</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34" w:history="1">
              <w:r w:rsidR="003E547F" w:rsidRPr="00F565B5">
                <w:rPr>
                  <w:rFonts w:ascii="Times New Roman" w:hAnsi="Times New Roman" w:cs="Times New Roman"/>
                </w:rPr>
                <w:t>Подпункт 2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Распоряжение Правительства Российской Федерации</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16</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35" w:history="1">
              <w:r w:rsidR="003E547F" w:rsidRPr="00F565B5">
                <w:rPr>
                  <w:rFonts w:ascii="Times New Roman" w:hAnsi="Times New Roman" w:cs="Times New Roman"/>
                </w:rPr>
                <w:t>Подпункт 3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Распоряжение Губернатора Иркутской области</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rPr>
          <w:trHeight w:val="20"/>
        </w:trPr>
        <w:tc>
          <w:tcPr>
            <w:tcW w:w="1134" w:type="dxa"/>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17</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36" w:history="1">
              <w:r w:rsidR="003E547F" w:rsidRPr="00F565B5">
                <w:rPr>
                  <w:rFonts w:ascii="Times New Roman" w:hAnsi="Times New Roman" w:cs="Times New Roman"/>
                </w:rPr>
                <w:t>Подпункт 4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18</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37" w:history="1">
              <w:r w:rsidR="003E547F" w:rsidRPr="00F565B5">
                <w:rPr>
                  <w:rFonts w:ascii="Times New Roman" w:hAnsi="Times New Roman" w:cs="Times New Roman"/>
                </w:rPr>
                <w:t>Подпункт 4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F8099B" w:rsidRPr="00F565B5" w:rsidTr="00774B23">
        <w:trPr>
          <w:trHeight w:val="20"/>
        </w:trPr>
        <w:tc>
          <w:tcPr>
            <w:tcW w:w="1134" w:type="dxa"/>
            <w:vMerge w:val="restart"/>
            <w:tcBorders>
              <w:top w:val="single" w:sz="4" w:space="0" w:color="auto"/>
            </w:tcBorders>
          </w:tcPr>
          <w:p w:rsidR="00F8099B"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19</w:t>
            </w:r>
            <w:r w:rsidR="00F8099B" w:rsidRPr="00F565B5">
              <w:rPr>
                <w:rFonts w:ascii="Times New Roman" w:hAnsi="Times New Roman" w:cs="Times New Roman"/>
              </w:rPr>
              <w:t>.</w:t>
            </w:r>
          </w:p>
        </w:tc>
        <w:tc>
          <w:tcPr>
            <w:tcW w:w="1559" w:type="dxa"/>
            <w:vMerge w:val="restart"/>
            <w:tcBorders>
              <w:top w:val="single" w:sz="4" w:space="0" w:color="auto"/>
            </w:tcBorders>
          </w:tcPr>
          <w:p w:rsidR="00F8099B" w:rsidRPr="00E642BC" w:rsidRDefault="001734D8" w:rsidP="00726135">
            <w:pPr>
              <w:spacing w:after="100" w:line="240" w:lineRule="auto"/>
              <w:jc w:val="center"/>
              <w:rPr>
                <w:rFonts w:ascii="Times New Roman" w:eastAsia="Times New Roman" w:hAnsi="Times New Roman" w:cs="Times New Roman"/>
                <w:sz w:val="20"/>
                <w:szCs w:val="20"/>
                <w:lang w:eastAsia="ru-RU"/>
              </w:rPr>
            </w:pPr>
            <w:hyperlink r:id="rId38" w:anchor="dst1755" w:history="1">
              <w:r w:rsidR="00F8099B" w:rsidRPr="00F565B5">
                <w:rPr>
                  <w:rFonts w:ascii="Times New Roman" w:eastAsia="Times New Roman" w:hAnsi="Times New Roman" w:cs="Times New Roman"/>
                  <w:color w:val="666699"/>
                  <w:sz w:val="20"/>
                  <w:szCs w:val="20"/>
                  <w:u w:val="single"/>
                  <w:lang w:eastAsia="ru-RU"/>
                </w:rPr>
                <w:t>Подпункт 5 пункта 2 статьи 39.6</w:t>
              </w:r>
            </w:hyperlink>
            <w:r w:rsidR="00F8099B" w:rsidRPr="00F565B5">
              <w:rPr>
                <w:rFonts w:ascii="Times New Roman" w:eastAsia="Times New Roman" w:hAnsi="Times New Roman" w:cs="Times New Roman"/>
                <w:sz w:val="20"/>
                <w:szCs w:val="20"/>
                <w:lang w:eastAsia="ru-RU"/>
              </w:rPr>
              <w:t> Земельного кодекса </w:t>
            </w:r>
            <w:hyperlink r:id="rId39" w:anchor="dst100793" w:history="1">
              <w:r w:rsidR="00F8099B" w:rsidRPr="00F565B5">
                <w:rPr>
                  <w:rFonts w:ascii="Times New Roman" w:eastAsia="Times New Roman" w:hAnsi="Times New Roman" w:cs="Times New Roman"/>
                  <w:color w:val="666699"/>
                  <w:sz w:val="20"/>
                  <w:szCs w:val="20"/>
                  <w:u w:val="single"/>
                  <w:lang w:eastAsia="ru-RU"/>
                </w:rPr>
                <w:t>&lt;22&gt;</w:t>
              </w:r>
            </w:hyperlink>
          </w:p>
        </w:tc>
        <w:tc>
          <w:tcPr>
            <w:tcW w:w="1701" w:type="dxa"/>
            <w:vMerge w:val="restart"/>
            <w:tcBorders>
              <w:top w:val="single" w:sz="4" w:space="0" w:color="auto"/>
            </w:tcBorders>
          </w:tcPr>
          <w:p w:rsidR="00F8099B" w:rsidRPr="00E642BC" w:rsidRDefault="00F8099B" w:rsidP="00726135">
            <w:pPr>
              <w:spacing w:after="100" w:line="240" w:lineRule="auto"/>
              <w:jc w:val="center"/>
              <w:rPr>
                <w:rFonts w:ascii="Times New Roman" w:eastAsia="Times New Roman" w:hAnsi="Times New Roman" w:cs="Times New Roman"/>
                <w:sz w:val="20"/>
                <w:szCs w:val="20"/>
                <w:lang w:eastAsia="ru-RU"/>
              </w:rPr>
            </w:pPr>
            <w:bookmarkStart w:id="8" w:name="dst100220"/>
            <w:bookmarkEnd w:id="8"/>
            <w:r w:rsidRPr="00F565B5">
              <w:rPr>
                <w:rFonts w:ascii="Times New Roman" w:eastAsia="Times New Roman" w:hAnsi="Times New Roman" w:cs="Times New Roman"/>
                <w:sz w:val="20"/>
                <w:szCs w:val="20"/>
                <w:lang w:eastAsia="ru-RU"/>
              </w:rPr>
              <w:t>В аренду</w:t>
            </w:r>
          </w:p>
        </w:tc>
        <w:tc>
          <w:tcPr>
            <w:tcW w:w="2552" w:type="dxa"/>
            <w:vMerge w:val="restart"/>
            <w:tcBorders>
              <w:top w:val="single" w:sz="4" w:space="0" w:color="auto"/>
            </w:tcBorders>
          </w:tcPr>
          <w:p w:rsidR="00F8099B" w:rsidRPr="00E642BC" w:rsidRDefault="00F8099B" w:rsidP="00726135">
            <w:pPr>
              <w:spacing w:after="100" w:line="240" w:lineRule="auto"/>
              <w:jc w:val="center"/>
              <w:rPr>
                <w:rFonts w:ascii="Times New Roman" w:eastAsia="Times New Roman" w:hAnsi="Times New Roman" w:cs="Times New Roman"/>
                <w:sz w:val="20"/>
                <w:szCs w:val="20"/>
                <w:lang w:eastAsia="ru-RU"/>
              </w:rPr>
            </w:pPr>
            <w:bookmarkStart w:id="9" w:name="dst100221"/>
            <w:bookmarkEnd w:id="9"/>
            <w:r w:rsidRPr="00F565B5">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F8099B" w:rsidRPr="00E642BC" w:rsidRDefault="00F8099B" w:rsidP="00726135">
            <w:pPr>
              <w:spacing w:after="100" w:line="240" w:lineRule="auto"/>
              <w:jc w:val="center"/>
              <w:rPr>
                <w:rFonts w:ascii="Times New Roman" w:eastAsia="Times New Roman" w:hAnsi="Times New Roman" w:cs="Times New Roman"/>
                <w:sz w:val="20"/>
                <w:szCs w:val="20"/>
                <w:lang w:eastAsia="ru-RU"/>
              </w:rPr>
            </w:pPr>
            <w:bookmarkStart w:id="10" w:name="dst100222"/>
            <w:bookmarkEnd w:id="10"/>
            <w:r w:rsidRPr="00F565B5">
              <w:rPr>
                <w:rFonts w:ascii="Times New Roman" w:eastAsia="Times New Roman"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F8099B" w:rsidRPr="00F565B5" w:rsidRDefault="00F8099B" w:rsidP="00345875">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p>
        </w:tc>
        <w:tc>
          <w:tcPr>
            <w:tcW w:w="2552" w:type="dxa"/>
            <w:tcBorders>
              <w:top w:val="single" w:sz="4" w:space="0" w:color="auto"/>
              <w:bottom w:val="single" w:sz="4" w:space="0" w:color="auto"/>
            </w:tcBorders>
          </w:tcPr>
          <w:p w:rsidR="00F8099B" w:rsidRPr="00F565B5" w:rsidRDefault="00F8099B"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F8099B">
        <w:tblPrEx>
          <w:tblBorders>
            <w:insideH w:val="none" w:sz="0" w:space="0" w:color="auto"/>
          </w:tblBorders>
        </w:tblPrEx>
        <w:trPr>
          <w:trHeight w:val="246"/>
        </w:trPr>
        <w:tc>
          <w:tcPr>
            <w:tcW w:w="1134" w:type="dxa"/>
            <w:vMerge/>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3E547F" w:rsidP="00E44E64">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w:t>
            </w:r>
            <w:r w:rsidR="00E44E64" w:rsidRPr="00F565B5">
              <w:rPr>
                <w:rFonts w:ascii="Times New Roman" w:hAnsi="Times New Roman" w:cs="Times New Roman"/>
              </w:rPr>
              <w:t>0</w:t>
            </w:r>
            <w:r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40" w:history="1">
              <w:r w:rsidR="003E547F" w:rsidRPr="00F565B5">
                <w:rPr>
                  <w:rFonts w:ascii="Times New Roman" w:hAnsi="Times New Roman" w:cs="Times New Roman"/>
                </w:rPr>
                <w:t>Подпункт 5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8F00A8">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Арендатор земельного участка, предоставленного для комплексного </w:t>
            </w:r>
            <w:r w:rsidR="008F00A8" w:rsidRPr="00F565B5">
              <w:rPr>
                <w:rFonts w:ascii="Times New Roman" w:hAnsi="Times New Roman" w:cs="Times New Roman"/>
              </w:rPr>
              <w:t>развитияя</w:t>
            </w:r>
            <w:r w:rsidRPr="00F565B5">
              <w:rPr>
                <w:rFonts w:ascii="Times New Roman" w:hAnsi="Times New Roman" w:cs="Times New Roman"/>
              </w:rPr>
              <w:t xml:space="preserve">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3E547F" w:rsidRPr="00F565B5" w:rsidRDefault="003E547F" w:rsidP="008F00A8">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Договор о комплексном </w:t>
            </w:r>
            <w:r w:rsidR="008F00A8" w:rsidRPr="00F565B5">
              <w:rPr>
                <w:rFonts w:ascii="Times New Roman" w:hAnsi="Times New Roman" w:cs="Times New Roman"/>
              </w:rPr>
              <w:t>развитии</w:t>
            </w:r>
            <w:r w:rsidRPr="00F565B5">
              <w:rPr>
                <w:rFonts w:ascii="Times New Roman" w:hAnsi="Times New Roman" w:cs="Times New Roman"/>
              </w:rPr>
              <w:t xml:space="preserve"> территории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050167" w:rsidRPr="00F565B5" w:rsidTr="00774B23">
        <w:trPr>
          <w:trHeight w:val="20"/>
        </w:trPr>
        <w:tc>
          <w:tcPr>
            <w:tcW w:w="1134" w:type="dxa"/>
            <w:vMerge w:val="restart"/>
            <w:tcBorders>
              <w:top w:val="single" w:sz="4" w:space="0" w:color="auto"/>
              <w:bottom w:val="nil"/>
            </w:tcBorders>
          </w:tcPr>
          <w:p w:rsidR="00050167"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21</w:t>
            </w:r>
            <w:r w:rsidR="00050167" w:rsidRPr="00F565B5">
              <w:rPr>
                <w:rFonts w:ascii="Times New Roman" w:hAnsi="Times New Roman" w:cs="Times New Roman"/>
              </w:rPr>
              <w:t>.</w:t>
            </w:r>
          </w:p>
        </w:tc>
        <w:tc>
          <w:tcPr>
            <w:tcW w:w="1559" w:type="dxa"/>
            <w:vMerge w:val="restart"/>
            <w:tcBorders>
              <w:top w:val="single" w:sz="4" w:space="0" w:color="auto"/>
              <w:bottom w:val="nil"/>
            </w:tcBorders>
          </w:tcPr>
          <w:p w:rsidR="00050167" w:rsidRPr="00F565B5" w:rsidRDefault="001734D8" w:rsidP="007F31C6">
            <w:pPr>
              <w:pStyle w:val="ConsPlusNormal"/>
              <w:widowControl/>
              <w:spacing w:line="233" w:lineRule="auto"/>
              <w:jc w:val="center"/>
              <w:rPr>
                <w:rFonts w:ascii="Times New Roman" w:hAnsi="Times New Roman" w:cs="Times New Roman"/>
              </w:rPr>
            </w:pPr>
            <w:hyperlink r:id="rId41" w:history="1">
              <w:r w:rsidR="00050167" w:rsidRPr="00F565B5">
                <w:rPr>
                  <w:rFonts w:ascii="Times New Roman" w:hAnsi="Times New Roman" w:cs="Times New Roman"/>
                </w:rPr>
                <w:t>Подпункт 7 пункта 2 статьи 39</w:t>
              </w:r>
              <w:r w:rsidR="00050167" w:rsidRPr="00F565B5">
                <w:rPr>
                  <w:rFonts w:ascii="Times New Roman" w:hAnsi="Times New Roman" w:cs="Times New Roman"/>
                  <w:vertAlign w:val="superscript"/>
                </w:rPr>
                <w:t>6</w:t>
              </w:r>
            </w:hyperlink>
            <w:r w:rsidR="00050167"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Член СНТ или ОНТ</w:t>
            </w:r>
          </w:p>
        </w:tc>
        <w:tc>
          <w:tcPr>
            <w:tcW w:w="2693" w:type="dxa"/>
            <w:vMerge w:val="restart"/>
            <w:tcBorders>
              <w:top w:val="single" w:sz="4" w:space="0" w:color="auto"/>
              <w:bottom w:val="nil"/>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 xml:space="preserve">Садовый земельный участок или огородный земельный участок, образованный из земельного участка, </w:t>
            </w:r>
            <w:r w:rsidRPr="00F565B5">
              <w:rPr>
                <w:rFonts w:ascii="Times New Roman" w:eastAsia="Times New Roman" w:hAnsi="Times New Roman" w:cs="Times New Roman"/>
              </w:rPr>
              <w:lastRenderedPageBreak/>
              <w:t>предоставленного СНТ или ОНТ</w:t>
            </w:r>
          </w:p>
        </w:tc>
        <w:tc>
          <w:tcPr>
            <w:tcW w:w="2693" w:type="dxa"/>
            <w:tcBorders>
              <w:top w:val="single" w:sz="4" w:space="0" w:color="auto"/>
              <w:bottom w:val="single" w:sz="4" w:space="0" w:color="auto"/>
            </w:tcBorders>
          </w:tcPr>
          <w:p w:rsidR="00050167" w:rsidRPr="00E642BC" w:rsidRDefault="00050167"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lastRenderedPageBreak/>
              <w:t xml:space="preserve">Документ о предоставлении исходного земельного участка СНТ или ОНТ, за исключением случаев, если право на исходный </w:t>
            </w:r>
            <w:r w:rsidRPr="00F565B5">
              <w:rPr>
                <w:rFonts w:ascii="Times New Roman" w:eastAsia="Times New Roman" w:hAnsi="Times New Roman" w:cs="Times New Roman"/>
                <w:sz w:val="20"/>
                <w:szCs w:val="20"/>
                <w:lang w:eastAsia="ru-RU"/>
              </w:rPr>
              <w:lastRenderedPageBreak/>
              <w:t>земельный участок зарегистрировано в ЕГРН</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050167"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050167" w:rsidRPr="00E642BC" w:rsidRDefault="00050167"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подтверждающий членство заявителя в СНТ или ОНТ</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050167"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050167" w:rsidRPr="00E642BC" w:rsidRDefault="00050167"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807D95" w:rsidRPr="00F565B5" w:rsidTr="00774B23">
        <w:trPr>
          <w:trHeight w:val="20"/>
        </w:trPr>
        <w:tc>
          <w:tcPr>
            <w:tcW w:w="1134" w:type="dxa"/>
            <w:vMerge w:val="restart"/>
            <w:tcBorders>
              <w:top w:val="single" w:sz="4" w:space="0" w:color="auto"/>
              <w:bottom w:val="nil"/>
            </w:tcBorders>
          </w:tcPr>
          <w:p w:rsidR="00807D95"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22</w:t>
            </w:r>
            <w:r w:rsidR="00807D95" w:rsidRPr="00F565B5">
              <w:rPr>
                <w:rFonts w:ascii="Times New Roman" w:hAnsi="Times New Roman" w:cs="Times New Roman"/>
              </w:rPr>
              <w:t>.</w:t>
            </w:r>
          </w:p>
        </w:tc>
        <w:tc>
          <w:tcPr>
            <w:tcW w:w="1559" w:type="dxa"/>
            <w:vMerge w:val="restart"/>
            <w:tcBorders>
              <w:top w:val="single" w:sz="4" w:space="0" w:color="auto"/>
              <w:bottom w:val="nil"/>
            </w:tcBorders>
          </w:tcPr>
          <w:p w:rsidR="00807D95" w:rsidRPr="00F565B5" w:rsidRDefault="001734D8" w:rsidP="007F31C6">
            <w:pPr>
              <w:pStyle w:val="ConsPlusNormal"/>
              <w:widowControl/>
              <w:spacing w:line="233" w:lineRule="auto"/>
              <w:jc w:val="center"/>
              <w:rPr>
                <w:rFonts w:ascii="Times New Roman" w:hAnsi="Times New Roman" w:cs="Times New Roman"/>
              </w:rPr>
            </w:pPr>
            <w:hyperlink r:id="rId42" w:anchor="dst1697" w:history="1">
              <w:r w:rsidR="00807D95" w:rsidRPr="00F565B5">
                <w:rPr>
                  <w:rFonts w:ascii="Times New Roman" w:eastAsia="Times New Roman" w:hAnsi="Times New Roman" w:cs="Times New Roman"/>
                  <w:color w:val="666699"/>
                  <w:u w:val="single"/>
                </w:rPr>
                <w:t>Подпункт 8 пункта 2 статьи 39.6</w:t>
              </w:r>
            </w:hyperlink>
            <w:r w:rsidR="00807D95" w:rsidRPr="00F565B5">
              <w:rPr>
                <w:rFonts w:ascii="Times New Roman" w:eastAsia="Times New Roman" w:hAnsi="Times New Roman" w:cs="Times New Roman"/>
              </w:rPr>
              <w:t> Земельного кодекса</w:t>
            </w:r>
            <w:r w:rsidR="00807D95" w:rsidRPr="00F565B5">
              <w:rPr>
                <w:rFonts w:ascii="Times New Roman" w:eastAsia="Times New Roman" w:hAnsi="Times New Roman" w:cs="Times New Roman"/>
                <w:color w:val="666699"/>
                <w:u w:val="single"/>
              </w:rPr>
              <w:t xml:space="preserve"> </w:t>
            </w:r>
          </w:p>
        </w:tc>
        <w:tc>
          <w:tcPr>
            <w:tcW w:w="1701" w:type="dxa"/>
            <w:vMerge w:val="restart"/>
            <w:tcBorders>
              <w:top w:val="single" w:sz="4" w:space="0" w:color="auto"/>
              <w:bottom w:val="nil"/>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В аренду со множественностью лиц на стороне арендатора</w:t>
            </w:r>
          </w:p>
        </w:tc>
        <w:tc>
          <w:tcPr>
            <w:tcW w:w="2552" w:type="dxa"/>
            <w:vMerge w:val="restart"/>
            <w:tcBorders>
              <w:top w:val="single" w:sz="4" w:space="0" w:color="auto"/>
              <w:bottom w:val="nil"/>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Borders>
              <w:top w:val="single" w:sz="4" w:space="0" w:color="auto"/>
              <w:bottom w:val="nil"/>
            </w:tcBorders>
          </w:tcPr>
          <w:p w:rsidR="00807D95" w:rsidRPr="00F565B5" w:rsidRDefault="00807D95">
            <w:pPr>
              <w:rPr>
                <w:rFonts w:ascii="Times New Roman" w:hAnsi="Times New Roman" w:cs="Times New Roman"/>
                <w:sz w:val="20"/>
                <w:szCs w:val="20"/>
              </w:rPr>
            </w:pPr>
            <w:r w:rsidRPr="00F565B5">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807D95" w:rsidRPr="00E642BC" w:rsidRDefault="00807D95"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D95"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val="restart"/>
          </w:tcPr>
          <w:p w:rsidR="00807D95" w:rsidRPr="00F565B5" w:rsidRDefault="00807D95"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07D95" w:rsidRPr="00E642BC" w:rsidRDefault="00807D95"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Утвержденный проект межевания территории</w:t>
            </w:r>
          </w:p>
        </w:tc>
      </w:tr>
      <w:tr w:rsidR="00807D95"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07D95" w:rsidRPr="00F565B5" w:rsidRDefault="00807D95"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807D95" w:rsidRPr="00E642BC" w:rsidRDefault="00807D95"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23</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43" w:history="1">
              <w:r w:rsidR="003E547F" w:rsidRPr="00F565B5">
                <w:rPr>
                  <w:rFonts w:ascii="Times New Roman" w:hAnsi="Times New Roman" w:cs="Times New Roman"/>
                </w:rPr>
                <w:t>Подпункт 9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w:t>
            </w:r>
            <w:r w:rsidRPr="00F565B5">
              <w:rPr>
                <w:rFonts w:ascii="Times New Roman" w:hAnsi="Times New Roman" w:cs="Times New Roman"/>
              </w:rPr>
              <w:lastRenderedPageBreak/>
              <w:t xml:space="preserve">хозяйственного ведения или в случаях, предусмотренных </w:t>
            </w:r>
            <w:hyperlink r:id="rId44" w:history="1">
              <w:r w:rsidRPr="00F565B5">
                <w:rPr>
                  <w:rFonts w:ascii="Times New Roman" w:hAnsi="Times New Roman" w:cs="Times New Roman"/>
                </w:rPr>
                <w:t>статьей 39</w:t>
              </w:r>
              <w:r w:rsidRPr="00F565B5">
                <w:rPr>
                  <w:rFonts w:ascii="Times New Roman" w:hAnsi="Times New Roman" w:cs="Times New Roman"/>
                  <w:vertAlign w:val="superscript"/>
                </w:rPr>
                <w:t>20</w:t>
              </w:r>
            </w:hyperlink>
            <w:r w:rsidRPr="00F565B5">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Земельный участок, на котором расположены здания, сооружения</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Документы, удостоверяющие (устанавливающие) права заявителя на здание, сооружение, если право на </w:t>
            </w:r>
            <w:r w:rsidRPr="00F565B5">
              <w:rPr>
                <w:rFonts w:ascii="Times New Roman" w:hAnsi="Times New Roman" w:cs="Times New Roman"/>
              </w:rPr>
              <w:lastRenderedPageBreak/>
              <w:t>такое здание, сооружение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 помещении в здании, сооружении, расположенном на </w:t>
            </w:r>
            <w:r w:rsidRPr="00F565B5">
              <w:rPr>
                <w:rFonts w:ascii="Times New Roman" w:hAnsi="Times New Roman" w:cs="Times New Roman"/>
              </w:rPr>
              <w:lastRenderedPageBreak/>
              <w:t>испрашиваемом земельном участке, в случае обращения собственника помещения)</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24</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45" w:history="1">
              <w:r w:rsidR="003E547F" w:rsidRPr="00F565B5">
                <w:rPr>
                  <w:rFonts w:ascii="Times New Roman" w:hAnsi="Times New Roman" w:cs="Times New Roman"/>
                </w:rPr>
                <w:t>Подпункт 10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 </w:t>
            </w:r>
            <w:hyperlink r:id="rId46" w:history="1">
              <w:r w:rsidR="003E547F" w:rsidRPr="00F565B5">
                <w:rPr>
                  <w:rFonts w:ascii="Times New Roman" w:hAnsi="Times New Roman" w:cs="Times New Roman"/>
                </w:rPr>
                <w:t>пункт 21 статьи 3</w:t>
              </w:r>
            </w:hyperlink>
            <w:r w:rsidR="003E547F" w:rsidRPr="00F565B5">
              <w:rPr>
                <w:rFonts w:ascii="Times New Roman" w:hAnsi="Times New Roman" w:cs="Times New Roman"/>
              </w:rPr>
              <w:t xml:space="preserve"> Федерального закона от 25 октября 2001 года № 137-ФЗ «О введении в </w:t>
            </w:r>
            <w:r w:rsidR="003E547F" w:rsidRPr="00F565B5">
              <w:rPr>
                <w:rFonts w:ascii="Times New Roman" w:hAnsi="Times New Roman" w:cs="Times New Roman"/>
              </w:rPr>
              <w:lastRenderedPageBreak/>
              <w:t>действие Земельного кодекса Российской Федерации»</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Документы, удостоверяющие (устанавливающие) права </w:t>
            </w:r>
            <w:r w:rsidRPr="00F565B5">
              <w:rPr>
                <w:rFonts w:ascii="Times New Roman" w:hAnsi="Times New Roman" w:cs="Times New Roman"/>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(об </w:t>
            </w:r>
            <w:r w:rsidRPr="00F565B5">
              <w:rPr>
                <w:rFonts w:ascii="Times New Roman" w:hAnsi="Times New Roman" w:cs="Times New Roman"/>
              </w:rPr>
              <w:lastRenderedPageBreak/>
              <w:t>объекте незавершенного строительства, расположенном на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25</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47" w:history="1">
              <w:r w:rsidR="003E547F" w:rsidRPr="00F565B5">
                <w:rPr>
                  <w:rFonts w:ascii="Times New Roman" w:hAnsi="Times New Roman" w:cs="Times New Roman"/>
                </w:rPr>
                <w:t>Подпункт 11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26</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48" w:history="1">
              <w:r w:rsidR="003E547F" w:rsidRPr="00F565B5">
                <w:rPr>
                  <w:rFonts w:ascii="Times New Roman" w:hAnsi="Times New Roman" w:cs="Times New Roman"/>
                </w:rPr>
                <w:t>Подпункт 12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Крестьянское (фермерское) хозяйство или сельскохозяйственная организация, использующая </w:t>
            </w:r>
            <w:r w:rsidRPr="00F565B5">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находящийся в муниципальной собственности и выделенный </w:t>
            </w:r>
            <w:r w:rsidRPr="00F565B5">
              <w:rPr>
                <w:rFonts w:ascii="Times New Roman" w:hAnsi="Times New Roman" w:cs="Times New Roman"/>
              </w:rPr>
              <w:lastRenderedPageBreak/>
              <w:t>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3E547F" w:rsidRPr="00F565B5" w:rsidTr="00774B23">
        <w:trPr>
          <w:trHeight w:val="20"/>
        </w:trPr>
        <w:tc>
          <w:tcPr>
            <w:tcW w:w="1134" w:type="dxa"/>
            <w:vMerge w:val="restart"/>
            <w:tcBorders>
              <w:top w:val="single" w:sz="4" w:space="0" w:color="auto"/>
              <w:bottom w:val="nil"/>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27</w:t>
            </w:r>
            <w:r w:rsidR="003E547F" w:rsidRPr="00F565B5">
              <w:rPr>
                <w:rFonts w:ascii="Times New Roman" w:hAnsi="Times New Roman" w:cs="Times New Roman"/>
              </w:rPr>
              <w:t>.</w:t>
            </w:r>
          </w:p>
        </w:tc>
        <w:tc>
          <w:tcPr>
            <w:tcW w:w="1559" w:type="dxa"/>
            <w:vMerge w:val="restart"/>
            <w:tcBorders>
              <w:top w:val="single" w:sz="4" w:space="0" w:color="auto"/>
              <w:bottom w:val="nil"/>
            </w:tcBorders>
          </w:tcPr>
          <w:p w:rsidR="003E547F" w:rsidRPr="00F565B5" w:rsidRDefault="001734D8" w:rsidP="007F31C6">
            <w:pPr>
              <w:pStyle w:val="ConsPlusNormal"/>
              <w:widowControl/>
              <w:spacing w:line="233" w:lineRule="auto"/>
              <w:jc w:val="center"/>
              <w:rPr>
                <w:rFonts w:ascii="Times New Roman" w:hAnsi="Times New Roman" w:cs="Times New Roman"/>
              </w:rPr>
            </w:pPr>
            <w:hyperlink r:id="rId49" w:history="1">
              <w:r w:rsidR="003E547F" w:rsidRPr="00F565B5">
                <w:rPr>
                  <w:rFonts w:ascii="Times New Roman" w:hAnsi="Times New Roman" w:cs="Times New Roman"/>
                </w:rPr>
                <w:t>Подпункт 13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3E547F" w:rsidRPr="00F565B5" w:rsidRDefault="003E547F" w:rsidP="00086E19">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3E547F" w:rsidRPr="00F565B5" w:rsidRDefault="003E547F" w:rsidP="00086E19">
            <w:pPr>
              <w:rPr>
                <w:rFonts w:ascii="Times New Roman" w:hAnsi="Times New Roman" w:cs="Times New Roman"/>
                <w:sz w:val="20"/>
                <w:szCs w:val="20"/>
                <w:lang w:eastAsia="ru-RU"/>
              </w:rPr>
            </w:pPr>
            <w:r w:rsidRPr="00F565B5">
              <w:rPr>
                <w:rFonts w:ascii="Times New Roman" w:hAnsi="Times New Roman" w:cs="Times New Roman"/>
                <w:color w:val="000000"/>
                <w:sz w:val="20"/>
                <w:szCs w:val="20"/>
                <w:shd w:val="clear" w:color="auto" w:fill="FFFFFF"/>
              </w:rPr>
              <w:t>Земельный участок, образованный в границах территории, лицу, с которым заключен договор о комплексном развитии территории в соответствии с Градостроительным </w:t>
            </w:r>
            <w:hyperlink r:id="rId50" w:anchor="dst3467" w:history="1">
              <w:r w:rsidRPr="00F565B5">
                <w:rPr>
                  <w:rStyle w:val="ad"/>
                  <w:rFonts w:ascii="Times New Roman" w:hAnsi="Times New Roman" w:cs="Times New Roman"/>
                  <w:color w:val="666699"/>
                  <w:sz w:val="20"/>
                  <w:szCs w:val="20"/>
                  <w:shd w:val="clear" w:color="auto" w:fill="FFFFFF"/>
                </w:rPr>
                <w:t>кодексом</w:t>
              </w:r>
            </w:hyperlink>
            <w:r w:rsidRPr="00F565B5">
              <w:rPr>
                <w:rFonts w:ascii="Times New Roman" w:hAnsi="Times New Roman" w:cs="Times New Roman"/>
                <w:color w:val="000000"/>
                <w:sz w:val="20"/>
                <w:szCs w:val="20"/>
                <w:shd w:val="clear" w:color="auto" w:fill="FFFFFF"/>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1" w:anchor="dst0" w:history="1">
              <w:r w:rsidRPr="00F565B5">
                <w:rPr>
                  <w:rStyle w:val="ad"/>
                  <w:rFonts w:ascii="Times New Roman" w:hAnsi="Times New Roman" w:cs="Times New Roman"/>
                  <w:color w:val="666699"/>
                  <w:sz w:val="20"/>
                  <w:szCs w:val="20"/>
                  <w:shd w:val="clear" w:color="auto" w:fill="FFFFFF"/>
                </w:rPr>
                <w:t>кодексом</w:t>
              </w:r>
            </w:hyperlink>
            <w:r w:rsidRPr="00F565B5">
              <w:rPr>
                <w:rFonts w:ascii="Times New Roman" w:hAnsi="Times New Roman" w:cs="Times New Roman"/>
                <w:color w:val="000000"/>
                <w:sz w:val="20"/>
                <w:szCs w:val="20"/>
                <w:shd w:val="clear" w:color="auto" w:fill="FFFFFF"/>
              </w:rPr>
              <w:t> Российской Федерации реализацию решения о комплексном развитии территории</w:t>
            </w:r>
          </w:p>
        </w:tc>
        <w:tc>
          <w:tcPr>
            <w:tcW w:w="2693"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28</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2" w:anchor="dst1699" w:history="1">
              <w:r w:rsidR="00814368" w:rsidRPr="00F565B5">
                <w:rPr>
                  <w:rFonts w:ascii="Times New Roman" w:eastAsia="Times New Roman" w:hAnsi="Times New Roman" w:cs="Times New Roman"/>
                  <w:color w:val="666699"/>
                  <w:u w:val="single"/>
                </w:rPr>
                <w:t>Подпункт 15 пункта 2 статьи 39.6</w:t>
              </w:r>
            </w:hyperlink>
            <w:r w:rsidR="00814368" w:rsidRPr="00F565B5">
              <w:rPr>
                <w:rFonts w:ascii="Times New Roman" w:eastAsia="Times New Roman" w:hAnsi="Times New Roman" w:cs="Times New Roman"/>
              </w:rPr>
              <w:t> Земельного кодекса </w:t>
            </w:r>
            <w:hyperlink r:id="rId53" w:anchor="dst100808" w:history="1">
              <w:r w:rsidR="00814368" w:rsidRPr="00F565B5">
                <w:rPr>
                  <w:rFonts w:ascii="Times New Roman" w:eastAsia="Times New Roman" w:hAnsi="Times New Roman" w:cs="Times New Roman"/>
                  <w:color w:val="666699"/>
                  <w:u w:val="single"/>
                </w:rPr>
                <w:t>&lt;37&gt;</w:t>
              </w:r>
            </w:hyperlink>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nil"/>
            </w:tcBorders>
          </w:tcPr>
          <w:p w:rsidR="00814368" w:rsidRPr="00F565B5" w:rsidRDefault="00814368" w:rsidP="005F1EEA">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 xml:space="preserve">Гражданин, подавший заявление о предварительном согласовании предоставления земельного </w:t>
            </w:r>
            <w:r w:rsidRPr="00F565B5">
              <w:rPr>
                <w:rFonts w:ascii="Times New Roman" w:eastAsia="Times New Roman" w:hAnsi="Times New Roman" w:cs="Times New Roman"/>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lastRenderedPageBreak/>
              <w:t xml:space="preserve">Земельный участок, предназначенный для индивидуального жилищного строительства, ведения личного подсобного </w:t>
            </w:r>
            <w:r w:rsidRPr="00F565B5">
              <w:rPr>
                <w:rFonts w:ascii="Times New Roman" w:eastAsia="Times New Roman" w:hAnsi="Times New Roman" w:cs="Times New Roman"/>
              </w:rPr>
              <w:lastRenderedPageBreak/>
              <w:t>хозяйства в границах населенного пункта, садоводства</w:t>
            </w: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lastRenderedPageBreak/>
              <w:t>Решение о предварительном согласовании предоставления земельного участка</w:t>
            </w:r>
          </w:p>
        </w:tc>
        <w:tc>
          <w:tcPr>
            <w:tcW w:w="2552" w:type="dxa"/>
            <w:tcBorders>
              <w:top w:val="single" w:sz="4" w:space="0" w:color="auto"/>
            </w:tcBorders>
          </w:tcPr>
          <w:p w:rsidR="00814368" w:rsidRPr="00E642BC" w:rsidRDefault="00814368"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29</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4" w:history="1">
              <w:r w:rsidR="00814368" w:rsidRPr="00F565B5">
                <w:rPr>
                  <w:rFonts w:ascii="Times New Roman" w:hAnsi="Times New Roman" w:cs="Times New Roman"/>
                </w:rPr>
                <w:t>Подпункт 16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814368" w:rsidRPr="00E642BC" w:rsidRDefault="00814368"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30</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5" w:history="1">
              <w:r w:rsidR="00814368" w:rsidRPr="00F565B5">
                <w:rPr>
                  <w:rFonts w:ascii="Times New Roman" w:hAnsi="Times New Roman" w:cs="Times New Roman"/>
                </w:rPr>
                <w:t>Подпункт 17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31</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6" w:history="1">
              <w:r w:rsidR="00814368" w:rsidRPr="00F565B5">
                <w:rPr>
                  <w:rFonts w:ascii="Times New Roman" w:hAnsi="Times New Roman" w:cs="Times New Roman"/>
                </w:rPr>
                <w:t>Подпункт 17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Казачье общество</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32</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7" w:history="1">
              <w:r w:rsidR="00814368" w:rsidRPr="00F565B5">
                <w:rPr>
                  <w:rFonts w:ascii="Times New Roman" w:hAnsi="Times New Roman" w:cs="Times New Roman"/>
                </w:rPr>
                <w:t>Подпункт 18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ограниченный в обороте</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DC1046">
        <w:tblPrEx>
          <w:tblBorders>
            <w:insideH w:val="none" w:sz="0" w:space="0" w:color="auto"/>
          </w:tblBorders>
        </w:tblPrEx>
        <w:trPr>
          <w:trHeight w:val="108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DC104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w:t>
            </w:r>
          </w:p>
        </w:tc>
      </w:tr>
      <w:tr w:rsidR="00814368" w:rsidRPr="00F565B5" w:rsidTr="00774B23">
        <w:trPr>
          <w:trHeight w:val="20"/>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33</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8" w:history="1">
              <w:r w:rsidR="00814368" w:rsidRPr="00F565B5">
                <w:rPr>
                  <w:rFonts w:ascii="Times New Roman" w:hAnsi="Times New Roman" w:cs="Times New Roman"/>
                </w:rPr>
                <w:t>Подпункт 19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34</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59" w:history="1">
              <w:r w:rsidR="00814368" w:rsidRPr="00F565B5">
                <w:rPr>
                  <w:rFonts w:ascii="Times New Roman" w:hAnsi="Times New Roman" w:cs="Times New Roman"/>
                </w:rPr>
                <w:t>Подпункт 20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Недропользователь</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814368" w:rsidRPr="00F565B5" w:rsidRDefault="00A84C4B" w:rsidP="00A84C4B">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 Проектная документация на выполнение работ, связанных с пользованием </w:t>
            </w:r>
            <w:r w:rsidR="00814368" w:rsidRPr="00F565B5">
              <w:rPr>
                <w:rFonts w:ascii="Times New Roman" w:hAnsi="Times New Roman" w:cs="Times New Roman"/>
              </w:rPr>
              <w:t xml:space="preserve"> недрами,</w:t>
            </w:r>
            <w:r w:rsidRPr="00F565B5">
              <w:rPr>
                <w:rFonts w:ascii="Times New Roman" w:hAnsi="Times New Roman" w:cs="Times New Roman"/>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предусматривающей осуществление соответствующей </w:t>
            </w:r>
            <w:r w:rsidRPr="00F565B5">
              <w:rPr>
                <w:rFonts w:ascii="Times New Roman" w:hAnsi="Times New Roman" w:cs="Times New Roman"/>
              </w:rPr>
              <w:lastRenderedPageBreak/>
              <w:t>деятельности ( за исключением сведений, содержащих государственную тайну)</w:t>
            </w:r>
            <w:r w:rsidR="00814368" w:rsidRPr="00F565B5">
              <w:rPr>
                <w:rFonts w:ascii="Times New Roman" w:hAnsi="Times New Roman" w:cs="Times New Roman"/>
              </w:rPr>
              <w:t xml:space="preserve"> </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35</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0" w:history="1">
              <w:r w:rsidR="00814368" w:rsidRPr="00F565B5">
                <w:rPr>
                  <w:rFonts w:ascii="Times New Roman" w:hAnsi="Times New Roman" w:cs="Times New Roman"/>
                </w:rPr>
                <w:t>Подпункт 23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Концессионное соглашение</w:t>
            </w: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36</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1"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1</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37</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2"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1</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38</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3"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2</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39</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4" w:history="1">
              <w:r w:rsidR="00814368" w:rsidRPr="00F565B5">
                <w:rPr>
                  <w:rFonts w:ascii="Times New Roman" w:hAnsi="Times New Roman" w:cs="Times New Roman"/>
                </w:rPr>
                <w:t>Подпункт 24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заключено охотхозяйственное соглашение</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Охотхозяйственное соглашение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40</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5" w:history="1">
              <w:r w:rsidR="00814368" w:rsidRPr="00F565B5">
                <w:rPr>
                  <w:rFonts w:ascii="Times New Roman" w:hAnsi="Times New Roman" w:cs="Times New Roman"/>
                </w:rPr>
                <w:t>Подпункт 25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41</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6" w:history="1">
              <w:r w:rsidR="00814368" w:rsidRPr="00F565B5">
                <w:rPr>
                  <w:rFonts w:ascii="Times New Roman" w:hAnsi="Times New Roman" w:cs="Times New Roman"/>
                </w:rPr>
                <w:t>Подпункт 26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Государственная компания «Российские автомобильные дороги»</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42</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7" w:history="1">
              <w:r w:rsidR="00814368" w:rsidRPr="00F565B5">
                <w:rPr>
                  <w:rFonts w:ascii="Times New Roman" w:hAnsi="Times New Roman" w:cs="Times New Roman"/>
                </w:rPr>
                <w:t>Подпункт 27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43</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8" w:history="1">
              <w:r w:rsidR="00814368" w:rsidRPr="00F565B5">
                <w:rPr>
                  <w:rFonts w:ascii="Times New Roman" w:hAnsi="Times New Roman" w:cs="Times New Roman"/>
                </w:rPr>
                <w:t>Подпункт 29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44</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69" w:history="1">
              <w:r w:rsidR="00814368" w:rsidRPr="00F565B5">
                <w:rPr>
                  <w:rFonts w:ascii="Times New Roman" w:hAnsi="Times New Roman" w:cs="Times New Roman"/>
                </w:rPr>
                <w:t>Подпункт 30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F565B5">
              <w:rPr>
                <w:rFonts w:ascii="Times New Roman" w:hAnsi="Times New Roman" w:cs="Times New Roman"/>
              </w:rPr>
              <w:t>,</w:t>
            </w:r>
          </w:p>
          <w:p w:rsidR="00F565B5" w:rsidRDefault="00F565B5"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r>
              <w:rPr>
                <w:rFonts w:ascii="Times New Roman" w:hAnsi="Times New Roman" w:cs="Times New Roman"/>
              </w:rPr>
              <w:t>,</w:t>
            </w:r>
          </w:p>
          <w:p w:rsidR="00F565B5" w:rsidRPr="00F565B5" w:rsidRDefault="00F565B5"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45</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0" w:history="1">
              <w:r w:rsidR="00814368" w:rsidRPr="00F565B5">
                <w:rPr>
                  <w:rFonts w:ascii="Times New Roman" w:hAnsi="Times New Roman" w:cs="Times New Roman"/>
                </w:rPr>
                <w:t>Подпункт 31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46</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1" w:history="1">
              <w:r w:rsidR="00814368" w:rsidRPr="00F565B5">
                <w:rPr>
                  <w:rFonts w:ascii="Times New Roman" w:hAnsi="Times New Roman" w:cs="Times New Roman"/>
                </w:rPr>
                <w:t>Подпункт 32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47</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2" w:history="1">
              <w:r w:rsidR="00814368" w:rsidRPr="00F565B5">
                <w:rPr>
                  <w:rFonts w:ascii="Times New Roman" w:hAnsi="Times New Roman" w:cs="Times New Roman"/>
                </w:rPr>
                <w:t>Подпункт 2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48</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3" w:history="1">
              <w:r w:rsidR="00814368" w:rsidRPr="00F565B5">
                <w:rPr>
                  <w:rFonts w:ascii="Times New Roman" w:hAnsi="Times New Roman" w:cs="Times New Roman"/>
                </w:rPr>
                <w:t>Подпункт 3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49</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4" w:history="1">
              <w:r w:rsidR="00814368" w:rsidRPr="00F565B5">
                <w:rPr>
                  <w:rFonts w:ascii="Times New Roman" w:hAnsi="Times New Roman" w:cs="Times New Roman"/>
                </w:rPr>
                <w:t>Подпункт 4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50</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5"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необходимый для осуществления деятельности государственного или </w:t>
            </w:r>
            <w:r w:rsidRPr="00F565B5">
              <w:rPr>
                <w:rFonts w:ascii="Times New Roman" w:hAnsi="Times New Roman" w:cs="Times New Roman"/>
              </w:rPr>
              <w:lastRenderedPageBreak/>
              <w:t>муниципального учреждения (бюджетного, казенного, автономного)</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Документы, подтверждающие право заявителя на предоставление земельного участка в </w:t>
            </w:r>
            <w:r w:rsidRPr="00F565B5">
              <w:rPr>
                <w:rFonts w:ascii="Times New Roman" w:hAnsi="Times New Roman" w:cs="Times New Roman"/>
              </w:rPr>
              <w:lastRenderedPageBreak/>
              <w:t>соответствии с целями использования земельного участка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51</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6"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52</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7"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53</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8" w:history="1">
              <w:r w:rsidR="00814368" w:rsidRPr="00F565B5">
                <w:rPr>
                  <w:rFonts w:ascii="Times New Roman" w:hAnsi="Times New Roman" w:cs="Times New Roman"/>
                </w:rPr>
                <w:t>Подпункт 2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Приказ о приеме на работу, выписка из трудовой книжки,(либо сведения о трудовой деятельности) или трудовой договор (контракт)</w:t>
            </w: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54</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79" w:history="1">
              <w:r w:rsidR="00814368" w:rsidRPr="00F565B5">
                <w:rPr>
                  <w:rFonts w:ascii="Times New Roman" w:hAnsi="Times New Roman" w:cs="Times New Roman"/>
                </w:rPr>
                <w:t>Подпункт 3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 здании и (или) сооружении, расположенном (расположенных) на испрашиваемом земельном участке (не требуется в </w:t>
            </w:r>
            <w:r w:rsidRPr="00F565B5">
              <w:rPr>
                <w:rFonts w:ascii="Times New Roman" w:hAnsi="Times New Roman" w:cs="Times New Roman"/>
              </w:rPr>
              <w:lastRenderedPageBreak/>
              <w:t>случае строительства здания, сооружения)</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55</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80" w:history="1">
              <w:r w:rsidR="00814368" w:rsidRPr="00F565B5">
                <w:rPr>
                  <w:rFonts w:ascii="Times New Roman" w:hAnsi="Times New Roman" w:cs="Times New Roman"/>
                </w:rPr>
                <w:t>Подпункт 4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56</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81" w:history="1">
              <w:r w:rsidR="00814368" w:rsidRPr="00F565B5">
                <w:rPr>
                  <w:rFonts w:ascii="Times New Roman" w:hAnsi="Times New Roman" w:cs="Times New Roman"/>
                </w:rPr>
                <w:t xml:space="preserve">Подпункт 5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Лицо, с которым в соответствии с </w:t>
            </w:r>
            <w:r w:rsidRPr="00F565B5">
              <w:rPr>
                <w:rFonts w:ascii="Times New Roman" w:hAnsi="Times New Roman" w:cs="Times New Roman"/>
              </w:rPr>
              <w:lastRenderedPageBreak/>
              <w:t xml:space="preserve">Федеральным </w:t>
            </w:r>
            <w:hyperlink r:id="rId82" w:history="1">
              <w:r w:rsidRPr="00F565B5">
                <w:rPr>
                  <w:rFonts w:ascii="Times New Roman" w:hAnsi="Times New Roman" w:cs="Times New Roman"/>
                </w:rPr>
                <w:t>законом</w:t>
              </w:r>
            </w:hyperlink>
            <w:r w:rsidRPr="00F565B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w:t>
            </w:r>
            <w:r w:rsidRPr="00F565B5">
              <w:rPr>
                <w:rFonts w:ascii="Times New Roman" w:hAnsi="Times New Roman" w:cs="Times New Roman"/>
              </w:rPr>
              <w:lastRenderedPageBreak/>
              <w:t>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Гражданско-правовые договоры на строительство </w:t>
            </w:r>
            <w:r w:rsidRPr="00F565B5">
              <w:rPr>
                <w:rFonts w:ascii="Times New Roman" w:hAnsi="Times New Roman" w:cs="Times New Roman"/>
              </w:rPr>
              <w:lastRenderedPageBreak/>
              <w:t>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57</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83" w:history="1">
              <w:r w:rsidR="00814368" w:rsidRPr="00F565B5">
                <w:rPr>
                  <w:rFonts w:ascii="Times New Roman" w:hAnsi="Times New Roman" w:cs="Times New Roman"/>
                </w:rPr>
                <w:t>Подпункт 10 пункта 2 статьи 39</w:t>
              </w:r>
              <w:r w:rsidR="00814368" w:rsidRPr="00F565B5">
                <w:rPr>
                  <w:rFonts w:ascii="Times New Roman" w:hAnsi="Times New Roman" w:cs="Times New Roman"/>
                  <w:vertAlign w:val="superscript"/>
                </w:rPr>
                <w:t>3</w:t>
              </w:r>
            </w:hyperlink>
            <w:r w:rsidR="00814368" w:rsidRPr="00F565B5">
              <w:rPr>
                <w:rFonts w:ascii="Times New Roman" w:hAnsi="Times New Roman" w:cs="Times New Roman"/>
              </w:rPr>
              <w:t xml:space="preserve">, </w:t>
            </w:r>
            <w:hyperlink r:id="rId84" w:history="1">
              <w:r w:rsidR="00814368" w:rsidRPr="00F565B5">
                <w:rPr>
                  <w:rFonts w:ascii="Times New Roman" w:hAnsi="Times New Roman" w:cs="Times New Roman"/>
                </w:rPr>
                <w:t>подпункт 15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w:t>
            </w:r>
            <w:hyperlink r:id="rId85" w:history="1">
              <w:r w:rsidR="00814368" w:rsidRPr="00F565B5">
                <w:rPr>
                  <w:rFonts w:ascii="Times New Roman" w:hAnsi="Times New Roman" w:cs="Times New Roman"/>
                </w:rPr>
                <w:t>подпункт 6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774B23">
        <w:trPr>
          <w:trHeight w:val="20"/>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58</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86" w:history="1">
              <w:r w:rsidR="00814368" w:rsidRPr="00F565B5">
                <w:rPr>
                  <w:rFonts w:ascii="Times New Roman" w:hAnsi="Times New Roman" w:cs="Times New Roman"/>
                </w:rPr>
                <w:t xml:space="preserve">Подпункт 7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безвозмездное пользование</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работающий по основному месту работы в муниципальных </w:t>
            </w:r>
            <w:r w:rsidRPr="00F565B5">
              <w:rPr>
                <w:rFonts w:ascii="Times New Roman" w:hAnsi="Times New Roman" w:cs="Times New Roman"/>
              </w:rPr>
              <w:lastRenderedPageBreak/>
              <w:t>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индивидуального жилищного </w:t>
            </w:r>
            <w:r w:rsidRPr="00F565B5">
              <w:rPr>
                <w:rFonts w:ascii="Times New Roman" w:hAnsi="Times New Roman" w:cs="Times New Roman"/>
              </w:rPr>
              <w:lastRenderedPageBreak/>
              <w:t>строительства или ведения личного подсобного хозяйства</w:t>
            </w: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Приказ о приеме на работу, выписка из трудовой книжки или трудовой договор ,(либо </w:t>
            </w:r>
            <w:r w:rsidRPr="00F565B5">
              <w:rPr>
                <w:rFonts w:ascii="Times New Roman" w:hAnsi="Times New Roman" w:cs="Times New Roman"/>
              </w:rPr>
              <w:lastRenderedPageBreak/>
              <w:t>сведения о трудовой деятельности), трудовой договор (контракт)</w:t>
            </w: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774B23">
        <w:trPr>
          <w:trHeight w:val="20"/>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59</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87" w:history="1">
              <w:r w:rsidR="00814368" w:rsidRPr="00F565B5">
                <w:rPr>
                  <w:rFonts w:ascii="Times New Roman" w:hAnsi="Times New Roman" w:cs="Times New Roman"/>
                </w:rPr>
                <w:t>Подпункт 8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найма служебного жилого помещения</w:t>
            </w:r>
          </w:p>
        </w:tc>
        <w:tc>
          <w:tcPr>
            <w:tcW w:w="2552" w:type="dxa"/>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F565B5">
        <w:trPr>
          <w:trHeight w:val="2186"/>
        </w:trPr>
        <w:tc>
          <w:tcPr>
            <w:tcW w:w="1134" w:type="dxa"/>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60</w:t>
            </w:r>
            <w:r w:rsidR="00814368" w:rsidRPr="00F565B5">
              <w:rPr>
                <w:rFonts w:ascii="Times New Roman" w:hAnsi="Times New Roman" w:cs="Times New Roman"/>
              </w:rPr>
              <w:t>.</w:t>
            </w:r>
          </w:p>
        </w:tc>
        <w:tc>
          <w:tcPr>
            <w:tcW w:w="1559" w:type="dxa"/>
            <w:tcBorders>
              <w:top w:val="single" w:sz="4" w:space="0" w:color="auto"/>
              <w:bottom w:val="nil"/>
            </w:tcBorders>
          </w:tcPr>
          <w:p w:rsidR="00814368" w:rsidRPr="00F565B5" w:rsidRDefault="001734D8" w:rsidP="007F31C6">
            <w:pPr>
              <w:autoSpaceDE w:val="0"/>
              <w:autoSpaceDN w:val="0"/>
              <w:adjustRightInd w:val="0"/>
              <w:spacing w:after="0" w:line="233" w:lineRule="auto"/>
              <w:jc w:val="center"/>
              <w:rPr>
                <w:rFonts w:ascii="Times New Roman" w:hAnsi="Times New Roman" w:cs="Times New Roman"/>
                <w:sz w:val="20"/>
                <w:szCs w:val="20"/>
              </w:rPr>
            </w:pPr>
            <w:hyperlink r:id="rId88" w:history="1">
              <w:r w:rsidR="00814368" w:rsidRPr="00F565B5">
                <w:rPr>
                  <w:rFonts w:ascii="Times New Roman" w:hAnsi="Times New Roman" w:cs="Times New Roman"/>
                  <w:sz w:val="20"/>
                  <w:szCs w:val="20"/>
                </w:rPr>
                <w:t>Подпункт 9 пункта 2 статьи 39</w:t>
              </w:r>
              <w:r w:rsidR="00814368" w:rsidRPr="00F565B5">
                <w:rPr>
                  <w:rFonts w:ascii="Times New Roman" w:hAnsi="Times New Roman" w:cs="Times New Roman"/>
                  <w:sz w:val="20"/>
                  <w:szCs w:val="20"/>
                  <w:vertAlign w:val="superscript"/>
                </w:rPr>
                <w:t>10</w:t>
              </w:r>
            </w:hyperlink>
            <w:r w:rsidR="00814368" w:rsidRPr="00F565B5">
              <w:rPr>
                <w:rFonts w:ascii="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color w:val="FF0000"/>
              </w:rPr>
            </w:pPr>
            <w:r w:rsidRPr="00F565B5">
              <w:rPr>
                <w:rFonts w:ascii="Times New Roman" w:hAnsi="Times New Roman" w:cs="Times New Roman"/>
              </w:rPr>
              <w:t>В безвозмездное пользование</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Лесной участок</w:t>
            </w:r>
          </w:p>
        </w:tc>
        <w:tc>
          <w:tcPr>
            <w:tcW w:w="2693"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61</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89" w:history="1">
              <w:r w:rsidR="00814368" w:rsidRPr="00F565B5">
                <w:rPr>
                  <w:rFonts w:ascii="Times New Roman" w:hAnsi="Times New Roman" w:cs="Times New Roman"/>
                </w:rPr>
                <w:t>Подпункт 10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A84C4B" w:rsidRPr="00F565B5" w:rsidTr="00F565B5">
        <w:trPr>
          <w:trHeight w:val="2799"/>
        </w:trPr>
        <w:tc>
          <w:tcPr>
            <w:tcW w:w="1134" w:type="dxa"/>
            <w:tcBorders>
              <w:top w:val="single" w:sz="4" w:space="0" w:color="auto"/>
              <w:bottom w:val="nil"/>
            </w:tcBorders>
          </w:tcPr>
          <w:p w:rsidR="00A84C4B"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62</w:t>
            </w:r>
            <w:r w:rsidR="00A84C4B" w:rsidRPr="00F565B5">
              <w:rPr>
                <w:rFonts w:ascii="Times New Roman" w:hAnsi="Times New Roman" w:cs="Times New Roman"/>
              </w:rPr>
              <w:t>.</w:t>
            </w:r>
          </w:p>
        </w:tc>
        <w:tc>
          <w:tcPr>
            <w:tcW w:w="1559" w:type="dxa"/>
            <w:tcBorders>
              <w:top w:val="single" w:sz="4" w:space="0" w:color="auto"/>
              <w:bottom w:val="nil"/>
            </w:tcBorders>
          </w:tcPr>
          <w:p w:rsidR="00A84C4B" w:rsidRPr="00F565B5" w:rsidRDefault="001734D8" w:rsidP="007F31C6">
            <w:pPr>
              <w:pStyle w:val="ConsPlusNormal"/>
              <w:widowControl/>
              <w:spacing w:line="233" w:lineRule="auto"/>
              <w:jc w:val="center"/>
              <w:rPr>
                <w:rFonts w:ascii="Times New Roman" w:hAnsi="Times New Roman" w:cs="Times New Roman"/>
              </w:rPr>
            </w:pPr>
            <w:hyperlink r:id="rId90" w:anchor="dst1706" w:history="1">
              <w:r w:rsidR="00A84C4B" w:rsidRPr="00F565B5">
                <w:rPr>
                  <w:rFonts w:ascii="Times New Roman" w:eastAsia="Times New Roman" w:hAnsi="Times New Roman" w:cs="Times New Roman"/>
                </w:rPr>
                <w:t>Подпункт 11 пункта 2 статьи 39.10</w:t>
              </w:r>
            </w:hyperlink>
            <w:r w:rsidR="00A84C4B" w:rsidRPr="00F565B5">
              <w:rPr>
                <w:rFonts w:ascii="Times New Roman" w:eastAsia="Times New Roman" w:hAnsi="Times New Roman" w:cs="Times New Roman"/>
              </w:rPr>
              <w:t> Земельного кодекса</w:t>
            </w:r>
          </w:p>
        </w:tc>
        <w:tc>
          <w:tcPr>
            <w:tcW w:w="1701" w:type="dxa"/>
            <w:tcBorders>
              <w:top w:val="single" w:sz="4" w:space="0" w:color="auto"/>
              <w:bottom w:val="nil"/>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nil"/>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СНТ или ОНТ</w:t>
            </w:r>
          </w:p>
        </w:tc>
        <w:tc>
          <w:tcPr>
            <w:tcW w:w="2693" w:type="dxa"/>
            <w:tcBorders>
              <w:top w:val="single" w:sz="4" w:space="0" w:color="auto"/>
              <w:bottom w:val="nil"/>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tcBorders>
              <w:top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rsidR="00A84C4B" w:rsidRPr="00E642BC" w:rsidRDefault="00A84C4B" w:rsidP="0072613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63</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91" w:history="1">
              <w:r w:rsidR="00814368" w:rsidRPr="00F565B5">
                <w:rPr>
                  <w:rFonts w:ascii="Times New Roman" w:hAnsi="Times New Roman" w:cs="Times New Roman"/>
                </w:rPr>
                <w:t>Подпункт 12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о создании некоммерческой организации</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64</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92" w:history="1">
              <w:r w:rsidR="00814368" w:rsidRPr="00F565B5">
                <w:rPr>
                  <w:rFonts w:ascii="Times New Roman" w:hAnsi="Times New Roman" w:cs="Times New Roman"/>
                </w:rPr>
                <w:t>Подпункт 13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w:t>
            </w:r>
            <w:r w:rsidRPr="00F565B5">
              <w:rPr>
                <w:rFonts w:ascii="Times New Roman" w:hAnsi="Times New Roman" w:cs="Times New Roman"/>
              </w:rPr>
              <w:lastRenderedPageBreak/>
              <w:t>народов Севера, Сибири и Дальнего Востока Российской Федерации</w:t>
            </w:r>
          </w:p>
        </w:tc>
        <w:tc>
          <w:tcPr>
            <w:tcW w:w="2693" w:type="dxa"/>
            <w:vMerge w:val="restart"/>
            <w:tcBorders>
              <w:top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F565B5">
              <w:rPr>
                <w:rFonts w:ascii="Times New Roman" w:hAnsi="Times New Roman" w:cs="Times New Roman"/>
              </w:rPr>
              <w:lastRenderedPageBreak/>
              <w:t>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ЕГРЮЛ о юридическом лице, являющемся заявителем</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 здании и (или) сооружении, расположенном </w:t>
            </w:r>
            <w:r w:rsidRPr="00F565B5">
              <w:rPr>
                <w:rFonts w:ascii="Times New Roman" w:hAnsi="Times New Roman" w:cs="Times New Roman"/>
              </w:rPr>
              <w:lastRenderedPageBreak/>
              <w:t>(расположенных) на испрашиваемом земельном участке (не требуется в случае строительства здания, сооружения)</w:t>
            </w:r>
          </w:p>
        </w:tc>
      </w:tr>
      <w:tr w:rsidR="00814368" w:rsidRPr="00F565B5" w:rsidTr="00774B23">
        <w:trPr>
          <w:trHeight w:val="20"/>
        </w:trPr>
        <w:tc>
          <w:tcPr>
            <w:tcW w:w="1134" w:type="dxa"/>
            <w:vMerge w:val="restart"/>
            <w:tcBorders>
              <w:top w:val="single" w:sz="4" w:space="0" w:color="auto"/>
              <w:bottom w:val="nil"/>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65</w:t>
            </w:r>
            <w:r w:rsidR="00814368" w:rsidRPr="00F565B5">
              <w:rPr>
                <w:rFonts w:ascii="Times New Roman" w:hAnsi="Times New Roman" w:cs="Times New Roman"/>
              </w:rPr>
              <w:t>.</w:t>
            </w:r>
          </w:p>
        </w:tc>
        <w:tc>
          <w:tcPr>
            <w:tcW w:w="1559" w:type="dxa"/>
            <w:vMerge w:val="restart"/>
            <w:tcBorders>
              <w:top w:val="single" w:sz="4" w:space="0" w:color="auto"/>
              <w:bottom w:val="nil"/>
            </w:tcBorders>
          </w:tcPr>
          <w:p w:rsidR="00814368" w:rsidRPr="00F565B5" w:rsidRDefault="001734D8" w:rsidP="007F31C6">
            <w:pPr>
              <w:pStyle w:val="ConsPlusNormal"/>
              <w:widowControl/>
              <w:spacing w:line="233" w:lineRule="auto"/>
              <w:jc w:val="center"/>
              <w:rPr>
                <w:rFonts w:ascii="Times New Roman" w:hAnsi="Times New Roman" w:cs="Times New Roman"/>
              </w:rPr>
            </w:pPr>
            <w:hyperlink r:id="rId93" w:history="1">
              <w:r w:rsidR="00814368" w:rsidRPr="00F565B5">
                <w:rPr>
                  <w:rFonts w:ascii="Times New Roman" w:hAnsi="Times New Roman" w:cs="Times New Roman"/>
                </w:rPr>
                <w:t>Подпункт 14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Лицо, с которым в соответствии с Федеральным </w:t>
            </w:r>
            <w:hyperlink r:id="rId94" w:history="1">
              <w:r w:rsidRPr="00F565B5">
                <w:rPr>
                  <w:rFonts w:ascii="Times New Roman" w:hAnsi="Times New Roman" w:cs="Times New Roman"/>
                </w:rPr>
                <w:t>законом</w:t>
              </w:r>
            </w:hyperlink>
            <w:r w:rsidRPr="00F565B5">
              <w:rPr>
                <w:rFonts w:ascii="Times New Roman" w:hAnsi="Times New Roman" w:cs="Times New Roman"/>
              </w:rPr>
              <w:t xml:space="preserve"> от 29 декабря 2012 г. № 275-ФЗ «О государственном оборонном заказе» или Федеральным </w:t>
            </w:r>
            <w:hyperlink r:id="rId95" w:history="1">
              <w:r w:rsidRPr="00F565B5">
                <w:rPr>
                  <w:rFonts w:ascii="Times New Roman" w:hAnsi="Times New Roman" w:cs="Times New Roman"/>
                </w:rPr>
                <w:t>законом</w:t>
              </w:r>
            </w:hyperlink>
            <w:r w:rsidRPr="00F565B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6" w:history="1">
              <w:r w:rsidRPr="00F565B5">
                <w:rPr>
                  <w:rFonts w:ascii="Times New Roman" w:hAnsi="Times New Roman" w:cs="Times New Roman"/>
                </w:rPr>
                <w:t>законом</w:t>
              </w:r>
            </w:hyperlink>
            <w:r w:rsidRPr="00F565B5">
              <w:rPr>
                <w:rFonts w:ascii="Times New Roman" w:hAnsi="Times New Roman" w:cs="Times New Roman"/>
              </w:rPr>
              <w:t xml:space="preserve"> от 29 декабря 2012 года</w:t>
            </w:r>
          </w:p>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 275-ФЗ «О государственном оборонном заказе» или Федеральным </w:t>
            </w:r>
            <w:hyperlink r:id="rId97" w:history="1">
              <w:r w:rsidRPr="00F565B5">
                <w:rPr>
                  <w:rFonts w:ascii="Times New Roman" w:hAnsi="Times New Roman" w:cs="Times New Roman"/>
                </w:rPr>
                <w:t>законом</w:t>
              </w:r>
            </w:hyperlink>
          </w:p>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Государственный контракт</w:t>
            </w:r>
          </w:p>
        </w:tc>
        <w:tc>
          <w:tcPr>
            <w:tcW w:w="2552" w:type="dxa"/>
            <w:tcBorders>
              <w:top w:val="single" w:sz="4" w:space="0" w:color="auto"/>
              <w:bottom w:val="nil"/>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774B23">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bl>
    <w:p w:rsidR="00167DE6" w:rsidRPr="00F565B5" w:rsidRDefault="00167DE6" w:rsidP="00065010">
      <w:pPr>
        <w:spacing w:after="0" w:line="240" w:lineRule="auto"/>
        <w:jc w:val="both"/>
        <w:rPr>
          <w:rFonts w:ascii="Times New Roman" w:eastAsia="Times New Roman" w:hAnsi="Times New Roman" w:cs="Times New Roman"/>
          <w:kern w:val="2"/>
          <w:sz w:val="20"/>
          <w:szCs w:val="20"/>
          <w:lang w:eastAsia="ru-RU"/>
        </w:rPr>
      </w:pPr>
    </w:p>
    <w:sectPr w:rsidR="00167DE6" w:rsidRPr="00F565B5" w:rsidSect="00F565B5">
      <w:headerReference w:type="default" r:id="rId98"/>
      <w:footnotePr>
        <w:numRestart w:val="eachPage"/>
      </w:footnotePr>
      <w:pgSz w:w="16838" w:h="11906" w:orient="landscape"/>
      <w:pgMar w:top="426"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D8" w:rsidRDefault="001734D8" w:rsidP="00766253">
      <w:pPr>
        <w:spacing w:after="0" w:line="240" w:lineRule="auto"/>
      </w:pPr>
      <w:r>
        <w:separator/>
      </w:r>
    </w:p>
  </w:endnote>
  <w:endnote w:type="continuationSeparator" w:id="0">
    <w:p w:rsidR="001734D8" w:rsidRDefault="001734D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D8" w:rsidRDefault="001734D8" w:rsidP="00766253">
      <w:pPr>
        <w:spacing w:after="0" w:line="240" w:lineRule="auto"/>
      </w:pPr>
      <w:r>
        <w:separator/>
      </w:r>
    </w:p>
  </w:footnote>
  <w:footnote w:type="continuationSeparator" w:id="0">
    <w:p w:rsidR="001734D8" w:rsidRDefault="001734D8" w:rsidP="00766253">
      <w:pPr>
        <w:spacing w:after="0" w:line="240" w:lineRule="auto"/>
      </w:pPr>
      <w:r>
        <w:continuationSeparator/>
      </w:r>
    </w:p>
  </w:footnote>
  <w:footnote w:id="1">
    <w:p w:rsidR="003E547F" w:rsidRPr="000618D8" w:rsidRDefault="003E547F" w:rsidP="006B6D66">
      <w:pPr>
        <w:pStyle w:val="a3"/>
        <w:tabs>
          <w:tab w:val="left" w:pos="284"/>
        </w:tabs>
        <w:ind w:right="395" w:firstLine="0"/>
        <w:rPr>
          <w:rFonts w:ascii="Times New Roman" w:hAnsi="Times New Roman"/>
        </w:rPr>
      </w:pPr>
    </w:p>
  </w:footnote>
  <w:footnote w:id="2">
    <w:p w:rsidR="003E547F" w:rsidRPr="000618D8" w:rsidRDefault="003E547F" w:rsidP="00167DE6">
      <w:pPr>
        <w:pStyle w:val="a3"/>
        <w:ind w:firstLine="709"/>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620"/>
      <w:docPartObj>
        <w:docPartGallery w:val="Page Numbers (Top of Page)"/>
        <w:docPartUnique/>
      </w:docPartObj>
    </w:sdtPr>
    <w:sdtEndPr>
      <w:rPr>
        <w:rFonts w:ascii="Times New Roman" w:hAnsi="Times New Roman" w:cs="Times New Roman"/>
        <w:sz w:val="24"/>
        <w:szCs w:val="24"/>
      </w:rPr>
    </w:sdtEndPr>
    <w:sdtContent>
      <w:p w:rsidR="009D2EB6" w:rsidRPr="00B14374" w:rsidRDefault="009D2EB6"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F5037">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2064"/>
    <w:rsid w:val="000039ED"/>
    <w:rsid w:val="00003C18"/>
    <w:rsid w:val="00003F29"/>
    <w:rsid w:val="000065A6"/>
    <w:rsid w:val="000105F8"/>
    <w:rsid w:val="000110F9"/>
    <w:rsid w:val="000118C0"/>
    <w:rsid w:val="00012BA5"/>
    <w:rsid w:val="000208E6"/>
    <w:rsid w:val="00022508"/>
    <w:rsid w:val="0002410A"/>
    <w:rsid w:val="000244B5"/>
    <w:rsid w:val="00030AB0"/>
    <w:rsid w:val="00037926"/>
    <w:rsid w:val="00040775"/>
    <w:rsid w:val="00042136"/>
    <w:rsid w:val="000455D5"/>
    <w:rsid w:val="0004772E"/>
    <w:rsid w:val="00050167"/>
    <w:rsid w:val="0005034C"/>
    <w:rsid w:val="00050D4B"/>
    <w:rsid w:val="00050EA0"/>
    <w:rsid w:val="000642D0"/>
    <w:rsid w:val="00065010"/>
    <w:rsid w:val="00067E34"/>
    <w:rsid w:val="00073AC1"/>
    <w:rsid w:val="00073E3C"/>
    <w:rsid w:val="00074C77"/>
    <w:rsid w:val="000805D7"/>
    <w:rsid w:val="00080780"/>
    <w:rsid w:val="00084533"/>
    <w:rsid w:val="00085D5C"/>
    <w:rsid w:val="00086E19"/>
    <w:rsid w:val="00087E87"/>
    <w:rsid w:val="00090CA2"/>
    <w:rsid w:val="00092367"/>
    <w:rsid w:val="000A2B42"/>
    <w:rsid w:val="000B4873"/>
    <w:rsid w:val="000B4B1F"/>
    <w:rsid w:val="000B61D8"/>
    <w:rsid w:val="000C16BB"/>
    <w:rsid w:val="000C220C"/>
    <w:rsid w:val="000C22B2"/>
    <w:rsid w:val="000C3A96"/>
    <w:rsid w:val="000C6512"/>
    <w:rsid w:val="000C6F36"/>
    <w:rsid w:val="000C79B0"/>
    <w:rsid w:val="000D0A77"/>
    <w:rsid w:val="000D35B7"/>
    <w:rsid w:val="000D3E02"/>
    <w:rsid w:val="000D7575"/>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67DE6"/>
    <w:rsid w:val="001734D8"/>
    <w:rsid w:val="00173A5B"/>
    <w:rsid w:val="00173D4F"/>
    <w:rsid w:val="001741E0"/>
    <w:rsid w:val="0017441F"/>
    <w:rsid w:val="00184F22"/>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D08B9"/>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5752"/>
    <w:rsid w:val="00226E1F"/>
    <w:rsid w:val="0023207C"/>
    <w:rsid w:val="00242BD3"/>
    <w:rsid w:val="00243C41"/>
    <w:rsid w:val="00251013"/>
    <w:rsid w:val="002542AE"/>
    <w:rsid w:val="0025549A"/>
    <w:rsid w:val="00256D98"/>
    <w:rsid w:val="00257D5A"/>
    <w:rsid w:val="00262CCA"/>
    <w:rsid w:val="00263C5C"/>
    <w:rsid w:val="0027423F"/>
    <w:rsid w:val="00275849"/>
    <w:rsid w:val="0027779F"/>
    <w:rsid w:val="00280B77"/>
    <w:rsid w:val="00282745"/>
    <w:rsid w:val="00286245"/>
    <w:rsid w:val="00287585"/>
    <w:rsid w:val="00287C87"/>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70"/>
    <w:rsid w:val="002E737F"/>
    <w:rsid w:val="002F57A0"/>
    <w:rsid w:val="0030356C"/>
    <w:rsid w:val="00303BBA"/>
    <w:rsid w:val="00306011"/>
    <w:rsid w:val="00307169"/>
    <w:rsid w:val="003132F7"/>
    <w:rsid w:val="003133DE"/>
    <w:rsid w:val="0031422B"/>
    <w:rsid w:val="003244E0"/>
    <w:rsid w:val="003254A4"/>
    <w:rsid w:val="00331057"/>
    <w:rsid w:val="003312ED"/>
    <w:rsid w:val="00332E7C"/>
    <w:rsid w:val="003452CA"/>
    <w:rsid w:val="00345875"/>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76E25"/>
    <w:rsid w:val="00380E0D"/>
    <w:rsid w:val="00381EC4"/>
    <w:rsid w:val="00382ACB"/>
    <w:rsid w:val="00384706"/>
    <w:rsid w:val="00384B28"/>
    <w:rsid w:val="0038618B"/>
    <w:rsid w:val="00387675"/>
    <w:rsid w:val="00391F17"/>
    <w:rsid w:val="00392A47"/>
    <w:rsid w:val="00396A61"/>
    <w:rsid w:val="003A2812"/>
    <w:rsid w:val="003A3126"/>
    <w:rsid w:val="003A4666"/>
    <w:rsid w:val="003B77B0"/>
    <w:rsid w:val="003B7AEC"/>
    <w:rsid w:val="003C2D5B"/>
    <w:rsid w:val="003C48AD"/>
    <w:rsid w:val="003C61D1"/>
    <w:rsid w:val="003C6B5A"/>
    <w:rsid w:val="003D0610"/>
    <w:rsid w:val="003D4E8E"/>
    <w:rsid w:val="003E00CD"/>
    <w:rsid w:val="003E547F"/>
    <w:rsid w:val="003E55BD"/>
    <w:rsid w:val="003E67D4"/>
    <w:rsid w:val="003E6C42"/>
    <w:rsid w:val="003F0B3C"/>
    <w:rsid w:val="003F1E24"/>
    <w:rsid w:val="003F4E99"/>
    <w:rsid w:val="004021C0"/>
    <w:rsid w:val="00405A71"/>
    <w:rsid w:val="00407280"/>
    <w:rsid w:val="004121A1"/>
    <w:rsid w:val="0042084D"/>
    <w:rsid w:val="00420E3E"/>
    <w:rsid w:val="004214F6"/>
    <w:rsid w:val="00425944"/>
    <w:rsid w:val="004274E8"/>
    <w:rsid w:val="00430FB5"/>
    <w:rsid w:val="00432785"/>
    <w:rsid w:val="004359EB"/>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2C61"/>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3CCD"/>
    <w:rsid w:val="004F426D"/>
    <w:rsid w:val="004F5218"/>
    <w:rsid w:val="00501EC1"/>
    <w:rsid w:val="00503CB3"/>
    <w:rsid w:val="00504DAF"/>
    <w:rsid w:val="00507775"/>
    <w:rsid w:val="00511F68"/>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E0976"/>
    <w:rsid w:val="005E3D47"/>
    <w:rsid w:val="005E75E9"/>
    <w:rsid w:val="005E7DD5"/>
    <w:rsid w:val="005F1EEA"/>
    <w:rsid w:val="005F1F34"/>
    <w:rsid w:val="00605E4D"/>
    <w:rsid w:val="00612E25"/>
    <w:rsid w:val="006134D4"/>
    <w:rsid w:val="00616548"/>
    <w:rsid w:val="00617507"/>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FF3"/>
    <w:rsid w:val="006931D6"/>
    <w:rsid w:val="006974DD"/>
    <w:rsid w:val="006A2912"/>
    <w:rsid w:val="006A543E"/>
    <w:rsid w:val="006B4392"/>
    <w:rsid w:val="006B5B81"/>
    <w:rsid w:val="006B66E4"/>
    <w:rsid w:val="006B6D66"/>
    <w:rsid w:val="006C107A"/>
    <w:rsid w:val="006C3C78"/>
    <w:rsid w:val="006C6BB9"/>
    <w:rsid w:val="006D62DC"/>
    <w:rsid w:val="006D6EF9"/>
    <w:rsid w:val="006E03BF"/>
    <w:rsid w:val="006E1BD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3080"/>
    <w:rsid w:val="00774B23"/>
    <w:rsid w:val="00776401"/>
    <w:rsid w:val="00777B01"/>
    <w:rsid w:val="00783C52"/>
    <w:rsid w:val="00786DE2"/>
    <w:rsid w:val="00790134"/>
    <w:rsid w:val="00790C69"/>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56E"/>
    <w:rsid w:val="007D29BD"/>
    <w:rsid w:val="007E0D7D"/>
    <w:rsid w:val="007E3858"/>
    <w:rsid w:val="007E5EBC"/>
    <w:rsid w:val="007E665A"/>
    <w:rsid w:val="007E75D6"/>
    <w:rsid w:val="007F0CF8"/>
    <w:rsid w:val="007F31C6"/>
    <w:rsid w:val="007F4223"/>
    <w:rsid w:val="007F4CC6"/>
    <w:rsid w:val="007F5B30"/>
    <w:rsid w:val="007F68CC"/>
    <w:rsid w:val="00803390"/>
    <w:rsid w:val="00805EFD"/>
    <w:rsid w:val="00807D95"/>
    <w:rsid w:val="0081084D"/>
    <w:rsid w:val="00812E8E"/>
    <w:rsid w:val="00814368"/>
    <w:rsid w:val="00821D34"/>
    <w:rsid w:val="00822498"/>
    <w:rsid w:val="008245C8"/>
    <w:rsid w:val="00824A1C"/>
    <w:rsid w:val="0083032B"/>
    <w:rsid w:val="00833AF7"/>
    <w:rsid w:val="00840852"/>
    <w:rsid w:val="00841AAE"/>
    <w:rsid w:val="008466EB"/>
    <w:rsid w:val="0085254B"/>
    <w:rsid w:val="00857F4B"/>
    <w:rsid w:val="008628FA"/>
    <w:rsid w:val="00862EA8"/>
    <w:rsid w:val="0086302A"/>
    <w:rsid w:val="00864C34"/>
    <w:rsid w:val="00864D9B"/>
    <w:rsid w:val="00871DAF"/>
    <w:rsid w:val="00873774"/>
    <w:rsid w:val="00875FC2"/>
    <w:rsid w:val="00883D83"/>
    <w:rsid w:val="00890F7F"/>
    <w:rsid w:val="00892A3A"/>
    <w:rsid w:val="00896B0C"/>
    <w:rsid w:val="00897540"/>
    <w:rsid w:val="00897D5F"/>
    <w:rsid w:val="008A2A75"/>
    <w:rsid w:val="008A3625"/>
    <w:rsid w:val="008A79EB"/>
    <w:rsid w:val="008B021D"/>
    <w:rsid w:val="008B2FEE"/>
    <w:rsid w:val="008C0CB7"/>
    <w:rsid w:val="008D4D34"/>
    <w:rsid w:val="008D5788"/>
    <w:rsid w:val="008E0B62"/>
    <w:rsid w:val="008E0D86"/>
    <w:rsid w:val="008E2430"/>
    <w:rsid w:val="008E382E"/>
    <w:rsid w:val="008E7279"/>
    <w:rsid w:val="008F00A8"/>
    <w:rsid w:val="008F077E"/>
    <w:rsid w:val="008F0831"/>
    <w:rsid w:val="008F5F2D"/>
    <w:rsid w:val="008F6F99"/>
    <w:rsid w:val="008F780D"/>
    <w:rsid w:val="008F7E92"/>
    <w:rsid w:val="0090044F"/>
    <w:rsid w:val="00901498"/>
    <w:rsid w:val="0090232C"/>
    <w:rsid w:val="00904B47"/>
    <w:rsid w:val="00904B8E"/>
    <w:rsid w:val="00907139"/>
    <w:rsid w:val="009075E5"/>
    <w:rsid w:val="00912207"/>
    <w:rsid w:val="00912635"/>
    <w:rsid w:val="00913C69"/>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55EA3"/>
    <w:rsid w:val="0095629A"/>
    <w:rsid w:val="00962E44"/>
    <w:rsid w:val="00973596"/>
    <w:rsid w:val="00974F98"/>
    <w:rsid w:val="009769BE"/>
    <w:rsid w:val="00980067"/>
    <w:rsid w:val="0098129C"/>
    <w:rsid w:val="009823C8"/>
    <w:rsid w:val="0098390A"/>
    <w:rsid w:val="00983A7B"/>
    <w:rsid w:val="0098495B"/>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2EB6"/>
    <w:rsid w:val="009D5EFC"/>
    <w:rsid w:val="009D66F2"/>
    <w:rsid w:val="009E17A0"/>
    <w:rsid w:val="009E5A0E"/>
    <w:rsid w:val="009F0A14"/>
    <w:rsid w:val="009F2C20"/>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6110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4C4B"/>
    <w:rsid w:val="00A85A3A"/>
    <w:rsid w:val="00A86F77"/>
    <w:rsid w:val="00A91670"/>
    <w:rsid w:val="00A91D9C"/>
    <w:rsid w:val="00A91E2F"/>
    <w:rsid w:val="00A952E4"/>
    <w:rsid w:val="00AA20A6"/>
    <w:rsid w:val="00AA33D0"/>
    <w:rsid w:val="00AA5688"/>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62A0"/>
    <w:rsid w:val="00B1041A"/>
    <w:rsid w:val="00B1354D"/>
    <w:rsid w:val="00B1397B"/>
    <w:rsid w:val="00B14374"/>
    <w:rsid w:val="00B14565"/>
    <w:rsid w:val="00B1756A"/>
    <w:rsid w:val="00B1766A"/>
    <w:rsid w:val="00B21198"/>
    <w:rsid w:val="00B21DF4"/>
    <w:rsid w:val="00B2251F"/>
    <w:rsid w:val="00B23608"/>
    <w:rsid w:val="00B409A6"/>
    <w:rsid w:val="00B411E7"/>
    <w:rsid w:val="00B46D97"/>
    <w:rsid w:val="00B530DB"/>
    <w:rsid w:val="00B55DAD"/>
    <w:rsid w:val="00B63373"/>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4A3B"/>
    <w:rsid w:val="00BB7EE4"/>
    <w:rsid w:val="00BC43A6"/>
    <w:rsid w:val="00BC63B2"/>
    <w:rsid w:val="00BC79B5"/>
    <w:rsid w:val="00BD4543"/>
    <w:rsid w:val="00BD45D6"/>
    <w:rsid w:val="00BE3A44"/>
    <w:rsid w:val="00BE555C"/>
    <w:rsid w:val="00BF324F"/>
    <w:rsid w:val="00BF355D"/>
    <w:rsid w:val="00BF58FA"/>
    <w:rsid w:val="00C01543"/>
    <w:rsid w:val="00C01799"/>
    <w:rsid w:val="00C066CB"/>
    <w:rsid w:val="00C06FEA"/>
    <w:rsid w:val="00C07C2D"/>
    <w:rsid w:val="00C12EC2"/>
    <w:rsid w:val="00C149C1"/>
    <w:rsid w:val="00C237F7"/>
    <w:rsid w:val="00C2391C"/>
    <w:rsid w:val="00C23959"/>
    <w:rsid w:val="00C24993"/>
    <w:rsid w:val="00C25AC5"/>
    <w:rsid w:val="00C260C8"/>
    <w:rsid w:val="00C27802"/>
    <w:rsid w:val="00C32A3A"/>
    <w:rsid w:val="00C34755"/>
    <w:rsid w:val="00C34B20"/>
    <w:rsid w:val="00C42F82"/>
    <w:rsid w:val="00C500E5"/>
    <w:rsid w:val="00C5052F"/>
    <w:rsid w:val="00C51CDC"/>
    <w:rsid w:val="00C55972"/>
    <w:rsid w:val="00C56BD1"/>
    <w:rsid w:val="00C6490A"/>
    <w:rsid w:val="00C67D67"/>
    <w:rsid w:val="00C73C2C"/>
    <w:rsid w:val="00C745CB"/>
    <w:rsid w:val="00C756CC"/>
    <w:rsid w:val="00C75F74"/>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F6C"/>
    <w:rsid w:val="00D0580A"/>
    <w:rsid w:val="00D13028"/>
    <w:rsid w:val="00D165FE"/>
    <w:rsid w:val="00D21C68"/>
    <w:rsid w:val="00D23432"/>
    <w:rsid w:val="00D24530"/>
    <w:rsid w:val="00D26361"/>
    <w:rsid w:val="00D2791A"/>
    <w:rsid w:val="00D30E77"/>
    <w:rsid w:val="00D351B7"/>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46"/>
    <w:rsid w:val="00DC10E4"/>
    <w:rsid w:val="00DC5F7F"/>
    <w:rsid w:val="00DC7A99"/>
    <w:rsid w:val="00DD5539"/>
    <w:rsid w:val="00DD581F"/>
    <w:rsid w:val="00DD7171"/>
    <w:rsid w:val="00DE3E2D"/>
    <w:rsid w:val="00DE49C0"/>
    <w:rsid w:val="00DE783B"/>
    <w:rsid w:val="00DF08BF"/>
    <w:rsid w:val="00DF35CE"/>
    <w:rsid w:val="00DF5B00"/>
    <w:rsid w:val="00E005C4"/>
    <w:rsid w:val="00E00F3D"/>
    <w:rsid w:val="00E03F6D"/>
    <w:rsid w:val="00E05CFD"/>
    <w:rsid w:val="00E0707C"/>
    <w:rsid w:val="00E073B1"/>
    <w:rsid w:val="00E10DFD"/>
    <w:rsid w:val="00E11782"/>
    <w:rsid w:val="00E15CCC"/>
    <w:rsid w:val="00E27DCA"/>
    <w:rsid w:val="00E3441A"/>
    <w:rsid w:val="00E3704B"/>
    <w:rsid w:val="00E42886"/>
    <w:rsid w:val="00E44E64"/>
    <w:rsid w:val="00E53FA9"/>
    <w:rsid w:val="00E54C02"/>
    <w:rsid w:val="00E55CFD"/>
    <w:rsid w:val="00E6069C"/>
    <w:rsid w:val="00E635E9"/>
    <w:rsid w:val="00E66280"/>
    <w:rsid w:val="00E7183E"/>
    <w:rsid w:val="00E71A10"/>
    <w:rsid w:val="00E7646E"/>
    <w:rsid w:val="00E76683"/>
    <w:rsid w:val="00E804EF"/>
    <w:rsid w:val="00E82D77"/>
    <w:rsid w:val="00E84F37"/>
    <w:rsid w:val="00E900E1"/>
    <w:rsid w:val="00E90160"/>
    <w:rsid w:val="00E917FC"/>
    <w:rsid w:val="00E9378C"/>
    <w:rsid w:val="00E9625F"/>
    <w:rsid w:val="00EA1B8F"/>
    <w:rsid w:val="00EA2BC2"/>
    <w:rsid w:val="00EA35BD"/>
    <w:rsid w:val="00EA372E"/>
    <w:rsid w:val="00EA597F"/>
    <w:rsid w:val="00EA6910"/>
    <w:rsid w:val="00EA747E"/>
    <w:rsid w:val="00EC550A"/>
    <w:rsid w:val="00EC5908"/>
    <w:rsid w:val="00ED6ACF"/>
    <w:rsid w:val="00EE0841"/>
    <w:rsid w:val="00EE19B0"/>
    <w:rsid w:val="00EE2EEF"/>
    <w:rsid w:val="00EE41C6"/>
    <w:rsid w:val="00EE719B"/>
    <w:rsid w:val="00EF3C93"/>
    <w:rsid w:val="00EF5037"/>
    <w:rsid w:val="00EF5B45"/>
    <w:rsid w:val="00F000C7"/>
    <w:rsid w:val="00F0181C"/>
    <w:rsid w:val="00F01837"/>
    <w:rsid w:val="00F06835"/>
    <w:rsid w:val="00F3048B"/>
    <w:rsid w:val="00F3185A"/>
    <w:rsid w:val="00F32EC1"/>
    <w:rsid w:val="00F36542"/>
    <w:rsid w:val="00F37A2C"/>
    <w:rsid w:val="00F44936"/>
    <w:rsid w:val="00F5228E"/>
    <w:rsid w:val="00F565B5"/>
    <w:rsid w:val="00F57226"/>
    <w:rsid w:val="00F61AD9"/>
    <w:rsid w:val="00F636E8"/>
    <w:rsid w:val="00F63903"/>
    <w:rsid w:val="00F655CE"/>
    <w:rsid w:val="00F77925"/>
    <w:rsid w:val="00F8099B"/>
    <w:rsid w:val="00F81501"/>
    <w:rsid w:val="00F815D1"/>
    <w:rsid w:val="00F836F8"/>
    <w:rsid w:val="00F84D2F"/>
    <w:rsid w:val="00F92EE9"/>
    <w:rsid w:val="00F95CE7"/>
    <w:rsid w:val="00F96A88"/>
    <w:rsid w:val="00FA0941"/>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89409-6003-4055-A090-52E129EE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semiHidden/>
    <w:unhideWhenUsed/>
    <w:rsid w:val="00086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5DA7D05BB5ABC6179B2004BC33095677D96CDEE3F4507599DF1575F38C9249642B966AD16046288199613FA1959125gDw5J" TargetMode="External"/><Relationship Id="rId21" Type="http://schemas.openxmlformats.org/officeDocument/2006/relationships/hyperlink" Target="consultantplus://offline/ref=1574E972FBCE38D74B1F639AE729034806CE7B7D3215957C4AC437F25472F6A7DA1CAD17B3F7654AD5F9EB4AECqAhDJ" TargetMode="External"/><Relationship Id="rId34" Type="http://schemas.openxmlformats.org/officeDocument/2006/relationships/hyperlink" Target="consultantplus://offline/ref=DA569B7E18CA034618FBCF597F3DFAB6683BBA572CFBF0D744959CAE7A91210C09A3FD74AC94B066700DB399FD296D879266C9686FmEL6J" TargetMode="External"/><Relationship Id="rId42" Type="http://schemas.openxmlformats.org/officeDocument/2006/relationships/hyperlink" Target="http://www.consultant.ru/document/cons_doc_LAW_373104/79da6e3bbbc8eb967db0714e8378269bfea9f83c/" TargetMode="External"/><Relationship Id="rId47" Type="http://schemas.openxmlformats.org/officeDocument/2006/relationships/hyperlink" Target="consultantplus://offline/ref=DA569B7E18CA034618FBCF597F3DFAB6683BBA572CFBF0D744959CAE7A91210C09A3FD74AD95B066700DB399FD296D879266C9686FmEL6J" TargetMode="External"/><Relationship Id="rId50" Type="http://schemas.openxmlformats.org/officeDocument/2006/relationships/hyperlink" Target="http://www.consultant.ru/document/cons_doc_LAW_373276/b7c37bc66ae87a24a6d573fa52ebbc061d275c9f/" TargetMode="External"/><Relationship Id="rId55" Type="http://schemas.openxmlformats.org/officeDocument/2006/relationships/hyperlink" Target="consultantplus://offline/ref=DA569B7E18CA034618FBCF597F3DFAB6683BBA572CFBF0D744959CAE7A91210C09A3FD74A299B066700DB399FD296D879266C9686FmEL6J" TargetMode="External"/><Relationship Id="rId63" Type="http://schemas.openxmlformats.org/officeDocument/2006/relationships/hyperlink" Target="consultantplus://offline/ref=B4056D5126977E7AF80C66EA59B56F5E976199B14F6968B625076B7E23799B61CDD2CD15C953AC1F05AEA308F5360362A08601E68B5Bn1LEJ" TargetMode="External"/><Relationship Id="rId68" Type="http://schemas.openxmlformats.org/officeDocument/2006/relationships/hyperlink" Target="consultantplus://offline/ref=B4056D5126977E7AF80C66EA59B56F5E976199B14F6968B625076B7E23799B61CDD2CD10C55DA44000BBB250F93E147DA0991DE48An5L2J" TargetMode="External"/><Relationship Id="rId76" Type="http://schemas.openxmlformats.org/officeDocument/2006/relationships/hyperlink" Target="consultantplus://offline/ref=B4056D5126977E7AF80C66EA59B56F5E976199B14F6968B625076B7E23799B61CDD2CD11CB5DA44000BBB250F93E147DA0991DE48An5L2J" TargetMode="External"/><Relationship Id="rId84" Type="http://schemas.openxmlformats.org/officeDocument/2006/relationships/hyperlink" Target="consultantplus://offline/ref=B4056D5126977E7AF80C66EA59B56F5E976199B14F6968B625076B7E23799B61CDD2CD10C459A44000BBB250F93E147DA0991DE48An5L2J" TargetMode="External"/><Relationship Id="rId89" Type="http://schemas.openxmlformats.org/officeDocument/2006/relationships/hyperlink" Target="consultantplus://offline/ref=B4056D5126977E7AF80C66EA59B56F5E976199B14F6968B625076B7E23799B61CDD2CD11C45EA44000BBB250F93E147DA0991DE48An5L2J" TargetMode="External"/><Relationship Id="rId97"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yperlink" Target="http://www.consultant.ru/document/cons_doc_LAW_373104/90f9a162fec7f54cd09e7e68210417071668be68/" TargetMode="External"/><Relationship Id="rId71" Type="http://schemas.openxmlformats.org/officeDocument/2006/relationships/hyperlink" Target="consultantplus://offline/ref=B4056D5126977E7AF80C66EA59B56F5E976199B14F6968B625076B7E23799B61CDD2CD10C552A44000BBB250F93E147DA0991DE48An5L2J" TargetMode="External"/><Relationship Id="rId92" Type="http://schemas.openxmlformats.org/officeDocument/2006/relationships/hyperlink" Target="consultantplus://offline/ref=B4056D5126977E7AF80C66EA59B56F5E976199B14F6968B625076B7E23799B61CDD2CD11C453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C9DB066700DB399FD296D879266C9686FmEL6J" TargetMode="External"/><Relationship Id="rId29" Type="http://schemas.openxmlformats.org/officeDocument/2006/relationships/hyperlink" Target="consultantplus://offline/ref=505DA7D05BB5ABC6179B2004BC33095677D96CDEE5F055739FD3487FFBD59E4B6324C96FC4711E2587817E3CBD899324DCgBwCJ" TargetMode="External"/><Relationship Id="rId11" Type="http://schemas.openxmlformats.org/officeDocument/2006/relationships/hyperlink" Target="consultantplus://offline/ref=DA569B7E18CA034618FBCF597F3DFAB6683BBA572CFBF0D744959CAE7A91210C09A3FD74AE99B066700DB399FD296D879266C9686FmEL6J" TargetMode="External"/><Relationship Id="rId24" Type="http://schemas.openxmlformats.org/officeDocument/2006/relationships/hyperlink" Target="consultantplus://offline/ref=505DA7D05BB5ABC6179B2004BC33095677D96CDEE3F4507599DF1575F38C9249642B966AD16046288199613FA1959125gDw5J" TargetMode="External"/><Relationship Id="rId32" Type="http://schemas.openxmlformats.org/officeDocument/2006/relationships/hyperlink" Target="consultantplus://offline/ref=AFA5CC0579751A00F7CFEF7341EFFF0ACA63D37303C53553030DA3B8A93A54BF9A45AC24FB16CB090FAA328A72E7062734ZExCJ" TargetMode="External"/><Relationship Id="rId37" Type="http://schemas.openxmlformats.org/officeDocument/2006/relationships/hyperlink" Target="consultantplus://offline/ref=DA569B7E18CA034618FBCF597F3DFAB6683BBA572CFBF0D744959CAE7A91210C09A3FD74AD9CB066700DB399FD296D879266C9686FmEL6J" TargetMode="External"/><Relationship Id="rId40" Type="http://schemas.openxmlformats.org/officeDocument/2006/relationships/hyperlink" Target="consultantplus://offline/ref=DA569B7E18CA034618FBCF597F3DFAB6683BBA572CFBF0D744959CAE7A91210C09A3FD74AD9FB066700DB399FD296D879266C9686FmEL6J" TargetMode="External"/><Relationship Id="rId45" Type="http://schemas.openxmlformats.org/officeDocument/2006/relationships/hyperlink" Target="consultantplus://offline/ref=DA569B7E18CA034618FBCF597F3DFAB6683BBA572CFBF0D744959CAE7A91210C09A3FD74AD9AB066700DB399FD296D879266C9686FmEL6J" TargetMode="External"/><Relationship Id="rId53" Type="http://schemas.openxmlformats.org/officeDocument/2006/relationships/hyperlink" Target="http://www.consultant.ru/document/cons_doc_LAW_378382/65682eb57636936f534b2df94b3430ae06bc672e/" TargetMode="External"/><Relationship Id="rId58" Type="http://schemas.openxmlformats.org/officeDocument/2006/relationships/hyperlink" Target="consultantplus://offline/ref=B4056D5126977E7AF80C66EA59B56F5E976199B14F6968B625076B7E23799B61CDD2CD10C45DA44000BBB250F93E147DA0991DE48An5L2J" TargetMode="External"/><Relationship Id="rId66" Type="http://schemas.openxmlformats.org/officeDocument/2006/relationships/hyperlink" Target="consultantplus://offline/ref=B4056D5126977E7AF80C66EA59B56F5E976199B14F6968B625076B7E23799B61CDD2CD10C558A44000BBB250F93E147DA0991DE48An5L2J" TargetMode="External"/><Relationship Id="rId74" Type="http://schemas.openxmlformats.org/officeDocument/2006/relationships/hyperlink" Target="consultantplus://offline/ref=B4056D5126977E7AF80C66EA59B56F5E976199B14F6968B625076B7E23799B61CDD2CD11CA5CA44000BBB250F93E147DA0991DE48An5L2J" TargetMode="External"/><Relationship Id="rId79" Type="http://schemas.openxmlformats.org/officeDocument/2006/relationships/hyperlink" Target="consultantplus://offline/ref=B4056D5126977E7AF80C66EA59B56F5E976199B14F6968B625076B7E23799B61CDD2CD11CB53A44000BBB250F93E147DA0991DE48An5L2J" TargetMode="External"/><Relationship Id="rId87" Type="http://schemas.openxmlformats.org/officeDocument/2006/relationships/hyperlink" Target="consultantplus://offline/ref=B4056D5126977E7AF80C66EA59B56F5E976199B14F6968B625076B7E23799B61CDD2CD11C458A44000BBB250F93E147DA0991DE48An5L2J" TargetMode="External"/><Relationship Id="rId5" Type="http://schemas.openxmlformats.org/officeDocument/2006/relationships/footnotes" Target="footnotes.xml"/><Relationship Id="rId61" Type="http://schemas.openxmlformats.org/officeDocument/2006/relationships/hyperlink" Target="consultantplus://offline/ref=B4056D5126977E7AF80C66EA59B56F5E976199B14F6968B625076B7E23799B61CDD2CD15CD5EAE1F05AEA308F5360362A08601E68B5Bn1LEJ" TargetMode="External"/><Relationship Id="rId82" Type="http://schemas.openxmlformats.org/officeDocument/2006/relationships/hyperlink" Target="consultantplus://offline/ref=B4056D5126977E7AF80C66EA59B56F5E976098B4496D68B625076B7E23799B61DFD29519CD52B11550E1E55DF9n3LFJ" TargetMode="External"/><Relationship Id="rId90" Type="http://schemas.openxmlformats.org/officeDocument/2006/relationships/hyperlink" Target="http://www.consultant.ru/document/cons_doc_LAW_373104/f6fb5e26212db7c34ed9e1fc1e33a10f57b19470/" TargetMode="External"/><Relationship Id="rId95" Type="http://schemas.openxmlformats.org/officeDocument/2006/relationships/hyperlink" Target="consultantplus://offline/ref=B4056D5126977E7AF80C66EA59B56F5E976098B4496D68B625076B7E23799B61DFD29519CD52B11550E1E55DF9n3LFJ" TargetMode="External"/><Relationship Id="rId19" Type="http://schemas.openxmlformats.org/officeDocument/2006/relationships/hyperlink" Target="consultantplus://offline/ref=DA569B7E18CA034618FBCF597F3DFAB6683BBA572CFBF0D744959CAE7A91210C09A3FD74AC9EB066700DB399FD296D879266C9686FmEL6J" TargetMode="External"/><Relationship Id="rId14" Type="http://schemas.openxmlformats.org/officeDocument/2006/relationships/hyperlink" Target="http://www.consultant.ru/document/cons_doc_LAW_373104/44cbcea485bb6d538b98347f46ecd240bb370e69/" TargetMode="External"/><Relationship Id="rId22" Type="http://schemas.openxmlformats.org/officeDocument/2006/relationships/hyperlink" Target="consultantplus://offline/ref=27489318FEE4E92D29400CBEE74D1146C08B8319BEB3AB0F9522D68BE04ED0F88E59106B78D8105018E0EA981Ex6iFJ" TargetMode="External"/><Relationship Id="rId27" Type="http://schemas.openxmlformats.org/officeDocument/2006/relationships/hyperlink" Target="consultantplus://offline/ref=505DA7D05BB5ABC6179B2004BC33095677D96CDEE5F055739FD3487FFBD59E4B6324C96FC4711E2587817E3CBD899324DCgBwC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DA569B7E18CA034618FBCF597F3DFAB6683BBA572CFBF0D744959CAE7A91210C09A3FD74AD9DB066700DB399FD296D879266C9686FmEL6J" TargetMode="External"/><Relationship Id="rId43" Type="http://schemas.openxmlformats.org/officeDocument/2006/relationships/hyperlink" Target="consultantplus://offline/ref=DA569B7E18CA034618FBCF597F3DFAB6683BBA572CFBF0D744959CAE7A91210C09A3FD74AD9BB066700DB399FD296D879266C9686FmEL6J" TargetMode="External"/><Relationship Id="rId48" Type="http://schemas.openxmlformats.org/officeDocument/2006/relationships/hyperlink" Target="consultantplus://offline/ref=DA569B7E18CA034618FBCF597F3DFAB6683BBA572CFBF0D744959CAE7A91210C09A3FD74AD94B066700DB399FD296D879266C9686FmEL6J" TargetMode="External"/><Relationship Id="rId56" Type="http://schemas.openxmlformats.org/officeDocument/2006/relationships/hyperlink" Target="consultantplus://offline/ref=DA569B7E18CA034618FBCF597F3DFAB6683BBA572CFBF0D744959CAE7A91210C09A3FD74A299B066700DB399FD296D879266C9686FmEL6J" TargetMode="External"/><Relationship Id="rId64" Type="http://schemas.openxmlformats.org/officeDocument/2006/relationships/hyperlink" Target="consultantplus://offline/ref=B4056D5126977E7AF80C66EA59B56F5E976199B14F6968B625076B7E23799B61CDD2CD10C55AA44000BBB250F93E147DA0991DE48An5L2J" TargetMode="External"/><Relationship Id="rId69" Type="http://schemas.openxmlformats.org/officeDocument/2006/relationships/hyperlink" Target="consultantplus://offline/ref=B4056D5126977E7AF80C66EA59B56F5E976199B14F6968B625076B7E23799B61CDD2CD10C55CA44000BBB250F93E147DA0991DE48An5L2J" TargetMode="External"/><Relationship Id="rId77" Type="http://schemas.openxmlformats.org/officeDocument/2006/relationships/hyperlink" Target="consultantplus://offline/ref=B4056D5126977E7AF80C66EA59B56F5E976199B14F6968B625076B7E23799B61CDD2CD11CB5DA44000BBB250F93E147DA0991DE48An5L2J" TargetMode="External"/><Relationship Id="rId100" Type="http://schemas.openxmlformats.org/officeDocument/2006/relationships/theme" Target="theme/theme1.xml"/><Relationship Id="rId8" Type="http://schemas.openxmlformats.org/officeDocument/2006/relationships/hyperlink" Target="consultantplus://offline/ref=DA569B7E18CA034618FBCF597F3DFAB6683BBA572CFBF0D744959CAE7A91210C09A3FD74AE9CB066700DB399FD296D879266C9686FmEL6J" TargetMode="External"/><Relationship Id="rId51" Type="http://schemas.openxmlformats.org/officeDocument/2006/relationships/hyperlink" Target="http://www.consultant.ru/document/cons_doc_LAW_373276/" TargetMode="External"/><Relationship Id="rId72" Type="http://schemas.openxmlformats.org/officeDocument/2006/relationships/hyperlink" Target="consultantplus://offline/ref=B4056D5126977E7AF80C66EA59B56F5E976199B14F6968B625076B7E23799B61CDD2CD11CA5EA44000BBB250F93E147DA0991DE48An5L2J" TargetMode="External"/><Relationship Id="rId80" Type="http://schemas.openxmlformats.org/officeDocument/2006/relationships/hyperlink" Target="consultantplus://offline/ref=B4056D5126977E7AF80C66EA59B56F5E976199B14F6968B625076B7E23799B61CDD2CD11CB52A44000BBB250F93E147DA0991DE48An5L2J" TargetMode="External"/><Relationship Id="rId85" Type="http://schemas.openxmlformats.org/officeDocument/2006/relationships/hyperlink" Target="consultantplus://offline/ref=B4056D5126977E7AF80C66EA59B56F5E976199B14F6968B625076B7E23799B61CDD2CD11C45AA44000BBB250F93E147DA0991DE48An5L2J" TargetMode="External"/><Relationship Id="rId93" Type="http://schemas.openxmlformats.org/officeDocument/2006/relationships/hyperlink" Target="consultantplus://offline/ref=B4056D5126977E7AF80C66EA59B56F5E976199B14F6968B625076B7E23799B61CDD2CD11C452A44000BBB250F93E147DA0991DE48An5L2J"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8B066700DB399FD296D879266C9686FmEL6J" TargetMode="External"/><Relationship Id="rId17" Type="http://schemas.openxmlformats.org/officeDocument/2006/relationships/hyperlink" Target="consultantplus://offline/ref=DA569B7E18CA034618FBCF597F3DFAB6683BBA572CFBF0D744959CAE7A91210C09A3FD74AC9CB066700DB399FD296D879266C9686FmEL6J" TargetMode="External"/><Relationship Id="rId25" Type="http://schemas.openxmlformats.org/officeDocument/2006/relationships/hyperlink" Target="consultantplus://offline/ref=505DA7D05BB5ABC6179B2004BC33095677D96CDEE5F055739FD3487FFBD59E4B6324C96FC4711E2587817E3CBD899324DCgBwCJ" TargetMode="External"/><Relationship Id="rId33" Type="http://schemas.openxmlformats.org/officeDocument/2006/relationships/hyperlink" Target="consultantplus://offline/ref=DA569B7E18CA034618FBCF597F3DFAB6683BBA572CFBF0D744959CAE7A91210C09A3FD74AC95B066700DB399FD296D879266C9686FmEL6J" TargetMode="External"/><Relationship Id="rId38" Type="http://schemas.openxmlformats.org/officeDocument/2006/relationships/hyperlink" Target="http://www.consultant.ru/document/cons_doc_LAW_373104/79da6e3bbbc8eb967db0714e8378269bfea9f83c/" TargetMode="External"/><Relationship Id="rId46" Type="http://schemas.openxmlformats.org/officeDocument/2006/relationships/hyperlink" Target="consultantplus://offline/ref=DA569B7E18CA034618FBCF597F3DFAB6683BBF5121FAF0D744959CAE7A91210C09A3FD71A89AB066700DB399FD296D879266C9686FmEL6J" TargetMode="External"/><Relationship Id="rId59" Type="http://schemas.openxmlformats.org/officeDocument/2006/relationships/hyperlink" Target="consultantplus://offline/ref=B4056D5126977E7AF80C66EA59B56F5E976199B14F6968B625076B7E23799B61CDD2CD10C45CA44000BBB250F93E147DA0991DE48An5L2J" TargetMode="External"/><Relationship Id="rId67" Type="http://schemas.openxmlformats.org/officeDocument/2006/relationships/hyperlink" Target="consultantplus://offline/ref=B4056D5126977E7AF80C66EA59B56F5E976199B14F6968B625076B7E23799B61CDD2CD10C55FA44000BBB250F93E147DA0991DE48An5L2J" TargetMode="External"/><Relationship Id="rId20" Type="http://schemas.openxmlformats.org/officeDocument/2006/relationships/hyperlink" Target="consultantplus://offline/ref=DA569B7E18CA034618FBCF597F3DFAB6683BBA572CFBF0D744959CAE7A91210C09A3FD74AC9EB066700DB399FD296D879266C9686FmEL6J" TargetMode="External"/><Relationship Id="rId41" Type="http://schemas.openxmlformats.org/officeDocument/2006/relationships/hyperlink" Target="consultantplus://offline/ref=DA569B7E18CA034618FBCF597F3DFAB6683BBA572CFBF0D744959CAE7A91210C09A3FD74AD99B066700DB399FD296D879266C9686FmEL6J" TargetMode="External"/><Relationship Id="rId54" Type="http://schemas.openxmlformats.org/officeDocument/2006/relationships/hyperlink" Target="consultantplus://offline/ref=DA569B7E18CA034618FBCF597F3DFAB6683BBA572CFBF0D744959CAE7A91210C09A3FD74A29EB066700DB399FD296D879266C9686FmEL6J" TargetMode="External"/><Relationship Id="rId62" Type="http://schemas.openxmlformats.org/officeDocument/2006/relationships/hyperlink" Target="consultantplus://offline/ref=B4056D5126977E7AF80C66EA59B56F5E976199B14F6968B625076B7E23799B61CDD2CD15CD5EAE1F05AEA308F5360362A08601E68B5Bn1LEJ" TargetMode="External"/><Relationship Id="rId70" Type="http://schemas.openxmlformats.org/officeDocument/2006/relationships/hyperlink" Target="consultantplus://offline/ref=B4056D5126977E7AF80C66EA59B56F5E976199B14F6968B625076B7E23799B61CDD2CD10C553A44000BBB250F93E147DA0991DE48An5L2J" TargetMode="External"/><Relationship Id="rId75" Type="http://schemas.openxmlformats.org/officeDocument/2006/relationships/hyperlink" Target="consultantplus://offline/ref=B4056D5126977E7AF80C66EA59B56F5E976199B14F6968B625076B7E23799B61CDD2CD11CB5DA44000BBB250F93E147DA0991DE48An5L2J" TargetMode="External"/><Relationship Id="rId83" Type="http://schemas.openxmlformats.org/officeDocument/2006/relationships/hyperlink" Target="consultantplus://offline/ref=B4056D5126977E7AF80C66EA59B56F5E976199B14F6968B625076B7E23799B61CDD2CD10C85EA44000BBB250F93E147DA0991DE48An5L2J" TargetMode="External"/><Relationship Id="rId88" Type="http://schemas.openxmlformats.org/officeDocument/2006/relationships/hyperlink" Target="consultantplus://offline/ref=F9663C28B969C9367A9DD1D8FCE4DCD9BE7802122A24273D878F1B531A3F539502ACD6DFD3A0BACB232789356D4C754F7F5A49AE21O0M4I" TargetMode="External"/><Relationship Id="rId91" Type="http://schemas.openxmlformats.org/officeDocument/2006/relationships/hyperlink" Target="consultantplus://offline/ref=B4056D5126977E7AF80C66EA59B56F5E976199B14F6968B625076B7E23799B61CDD2CD11C45CA44000BBB250F93E147DA0991DE48An5L2J" TargetMode="External"/><Relationship Id="rId96"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onsultant.ru/document/cons_doc_LAW_378382/65682eb57636936f534b2df94b3430ae06bc672e/" TargetMode="External"/><Relationship Id="rId23" Type="http://schemas.openxmlformats.org/officeDocument/2006/relationships/hyperlink" Target="consultantplus://offline/ref=27489318FEE4E92D29400CBEE74D1146C08B8319BEB3AB0F9522D68BE04ED0F88E59106B78D8105018E0EA981Ex6iFJ" TargetMode="External"/><Relationship Id="rId28" Type="http://schemas.openxmlformats.org/officeDocument/2006/relationships/hyperlink" Target="consultantplus://offline/ref=505DA7D05BB5ABC6179B2004BC33095677D96CDEE3F4507599DF1575F38C9249642B966AD16046288199613FA1959125gDw5J" TargetMode="External"/><Relationship Id="rId36" Type="http://schemas.openxmlformats.org/officeDocument/2006/relationships/hyperlink" Target="consultantplus://offline/ref=DA569B7E18CA034618FBCF597F3DFAB6683BBA572CFBF0D744959CAE7A91210C09A3FD74AD9CB066700DB399FD296D879266C9686FmEL6J" TargetMode="External"/><Relationship Id="rId49" Type="http://schemas.openxmlformats.org/officeDocument/2006/relationships/hyperlink" Target="consultantplus://offline/ref=DA569B7E18CA034618FBCF597F3DFAB6683BBA572CFBF0D744959CAE7A91210C09A3FD74A29D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E9EB066700DB399FD296D879266C9686FmEL6J" TargetMode="External"/><Relationship Id="rId31" Type="http://schemas.openxmlformats.org/officeDocument/2006/relationships/hyperlink" Target="consultantplus://offline/ref=AFA5CC0579751A00F7CFEF7341EFFF0ACA63D37305C130550501FEB2A16358BD9D4AF321EE07930409B22D896EFB0426Z3xDJ" TargetMode="External"/><Relationship Id="rId44" Type="http://schemas.openxmlformats.org/officeDocument/2006/relationships/hyperlink" Target="consultantplus://offline/ref=DA569B7E18CA034618FBCF597F3DFAB6683BBA572CFBF0D744959CAE7A91210C09A3FD78A299B066700DB399FD296D879266C9686FmEL6J" TargetMode="External"/><Relationship Id="rId52" Type="http://schemas.openxmlformats.org/officeDocument/2006/relationships/hyperlink" Target="http://www.consultant.ru/document/cons_doc_LAW_373104/79da6e3bbbc8eb967db0714e8378269bfea9f83c/" TargetMode="External"/><Relationship Id="rId60" Type="http://schemas.openxmlformats.org/officeDocument/2006/relationships/hyperlink" Target="consultantplus://offline/ref=B4056D5126977E7AF80C66EA59B56F5E976199B14F6968B625076B7E23799B61CDD2CD10C55BA44000BBB250F93E147DA0991DE48An5L2J" TargetMode="External"/><Relationship Id="rId65" Type="http://schemas.openxmlformats.org/officeDocument/2006/relationships/hyperlink" Target="consultantplus://offline/ref=B4056D5126977E7AF80C66EA59B56F5E976199B14F6968B625076B7E23799B61CDD2CD10C559A44000BBB250F93E147DA0991DE48An5L2J" TargetMode="External"/><Relationship Id="rId73" Type="http://schemas.openxmlformats.org/officeDocument/2006/relationships/hyperlink" Target="consultantplus://offline/ref=B4056D5126977E7AF80C66EA59B56F5E976199B14F6968B625076B7E23799B61CDD2CD11CA5DA44000BBB250F93E147DA0991DE48An5L2J" TargetMode="External"/><Relationship Id="rId78" Type="http://schemas.openxmlformats.org/officeDocument/2006/relationships/hyperlink" Target="consultantplus://offline/ref=B4056D5126977E7AF80C66EA59B56F5E976199B14F6968B625076B7E23799B61CDD2CD11CB5CA44000BBB250F93E147DA0991DE48An5L2J" TargetMode="External"/><Relationship Id="rId81" Type="http://schemas.openxmlformats.org/officeDocument/2006/relationships/hyperlink" Target="consultantplus://offline/ref=B4056D5126977E7AF80C66EA59B56F5E976199B14F6968B625076B7E23799B61CDD2CD11C45BA44000BBB250F93E147DA0991DE48An5L2J" TargetMode="External"/><Relationship Id="rId86" Type="http://schemas.openxmlformats.org/officeDocument/2006/relationships/hyperlink" Target="consultantplus://offline/ref=B4056D5126977E7AF80C66EA59B56F5E976199B14F6968B625076B7E23799B61CDD2CD11C459A44000BBB250F93E147DA0991DE48An5L2J" TargetMode="External"/><Relationship Id="rId94" Type="http://schemas.openxmlformats.org/officeDocument/2006/relationships/hyperlink" Target="consultantplus://offline/ref=B4056D5126977E7AF80C66EA59B56F5E97619BB24B6E68B625076B7E23799B61DFD29519CD52B11550E1E55DF9n3LFJ"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E9FB066700DB399FD296D879266C9686FmEL6J" TargetMode="External"/><Relationship Id="rId13" Type="http://schemas.openxmlformats.org/officeDocument/2006/relationships/hyperlink" Target="consultantplus://offline/ref=DA569B7E18CA034618FBCF597F3DFAB6683BBA572CFBF0D744959CAE7A91210C09A3FD74AF95B066700DB399FD296D879266C9686FmEL6J" TargetMode="External"/><Relationship Id="rId18" Type="http://schemas.openxmlformats.org/officeDocument/2006/relationships/hyperlink" Target="consultantplus://offline/ref=DA569B7E18CA034618FBCF597F3DFAB6683BBA572CFBF0D744959CAE7A91210C09A3FD71A899BD397518A2C1F1217A989279D56A6EEFm7LDJ" TargetMode="External"/><Relationship Id="rId39" Type="http://schemas.openxmlformats.org/officeDocument/2006/relationships/hyperlink" Target="http://www.consultant.ru/document/cons_doc_LAW_378382/65682eb57636936f534b2df94b3430ae06bc6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60E8-45D2-4490-BF6D-1F71523D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11428</Words>
  <Characters>65144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Савкина</cp:lastModifiedBy>
  <cp:revision>2</cp:revision>
  <cp:lastPrinted>2018-11-23T08:10:00Z</cp:lastPrinted>
  <dcterms:created xsi:type="dcterms:W3CDTF">2021-04-20T03:10:00Z</dcterms:created>
  <dcterms:modified xsi:type="dcterms:W3CDTF">2021-04-20T03:10:00Z</dcterms:modified>
</cp:coreProperties>
</file>