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14" w:rsidRDefault="00E21714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8822C6" w:rsidP="002A6EB6">
      <w:pPr>
        <w:pStyle w:val="10"/>
        <w:widowControl/>
        <w:snapToGrid/>
        <w:rPr>
          <w:u w:val="single"/>
        </w:rPr>
      </w:pPr>
      <w:proofErr w:type="gramStart"/>
      <w:r>
        <w:t>о</w:t>
      </w:r>
      <w:r w:rsidR="005268FA">
        <w:t>т</w:t>
      </w:r>
      <w:r>
        <w:t xml:space="preserve"> </w:t>
      </w:r>
      <w:r w:rsidR="008F4F0D">
        <w:t xml:space="preserve"> </w:t>
      </w:r>
      <w:r w:rsidR="00D84C45">
        <w:t>«</w:t>
      </w:r>
      <w:proofErr w:type="gramEnd"/>
      <w:r w:rsidR="00984D86">
        <w:t>14</w:t>
      </w:r>
      <w:r w:rsidR="007D488E">
        <w:t>»</w:t>
      </w:r>
      <w:r w:rsidR="00984D86">
        <w:t xml:space="preserve"> апреля</w:t>
      </w:r>
      <w:r w:rsidR="00C561EE">
        <w:t xml:space="preserve"> </w:t>
      </w:r>
      <w:r w:rsidR="009877EF">
        <w:t>2021</w:t>
      </w:r>
      <w:r w:rsidR="00D84C45" w:rsidRPr="00A30F3F">
        <w:t xml:space="preserve"> </w:t>
      </w:r>
      <w:r w:rsidR="005268FA">
        <w:t xml:space="preserve">г.  </w:t>
      </w:r>
      <w:r w:rsidR="009877EF">
        <w:t xml:space="preserve">          </w:t>
      </w:r>
      <w:r w:rsidR="00A30F3F">
        <w:t xml:space="preserve">           </w:t>
      </w:r>
      <w:r w:rsidR="00AE106A">
        <w:t xml:space="preserve"> </w:t>
      </w:r>
      <w:r w:rsidR="005268FA">
        <w:t>№</w:t>
      </w:r>
      <w:r w:rsidR="00984D86">
        <w:t>120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583806" w:rsidP="00865DD4">
      <w:pPr>
        <w:tabs>
          <w:tab w:val="left" w:pos="5245"/>
        </w:tabs>
        <w:ind w:right="5668"/>
        <w:jc w:val="both"/>
      </w:pPr>
      <w:r>
        <w:t xml:space="preserve">Об утверждении </w:t>
      </w:r>
      <w:r w:rsidR="007C3CB1">
        <w:t xml:space="preserve">актуализированной </w:t>
      </w:r>
      <w:r>
        <w:t xml:space="preserve">Схемы </w:t>
      </w:r>
      <w:r w:rsidR="00023EEB">
        <w:t>водоснабжения</w:t>
      </w:r>
      <w:r>
        <w:t xml:space="preserve"> Бирюсинского муниципального образования «Бирюсинское городское поселение» </w:t>
      </w:r>
      <w:r w:rsidR="00E56901">
        <w:t xml:space="preserve">на период </w:t>
      </w:r>
      <w:r w:rsidR="00A30F3F">
        <w:t>до 20</w:t>
      </w:r>
      <w:r w:rsidR="00E56901">
        <w:t>32</w:t>
      </w:r>
      <w:r w:rsidR="00A30F3F">
        <w:t xml:space="preserve"> года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 xml:space="preserve">В соответствии с Федеральным Законом </w:t>
      </w:r>
      <w:r w:rsidR="00E56901">
        <w:t xml:space="preserve">от 07.12.2011г. №416 </w:t>
      </w:r>
      <w:r w:rsidR="00583806">
        <w:t xml:space="preserve">«О </w:t>
      </w:r>
      <w:r w:rsidR="00E56901">
        <w:t>водоснабжении и водоотведении</w:t>
      </w:r>
      <w:r w:rsidR="00583806">
        <w:t>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</w:t>
      </w:r>
      <w:r w:rsidR="00E56901">
        <w:t>05.09.2013</w:t>
      </w:r>
      <w:r w:rsidR="00583806">
        <w:t xml:space="preserve">г. № </w:t>
      </w:r>
      <w:r w:rsidR="00E56901">
        <w:t>782</w:t>
      </w:r>
      <w:r w:rsidR="00583806">
        <w:t xml:space="preserve"> «О </w:t>
      </w:r>
      <w:r w:rsidR="00E56901">
        <w:t>схемах</w:t>
      </w:r>
      <w:r w:rsidR="00583806">
        <w:t xml:space="preserve"> </w:t>
      </w:r>
      <w:r w:rsidR="00E56901">
        <w:t>водоснабжения и водоотведения</w:t>
      </w:r>
      <w:r w:rsidR="00583806">
        <w:t>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E21714" w:rsidRPr="00E21714">
        <w:t xml:space="preserve"> </w:t>
      </w:r>
      <w:r w:rsidR="00E21714">
        <w:t>администрация Бирюсинского городского поселения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7C3CB1">
        <w:t xml:space="preserve">актуализированную </w:t>
      </w:r>
      <w:r>
        <w:t xml:space="preserve">Схему </w:t>
      </w:r>
      <w:r w:rsidR="00A1441E">
        <w:t>водоснабжения</w:t>
      </w:r>
      <w:r>
        <w:t xml:space="preserve"> </w:t>
      </w:r>
      <w:r w:rsidRPr="00C1748D">
        <w:t xml:space="preserve">Бирюсинского муниципального образования «Бирюсинское городское поселение» </w:t>
      </w:r>
      <w:r w:rsidR="00E56901">
        <w:t>на период до 2032</w:t>
      </w:r>
      <w:r w:rsidRPr="00C1748D">
        <w:t xml:space="preserve">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Бирюсинского городского поселения</w:t>
      </w:r>
      <w:r>
        <w:t xml:space="preserve"> проводить </w:t>
      </w:r>
      <w:r w:rsidR="00865DD4">
        <w:t xml:space="preserve">при наличии обоснований </w:t>
      </w:r>
      <w:r>
        <w:t>актуализацию Схемы.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В течении </w:t>
      </w:r>
      <w:r w:rsidR="00E21714">
        <w:t>трех</w:t>
      </w:r>
      <w:r>
        <w:t xml:space="preserve"> календарных дней с даты утверждения 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Бирюсинского городского поселения в сети Интернет.</w:t>
      </w:r>
      <w:r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865DD4" w:rsidRDefault="00865DD4" w:rsidP="00A26501">
      <w:bookmarkStart w:id="0" w:name="_GoBack"/>
      <w:bookmarkEnd w:id="0"/>
    </w:p>
    <w:p w:rsidR="00865DD4" w:rsidRDefault="00865DD4" w:rsidP="00A26501"/>
    <w:p w:rsidR="00865DD4" w:rsidRDefault="00865DD4" w:rsidP="00A26501"/>
    <w:p w:rsidR="00865DD4" w:rsidRDefault="00865DD4" w:rsidP="00A26501"/>
    <w:p w:rsidR="00865DD4" w:rsidRDefault="00865DD4" w:rsidP="00A26501"/>
    <w:p w:rsidR="00865DD4" w:rsidRDefault="00865DD4" w:rsidP="00865DD4"/>
    <w:p w:rsidR="00865DD4" w:rsidRDefault="00865DD4" w:rsidP="00865DD4"/>
    <w:sectPr w:rsidR="00865DD4" w:rsidSect="00583806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3EEB"/>
    <w:rsid w:val="00037BF2"/>
    <w:rsid w:val="000545EA"/>
    <w:rsid w:val="00063330"/>
    <w:rsid w:val="000707C3"/>
    <w:rsid w:val="000726AC"/>
    <w:rsid w:val="000D7EB6"/>
    <w:rsid w:val="0010160B"/>
    <w:rsid w:val="001142F3"/>
    <w:rsid w:val="0017264D"/>
    <w:rsid w:val="001C41ED"/>
    <w:rsid w:val="001C4D59"/>
    <w:rsid w:val="001C772E"/>
    <w:rsid w:val="001E2B3E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7970"/>
    <w:rsid w:val="005D06F5"/>
    <w:rsid w:val="00677607"/>
    <w:rsid w:val="00682E5A"/>
    <w:rsid w:val="006875FC"/>
    <w:rsid w:val="007668F0"/>
    <w:rsid w:val="007A19D0"/>
    <w:rsid w:val="007C3CB1"/>
    <w:rsid w:val="007C55A3"/>
    <w:rsid w:val="007D488E"/>
    <w:rsid w:val="007E307E"/>
    <w:rsid w:val="007F253D"/>
    <w:rsid w:val="007F6B9D"/>
    <w:rsid w:val="00865DD4"/>
    <w:rsid w:val="0087164E"/>
    <w:rsid w:val="008822C6"/>
    <w:rsid w:val="008A1781"/>
    <w:rsid w:val="008B1E9D"/>
    <w:rsid w:val="008C5F4A"/>
    <w:rsid w:val="008D40AB"/>
    <w:rsid w:val="008D5ECE"/>
    <w:rsid w:val="008F4F0D"/>
    <w:rsid w:val="0094185E"/>
    <w:rsid w:val="00984D86"/>
    <w:rsid w:val="009877EF"/>
    <w:rsid w:val="00995616"/>
    <w:rsid w:val="009B7EDE"/>
    <w:rsid w:val="009D5333"/>
    <w:rsid w:val="00A1441E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53173"/>
    <w:rsid w:val="00BC2622"/>
    <w:rsid w:val="00C1748D"/>
    <w:rsid w:val="00C30156"/>
    <w:rsid w:val="00C36E77"/>
    <w:rsid w:val="00C561EE"/>
    <w:rsid w:val="00C63F56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56901"/>
    <w:rsid w:val="00E92B04"/>
    <w:rsid w:val="00EB1EAC"/>
    <w:rsid w:val="00F01ED1"/>
    <w:rsid w:val="00F41B28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6BE6D-8DFC-4A83-9217-7E5846D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5</cp:revision>
  <cp:lastPrinted>2021-04-09T07:05:00Z</cp:lastPrinted>
  <dcterms:created xsi:type="dcterms:W3CDTF">2021-04-09T06:46:00Z</dcterms:created>
  <dcterms:modified xsi:type="dcterms:W3CDTF">2021-04-14T03:18:00Z</dcterms:modified>
</cp:coreProperties>
</file>