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77" w:rsidRDefault="00D75977" w:rsidP="0062365E">
      <w:pPr>
        <w:rPr>
          <w:b/>
          <w:sz w:val="32"/>
          <w:szCs w:val="32"/>
        </w:rPr>
      </w:pP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 xml:space="preserve">Р о с с и й с к а я  Ф е д е р а ц и я     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75977" w:rsidRPr="00D75977" w:rsidRDefault="00D75977" w:rsidP="00D75977">
      <w:pPr>
        <w:ind w:right="-568"/>
        <w:jc w:val="center"/>
        <w:rPr>
          <w:rFonts w:ascii="Times New Roman" w:hAnsi="Times New Roman" w:cs="Times New Roman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D75977" w:rsidRPr="00D75977" w:rsidRDefault="007963AA" w:rsidP="00D759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(Четвертый</w:t>
      </w:r>
      <w:r w:rsidR="00D75977" w:rsidRPr="00D75977">
        <w:rPr>
          <w:rFonts w:ascii="Times New Roman" w:hAnsi="Times New Roman" w:cs="Times New Roman"/>
          <w:b/>
        </w:rPr>
        <w:t xml:space="preserve"> созыв)</w:t>
      </w:r>
    </w:p>
    <w:p w:rsidR="00BC187C" w:rsidRDefault="006B12FA" w:rsidP="006B12FA">
      <w:pPr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о</w:t>
      </w:r>
      <w:r w:rsidR="005452C7">
        <w:rPr>
          <w:rFonts w:ascii="Times New Roman" w:hAnsi="Times New Roman" w:cs="Times New Roman"/>
          <w:spacing w:val="3"/>
        </w:rPr>
        <w:t xml:space="preserve">т </w:t>
      </w:r>
      <w:r w:rsidR="005F02BB">
        <w:rPr>
          <w:rFonts w:ascii="Times New Roman" w:hAnsi="Times New Roman" w:cs="Times New Roman"/>
          <w:spacing w:val="3"/>
        </w:rPr>
        <w:t xml:space="preserve"> 25.02.</w:t>
      </w:r>
      <w:r w:rsidR="003372B9">
        <w:rPr>
          <w:rFonts w:ascii="Times New Roman" w:hAnsi="Times New Roman" w:cs="Times New Roman"/>
          <w:spacing w:val="3"/>
        </w:rPr>
        <w:t>2021</w:t>
      </w:r>
      <w:r w:rsidR="00BC187C">
        <w:rPr>
          <w:rFonts w:ascii="Times New Roman" w:hAnsi="Times New Roman" w:cs="Times New Roman"/>
          <w:spacing w:val="3"/>
        </w:rPr>
        <w:t>г.                                                                                     №</w:t>
      </w:r>
      <w:r w:rsidR="005F02BB">
        <w:rPr>
          <w:rFonts w:ascii="Times New Roman" w:hAnsi="Times New Roman" w:cs="Times New Roman"/>
          <w:spacing w:val="3"/>
        </w:rPr>
        <w:t>196</w:t>
      </w:r>
      <w:r w:rsidR="005452C7">
        <w:rPr>
          <w:rFonts w:ascii="Times New Roman" w:hAnsi="Times New Roman" w:cs="Times New Roman"/>
          <w:spacing w:val="3"/>
        </w:rPr>
        <w:t xml:space="preserve"> </w:t>
      </w:r>
    </w:p>
    <w:p w:rsidR="00D77E0C" w:rsidRDefault="00D77E0C" w:rsidP="00D77E0C">
      <w:pPr>
        <w:rPr>
          <w:rFonts w:ascii="Times New Roman" w:hAnsi="Times New Roman" w:cs="Times New Roman"/>
        </w:rPr>
      </w:pPr>
    </w:p>
    <w:p w:rsidR="00BB153F" w:rsidRDefault="00BB153F" w:rsidP="00D77E0C">
      <w:pPr>
        <w:rPr>
          <w:rFonts w:ascii="Times New Roman" w:hAnsi="Times New Roman" w:cs="Times New Roman"/>
        </w:rPr>
      </w:pPr>
    </w:p>
    <w:p w:rsidR="005452C7" w:rsidRDefault="00BC187C" w:rsidP="00D77E0C">
      <w:pPr>
        <w:rPr>
          <w:rFonts w:ascii="Times New Roman" w:hAnsi="Times New Roman" w:cs="Times New Roman"/>
        </w:rPr>
      </w:pPr>
      <w:bookmarkStart w:id="0" w:name="_GoBack"/>
      <w:r w:rsidRPr="00D77E0C">
        <w:rPr>
          <w:rFonts w:ascii="Times New Roman" w:hAnsi="Times New Roman" w:cs="Times New Roman"/>
        </w:rPr>
        <w:t xml:space="preserve">О </w:t>
      </w:r>
      <w:r w:rsidR="005452C7">
        <w:rPr>
          <w:rFonts w:ascii="Times New Roman" w:hAnsi="Times New Roman" w:cs="Times New Roman"/>
        </w:rPr>
        <w:t xml:space="preserve">проекте решения Думы Бирюсинского городского поселения </w:t>
      </w:r>
    </w:p>
    <w:p w:rsidR="005452C7" w:rsidRDefault="005452C7" w:rsidP="00D77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внесении</w:t>
      </w:r>
      <w:r w:rsidR="00BC187C" w:rsidRPr="00D77E0C">
        <w:rPr>
          <w:rFonts w:ascii="Times New Roman" w:hAnsi="Times New Roman" w:cs="Times New Roman"/>
        </w:rPr>
        <w:t xml:space="preserve"> изменений и дополнений в Устав</w:t>
      </w:r>
    </w:p>
    <w:p w:rsidR="00D77E0C" w:rsidRPr="00D77E0C" w:rsidRDefault="00BC187C" w:rsidP="00D77E0C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 Бирюсинского муниципального образования </w:t>
      </w:r>
    </w:p>
    <w:p w:rsidR="00D77E0C" w:rsidRDefault="00BC187C" w:rsidP="00D77E0C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«Бирюсинское городское поселение» </w:t>
      </w:r>
    </w:p>
    <w:bookmarkEnd w:id="0"/>
    <w:p w:rsidR="00BB153F" w:rsidRDefault="00BB153F" w:rsidP="00D77E0C">
      <w:pPr>
        <w:rPr>
          <w:rFonts w:ascii="Times New Roman" w:hAnsi="Times New Roman" w:cs="Times New Roman"/>
        </w:rPr>
      </w:pPr>
    </w:p>
    <w:p w:rsidR="00D77E0C" w:rsidRPr="004E4499" w:rsidRDefault="00D77E0C" w:rsidP="00D77E0C">
      <w:pPr>
        <w:rPr>
          <w:rFonts w:ascii="Times New Roman" w:hAnsi="Times New Roman" w:cs="Times New Roman"/>
        </w:rPr>
      </w:pPr>
    </w:p>
    <w:p w:rsidR="00BB153F" w:rsidRDefault="004E4499" w:rsidP="004E4499">
      <w:pPr>
        <w:jc w:val="both"/>
        <w:rPr>
          <w:rFonts w:ascii="Times New Roman" w:hAnsi="Times New Roman" w:cs="Times New Roman"/>
          <w:spacing w:val="3"/>
        </w:rPr>
      </w:pPr>
      <w:r w:rsidRPr="004E4499">
        <w:rPr>
          <w:rFonts w:ascii="Times New Roman" w:hAnsi="Times New Roman" w:cs="Times New Roman"/>
          <w:spacing w:val="3"/>
        </w:rPr>
        <w:t xml:space="preserve">         </w:t>
      </w:r>
      <w:r w:rsidR="00BC187C" w:rsidRPr="004E4499">
        <w:rPr>
          <w:rFonts w:ascii="Times New Roman" w:hAnsi="Times New Roman" w:cs="Times New Roman"/>
          <w:spacing w:val="3"/>
        </w:rPr>
        <w:t>В целях приведения Устава Бирюсинского муниципального образования «Бирюсинское городское поселение» в соответствие с</w:t>
      </w:r>
      <w:r w:rsidR="009A1AB8">
        <w:rPr>
          <w:rFonts w:ascii="Times New Roman" w:hAnsi="Times New Roman" w:cs="Times New Roman"/>
          <w:spacing w:val="3"/>
        </w:rPr>
        <w:t>о ст. 7, 35, 44  Федерального закона</w:t>
      </w:r>
      <w:r w:rsidR="00BC187C" w:rsidRPr="004E4499">
        <w:rPr>
          <w:rFonts w:ascii="Times New Roman" w:hAnsi="Times New Roman" w:cs="Times New Roman"/>
          <w:spacing w:val="3"/>
        </w:rPr>
        <w:t xml:space="preserve"> от 06.10.2003 г. № 131-ФЗ «Об общих принципах организации местного самоуправления в Российской Федерации»,</w:t>
      </w:r>
      <w:r w:rsidR="0086176C">
        <w:rPr>
          <w:rFonts w:ascii="Times New Roman" w:hAnsi="Times New Roman" w:cs="Times New Roman"/>
          <w:spacing w:val="3"/>
        </w:rPr>
        <w:t xml:space="preserve"> </w:t>
      </w:r>
      <w:r w:rsidR="00BC187C" w:rsidRPr="004E4499">
        <w:rPr>
          <w:rFonts w:ascii="Times New Roman" w:hAnsi="Times New Roman" w:cs="Times New Roman"/>
          <w:spacing w:val="3"/>
        </w:rPr>
        <w:t xml:space="preserve">руководствуясь </w:t>
      </w:r>
      <w:r w:rsidR="009D76D6">
        <w:rPr>
          <w:rFonts w:ascii="Times New Roman" w:hAnsi="Times New Roman" w:cs="Times New Roman"/>
          <w:spacing w:val="3"/>
        </w:rPr>
        <w:t xml:space="preserve"> статьями 42, 44 Устава Бирюсинского муниципального образования «Бирюсинское городское поселение»</w:t>
      </w:r>
      <w:r w:rsidR="00BB153F">
        <w:rPr>
          <w:rFonts w:ascii="Times New Roman" w:hAnsi="Times New Roman" w:cs="Times New Roman"/>
          <w:spacing w:val="3"/>
        </w:rPr>
        <w:t>, Положением «О публичных слушаниях  в Бирюсинском муниципальном образовании «Бирюсинское городское поселение», утвержденным решением Думы  Бирюсинского городского поселения № 46 от 24.04.2013г.,</w:t>
      </w:r>
    </w:p>
    <w:p w:rsidR="004E4499" w:rsidRPr="004E4499" w:rsidRDefault="00BB153F" w:rsidP="004E4499">
      <w:pPr>
        <w:jc w:val="both"/>
        <w:rPr>
          <w:rStyle w:val="2"/>
          <w:bCs w:val="0"/>
          <w:spacing w:val="0"/>
          <w:sz w:val="24"/>
          <w:szCs w:val="24"/>
        </w:rPr>
      </w:pPr>
      <w:r w:rsidRPr="004E4499">
        <w:rPr>
          <w:rStyle w:val="2"/>
          <w:bCs w:val="0"/>
          <w:spacing w:val="0"/>
          <w:sz w:val="24"/>
          <w:szCs w:val="24"/>
        </w:rPr>
        <w:t xml:space="preserve"> </w:t>
      </w:r>
    </w:p>
    <w:p w:rsidR="00BC187C" w:rsidRPr="00D33A1D" w:rsidRDefault="00BC187C" w:rsidP="00BC187C">
      <w:pPr>
        <w:pStyle w:val="20"/>
        <w:shd w:val="clear" w:color="auto" w:fill="auto"/>
        <w:spacing w:after="240"/>
        <w:ind w:left="100" w:right="20" w:firstLine="640"/>
        <w:jc w:val="left"/>
        <w:rPr>
          <w:sz w:val="24"/>
          <w:szCs w:val="24"/>
        </w:rPr>
      </w:pPr>
      <w:r w:rsidRPr="00D33A1D">
        <w:rPr>
          <w:rStyle w:val="2"/>
          <w:b/>
          <w:bCs/>
          <w:color w:val="000000"/>
          <w:sz w:val="24"/>
          <w:szCs w:val="24"/>
        </w:rPr>
        <w:t>Дума Бирюсинск</w:t>
      </w:r>
      <w:r w:rsidR="00BB153F">
        <w:rPr>
          <w:rStyle w:val="2"/>
          <w:b/>
          <w:bCs/>
          <w:color w:val="000000"/>
          <w:sz w:val="24"/>
          <w:szCs w:val="24"/>
        </w:rPr>
        <w:t>ого городского поселения</w:t>
      </w:r>
      <w:r w:rsidRPr="00D33A1D">
        <w:rPr>
          <w:rStyle w:val="2"/>
          <w:b/>
          <w:bCs/>
          <w:color w:val="000000"/>
          <w:sz w:val="24"/>
          <w:szCs w:val="24"/>
        </w:rPr>
        <w:t xml:space="preserve"> РЕШИЛА:</w:t>
      </w:r>
    </w:p>
    <w:p w:rsidR="001578C3" w:rsidRDefault="004B425A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</w:t>
      </w:r>
      <w:r w:rsidR="00BB153F">
        <w:rPr>
          <w:rFonts w:ascii="Times New Roman" w:hAnsi="Times New Roman" w:cs="Times New Roman"/>
        </w:rPr>
        <w:t>Назначить проведение публичных слушаний по проекту решения Думы Бирюсинского городского поселения «О внесении изменений и дополнений в Устав Бирюсинского муниципального образования «Бирюсинское городское поселение»</w:t>
      </w:r>
      <w:r w:rsidR="00F26507">
        <w:rPr>
          <w:rFonts w:ascii="Times New Roman" w:hAnsi="Times New Roman" w:cs="Times New Roman"/>
        </w:rPr>
        <w:t xml:space="preserve"> </w:t>
      </w:r>
      <w:r w:rsidR="003372B9">
        <w:rPr>
          <w:rFonts w:ascii="Times New Roman" w:hAnsi="Times New Roman" w:cs="Times New Roman"/>
          <w:color w:val="auto"/>
        </w:rPr>
        <w:t>10 марта</w:t>
      </w:r>
      <w:r w:rsidR="007F0E14">
        <w:rPr>
          <w:rFonts w:ascii="Times New Roman" w:hAnsi="Times New Roman" w:cs="Times New Roman"/>
          <w:color w:val="auto"/>
        </w:rPr>
        <w:t xml:space="preserve"> </w:t>
      </w:r>
      <w:r w:rsidR="003372B9">
        <w:rPr>
          <w:rFonts w:ascii="Times New Roman" w:hAnsi="Times New Roman" w:cs="Times New Roman"/>
          <w:color w:val="auto"/>
        </w:rPr>
        <w:t xml:space="preserve"> 2021</w:t>
      </w:r>
      <w:r w:rsidR="00BB153F" w:rsidRPr="009826A1">
        <w:rPr>
          <w:rFonts w:ascii="Times New Roman" w:hAnsi="Times New Roman" w:cs="Times New Roman"/>
          <w:color w:val="auto"/>
        </w:rPr>
        <w:t>г</w:t>
      </w:r>
      <w:r w:rsidR="00BB153F">
        <w:rPr>
          <w:rFonts w:ascii="Times New Roman" w:hAnsi="Times New Roman" w:cs="Times New Roman"/>
        </w:rPr>
        <w:t>. в 15 часов в здании администрации по адресу: г.Бирюсинск, ул. Калинина 2</w:t>
      </w:r>
      <w:r w:rsidR="001578C3">
        <w:rPr>
          <w:rFonts w:ascii="Times New Roman" w:hAnsi="Times New Roman" w:cs="Times New Roman"/>
        </w:rPr>
        <w:t>.</w:t>
      </w:r>
    </w:p>
    <w:p w:rsidR="001578C3" w:rsidRDefault="001578C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2.Определить порядок ознакомления с проектом(прилагается), указанным в п.1.1 настоящего решения:</w:t>
      </w:r>
    </w:p>
    <w:p w:rsidR="001578C3" w:rsidRDefault="001578C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109C2">
        <w:rPr>
          <w:rFonts w:ascii="Times New Roman" w:hAnsi="Times New Roman" w:cs="Times New Roman"/>
        </w:rPr>
        <w:t xml:space="preserve">     2.1.В газете «Бирюсинский В</w:t>
      </w:r>
      <w:r>
        <w:rPr>
          <w:rFonts w:ascii="Times New Roman" w:hAnsi="Times New Roman" w:cs="Times New Roman"/>
        </w:rPr>
        <w:t>естник»;</w:t>
      </w:r>
    </w:p>
    <w:p w:rsidR="00F26507" w:rsidRDefault="001578C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2.2</w:t>
      </w:r>
      <w:r w:rsidR="00F26507">
        <w:rPr>
          <w:rFonts w:ascii="Times New Roman" w:hAnsi="Times New Roman" w:cs="Times New Roman"/>
        </w:rPr>
        <w:t>.В администрации Бирюсинского городского поселения по адресу: г.Бирюсинск, ул.Калинина 2, второй этаж, приемная администрации;</w:t>
      </w:r>
    </w:p>
    <w:p w:rsidR="00F26507" w:rsidRDefault="00F26507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2.3.На официальном сайте администрации Бирюсинского городского поселения.</w:t>
      </w:r>
    </w:p>
    <w:p w:rsidR="00BC187C" w:rsidRDefault="00F26507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3.Жители Бирюсинского городского поселения, имеющие замечания, предложения, и, желающие выступить на публичных слушаниях, обязаны подать в письменном виде имеющиеся замечания, предложения</w:t>
      </w:r>
      <w:r w:rsidR="00BB153F" w:rsidRPr="004B425A">
        <w:rPr>
          <w:rFonts w:ascii="Times New Roman" w:hAnsi="Times New Roman" w:cs="Times New Roman"/>
        </w:rPr>
        <w:t xml:space="preserve"> </w:t>
      </w:r>
      <w:r w:rsidR="007963AA">
        <w:rPr>
          <w:rFonts w:ascii="Times New Roman" w:hAnsi="Times New Roman" w:cs="Times New Roman"/>
        </w:rPr>
        <w:t xml:space="preserve">до </w:t>
      </w:r>
      <w:r w:rsidR="003372B9">
        <w:rPr>
          <w:rFonts w:ascii="Times New Roman" w:hAnsi="Times New Roman" w:cs="Times New Roman"/>
          <w:color w:val="auto"/>
        </w:rPr>
        <w:t>10</w:t>
      </w:r>
      <w:r w:rsidR="00121814">
        <w:rPr>
          <w:rFonts w:ascii="Times New Roman" w:hAnsi="Times New Roman" w:cs="Times New Roman"/>
          <w:color w:val="auto"/>
        </w:rPr>
        <w:t xml:space="preserve"> </w:t>
      </w:r>
      <w:r w:rsidR="003372B9">
        <w:rPr>
          <w:rFonts w:ascii="Times New Roman" w:hAnsi="Times New Roman" w:cs="Times New Roman"/>
          <w:color w:val="auto"/>
        </w:rPr>
        <w:t>марта</w:t>
      </w:r>
      <w:r w:rsidR="00174ECF">
        <w:rPr>
          <w:rFonts w:ascii="Times New Roman" w:hAnsi="Times New Roman" w:cs="Times New Roman"/>
          <w:color w:val="FF0000"/>
        </w:rPr>
        <w:t xml:space="preserve"> </w:t>
      </w:r>
      <w:r w:rsidR="00121814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>г. по адресу: г.Бирюсинск</w:t>
      </w:r>
      <w:r w:rsidR="00612A13">
        <w:rPr>
          <w:rFonts w:ascii="Times New Roman" w:hAnsi="Times New Roman" w:cs="Times New Roman"/>
        </w:rPr>
        <w:t>, ул.Калинина 2, второй этаж, приемная администрации.</w:t>
      </w:r>
    </w:p>
    <w:p w:rsidR="00612A13" w:rsidRDefault="00AC3A0A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4.Начальнику отдела</w:t>
      </w:r>
      <w:r w:rsidR="00612A13">
        <w:rPr>
          <w:rFonts w:ascii="Times New Roman" w:hAnsi="Times New Roman" w:cs="Times New Roman"/>
        </w:rPr>
        <w:t xml:space="preserve"> по юридическим</w:t>
      </w:r>
      <w:r>
        <w:rPr>
          <w:rFonts w:ascii="Times New Roman" w:hAnsi="Times New Roman" w:cs="Times New Roman"/>
        </w:rPr>
        <w:t>, кадровым и социальным</w:t>
      </w:r>
      <w:r w:rsidR="00612A13">
        <w:rPr>
          <w:rFonts w:ascii="Times New Roman" w:hAnsi="Times New Roman" w:cs="Times New Roman"/>
        </w:rPr>
        <w:t xml:space="preserve"> вопросам:</w:t>
      </w:r>
    </w:p>
    <w:p w:rsidR="00612A13" w:rsidRDefault="00612A1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4.1.Подготовить проведение публичных слушаний по проекту решения Думы Бирюсинского городского поселения «О внесении изменений и дополнений в Устав Бирюсинского муниципального образования «Бирюсинское городское поселение» и подвести их итоги;</w:t>
      </w:r>
    </w:p>
    <w:p w:rsidR="00612A13" w:rsidRDefault="00612A1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4.2.Обеспечить опубликование результатов  публичных слушаний в Бирюсинском </w:t>
      </w:r>
      <w:r>
        <w:rPr>
          <w:rFonts w:ascii="Times New Roman" w:hAnsi="Times New Roman" w:cs="Times New Roman"/>
        </w:rPr>
        <w:lastRenderedPageBreak/>
        <w:t>Вестнике  и на официальном сайте администрации Бирюсинского городского поселения.</w:t>
      </w:r>
    </w:p>
    <w:p w:rsidR="00612A13" w:rsidRPr="004B425A" w:rsidRDefault="00612A1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5.Настоящее решение подлежит опубликованию в Бирюсинском Вестнике и на официальном сайте администрации Бирюсинского городского поселения.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Председатель Думы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городского поселения                                                     Л.В. Банадысева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Глава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 городского поселения                                                      А.В. Ковпинец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6004F1" w:rsidRPr="004B425A" w:rsidRDefault="006004F1" w:rsidP="004B425A">
      <w:pPr>
        <w:jc w:val="both"/>
        <w:rPr>
          <w:rFonts w:ascii="Times New Roman" w:hAnsi="Times New Roman" w:cs="Times New Roman"/>
        </w:rPr>
      </w:pPr>
    </w:p>
    <w:p w:rsidR="006004F1" w:rsidRPr="004B425A" w:rsidRDefault="006004F1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  <w:sectPr w:rsidR="00BC187C" w:rsidRPr="004B425A" w:rsidSect="00BC187C">
          <w:pgSz w:w="11909" w:h="16838"/>
          <w:pgMar w:top="904" w:right="868" w:bottom="904" w:left="1267" w:header="0" w:footer="3" w:gutter="0"/>
          <w:cols w:space="720"/>
          <w:noEndnote/>
          <w:docGrid w:linePitch="360"/>
        </w:sectPr>
      </w:pPr>
    </w:p>
    <w:p w:rsidR="007929EB" w:rsidRPr="00C911AA" w:rsidRDefault="007929EB" w:rsidP="007929EB">
      <w:pPr>
        <w:jc w:val="both"/>
        <w:rPr>
          <w:b/>
        </w:rPr>
      </w:pPr>
      <w:r w:rsidRPr="00C911AA">
        <w:rPr>
          <w:b/>
        </w:rPr>
        <w:lastRenderedPageBreak/>
        <w:t>Проект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 xml:space="preserve">Р о с с и й с к а я  Ф е д е р а ц и я     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7929EB" w:rsidRPr="00D75977" w:rsidRDefault="007929EB" w:rsidP="007929EB">
      <w:pPr>
        <w:ind w:right="-568"/>
        <w:jc w:val="center"/>
        <w:rPr>
          <w:rFonts w:ascii="Times New Roman" w:hAnsi="Times New Roman" w:cs="Times New Roman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(Четвертый</w:t>
      </w:r>
      <w:r w:rsidRPr="00D75977">
        <w:rPr>
          <w:rFonts w:ascii="Times New Roman" w:hAnsi="Times New Roman" w:cs="Times New Roman"/>
          <w:b/>
        </w:rPr>
        <w:t xml:space="preserve"> созыв)</w:t>
      </w:r>
    </w:p>
    <w:p w:rsidR="007929EB" w:rsidRDefault="003372B9" w:rsidP="007929EB">
      <w:pPr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от ______________2021</w:t>
      </w:r>
      <w:r w:rsidR="007929EB">
        <w:rPr>
          <w:rFonts w:ascii="Times New Roman" w:hAnsi="Times New Roman" w:cs="Times New Roman"/>
          <w:spacing w:val="3"/>
        </w:rPr>
        <w:t xml:space="preserve">г.                                                                                     № </w:t>
      </w:r>
    </w:p>
    <w:p w:rsidR="00C4345E" w:rsidRPr="00C4345E" w:rsidRDefault="00C4345E" w:rsidP="007929EB">
      <w:pPr>
        <w:rPr>
          <w:rFonts w:ascii="Times New Roman" w:hAnsi="Times New Roman" w:cs="Times New Roman"/>
          <w:spacing w:val="3"/>
        </w:rPr>
      </w:pPr>
    </w:p>
    <w:p w:rsidR="007929EB" w:rsidRDefault="007929EB" w:rsidP="007929EB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внесении</w:t>
      </w:r>
      <w:r w:rsidRPr="00D77E0C">
        <w:rPr>
          <w:rFonts w:ascii="Times New Roman" w:hAnsi="Times New Roman" w:cs="Times New Roman"/>
        </w:rPr>
        <w:t xml:space="preserve"> изменений и дополнений </w:t>
      </w:r>
    </w:p>
    <w:p w:rsidR="007929EB" w:rsidRPr="00D77E0C" w:rsidRDefault="007929EB" w:rsidP="007929EB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>в Устав</w:t>
      </w:r>
      <w:r>
        <w:rPr>
          <w:rFonts w:ascii="Times New Roman" w:hAnsi="Times New Roman" w:cs="Times New Roman"/>
        </w:rPr>
        <w:t xml:space="preserve"> </w:t>
      </w:r>
      <w:r w:rsidRPr="00D77E0C">
        <w:rPr>
          <w:rFonts w:ascii="Times New Roman" w:hAnsi="Times New Roman" w:cs="Times New Roman"/>
        </w:rPr>
        <w:t xml:space="preserve">Бирюсинского муниципального образования </w:t>
      </w:r>
    </w:p>
    <w:p w:rsidR="007929EB" w:rsidRDefault="007929EB" w:rsidP="007929EB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«Бирюсинское городское поселение» </w:t>
      </w:r>
    </w:p>
    <w:p w:rsidR="007929EB" w:rsidRDefault="007929EB" w:rsidP="007929EB">
      <w:pPr>
        <w:rPr>
          <w:rFonts w:ascii="Times New Roman" w:hAnsi="Times New Roman" w:cs="Times New Roman"/>
        </w:rPr>
      </w:pPr>
    </w:p>
    <w:p w:rsidR="007929EB" w:rsidRPr="00C4345E" w:rsidRDefault="009A1AB8" w:rsidP="007929EB">
      <w:pPr>
        <w:jc w:val="both"/>
        <w:rPr>
          <w:rStyle w:val="2"/>
          <w:b w:val="0"/>
          <w:bCs w:val="0"/>
          <w:spacing w:val="3"/>
          <w:sz w:val="24"/>
          <w:szCs w:val="24"/>
        </w:rPr>
      </w:pPr>
      <w:r w:rsidRPr="004E4499">
        <w:rPr>
          <w:rFonts w:ascii="Times New Roman" w:hAnsi="Times New Roman" w:cs="Times New Roman"/>
          <w:spacing w:val="3"/>
        </w:rPr>
        <w:t>В целях приведения Устава Бирюсинского муниципального образования «Бирюсинское городское поселение» в соответствие с</w:t>
      </w:r>
      <w:r>
        <w:rPr>
          <w:rFonts w:ascii="Times New Roman" w:hAnsi="Times New Roman" w:cs="Times New Roman"/>
          <w:spacing w:val="3"/>
        </w:rPr>
        <w:t>о ст. 7, 35, 44  Федерального закона</w:t>
      </w:r>
      <w:r w:rsidRPr="004E4499">
        <w:rPr>
          <w:rFonts w:ascii="Times New Roman" w:hAnsi="Times New Roman" w:cs="Times New Roman"/>
          <w:spacing w:val="3"/>
        </w:rPr>
        <w:t xml:space="preserve">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pacing w:val="3"/>
        </w:rPr>
        <w:t xml:space="preserve"> </w:t>
      </w:r>
      <w:r w:rsidRPr="004E4499">
        <w:rPr>
          <w:rFonts w:ascii="Times New Roman" w:hAnsi="Times New Roman" w:cs="Times New Roman"/>
          <w:spacing w:val="3"/>
        </w:rPr>
        <w:t xml:space="preserve">руководствуясь </w:t>
      </w:r>
      <w:r>
        <w:rPr>
          <w:rFonts w:ascii="Times New Roman" w:hAnsi="Times New Roman" w:cs="Times New Roman"/>
          <w:spacing w:val="3"/>
        </w:rPr>
        <w:t xml:space="preserve"> статьями 42, 44 Устава Бирюсинского муниципального образования «Бирюсинское городское поселение», Положением «О публичных слушаниях  в Бирюсинском муниципальном образовании «Бирюсинское городское поселение», утвержденным решением Думы  Бирюсинского городского поселения № 46 от 24.04.2013г.,</w:t>
      </w:r>
    </w:p>
    <w:p w:rsidR="007929EB" w:rsidRDefault="007929EB" w:rsidP="007929EB">
      <w:pPr>
        <w:pStyle w:val="20"/>
        <w:shd w:val="clear" w:color="auto" w:fill="auto"/>
        <w:spacing w:after="240"/>
        <w:ind w:left="100" w:right="20" w:firstLine="640"/>
        <w:jc w:val="left"/>
        <w:rPr>
          <w:rStyle w:val="2"/>
          <w:b/>
          <w:bCs/>
          <w:color w:val="000000"/>
          <w:sz w:val="24"/>
          <w:szCs w:val="24"/>
        </w:rPr>
      </w:pPr>
      <w:r w:rsidRPr="00D33A1D">
        <w:rPr>
          <w:rStyle w:val="2"/>
          <w:b/>
          <w:bCs/>
          <w:color w:val="000000"/>
          <w:sz w:val="24"/>
          <w:szCs w:val="24"/>
        </w:rPr>
        <w:t>Дума Бирюсинск</w:t>
      </w:r>
      <w:r>
        <w:rPr>
          <w:rStyle w:val="2"/>
          <w:b/>
          <w:bCs/>
          <w:color w:val="000000"/>
          <w:sz w:val="24"/>
          <w:szCs w:val="24"/>
        </w:rPr>
        <w:t>ого муниципального образования «Бирюсинское городское поселение»</w:t>
      </w:r>
      <w:r w:rsidRPr="00D33A1D">
        <w:rPr>
          <w:rStyle w:val="2"/>
          <w:b/>
          <w:bCs/>
          <w:color w:val="000000"/>
          <w:sz w:val="24"/>
          <w:szCs w:val="24"/>
        </w:rPr>
        <w:t xml:space="preserve"> РЕШИЛА:</w:t>
      </w:r>
    </w:p>
    <w:p w:rsidR="00FF324D" w:rsidRDefault="00FF324D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929EB">
        <w:rPr>
          <w:rFonts w:ascii="Times New Roman" w:hAnsi="Times New Roman" w:cs="Times New Roman"/>
        </w:rPr>
        <w:t>1.</w:t>
      </w:r>
      <w:r w:rsidR="007929EB" w:rsidRPr="004B425A">
        <w:rPr>
          <w:rFonts w:ascii="Times New Roman" w:hAnsi="Times New Roman" w:cs="Times New Roman"/>
        </w:rPr>
        <w:t>Внести следующие изменения и дополнения в Устав Бирюсинского муниципального образования «Бирюсинское городское поселение»:</w:t>
      </w:r>
    </w:p>
    <w:p w:rsidR="00FF324D" w:rsidRPr="008A2B43" w:rsidRDefault="00FF324D" w:rsidP="00FF324D">
      <w:pPr>
        <w:pStyle w:val="s1"/>
        <w:spacing w:before="0" w:beforeAutospacing="0" w:after="0" w:afterAutospacing="0"/>
        <w:jc w:val="both"/>
      </w:pPr>
      <w:r>
        <w:rPr>
          <w:b/>
        </w:rPr>
        <w:t>1.1</w:t>
      </w:r>
      <w:r w:rsidRPr="007F12B2">
        <w:rPr>
          <w:b/>
        </w:rPr>
        <w:t xml:space="preserve">. </w:t>
      </w:r>
      <w:r w:rsidRPr="008C6510">
        <w:rPr>
          <w:b/>
          <w:sz w:val="22"/>
          <w:szCs w:val="22"/>
        </w:rPr>
        <w:t xml:space="preserve">Статья 7. Права органов местного самоуправления Поселения на решение вопросов, не отнесённых к вопросам местного значения </w:t>
      </w:r>
    </w:p>
    <w:p w:rsidR="00FF324D" w:rsidRDefault="00FF324D" w:rsidP="00FF324D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1.1</w:t>
      </w:r>
      <w:r w:rsidRPr="008A2B43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</w:rPr>
        <w:t xml:space="preserve">  часть 1 статьи 7 дополнить пунктом 18 следующего содержания:</w:t>
      </w:r>
    </w:p>
    <w:p w:rsidR="00FF324D" w:rsidRPr="00FF324D" w:rsidRDefault="00FF324D" w:rsidP="00FF324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8A2B43">
        <w:rPr>
          <w:rFonts w:ascii="Times New Roman" w:hAnsi="Times New Roman"/>
          <w:sz w:val="24"/>
          <w:szCs w:val="24"/>
        </w:rPr>
        <w:t>«осуществление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rFonts w:ascii="Times New Roman" w:hAnsi="Times New Roman"/>
          <w:sz w:val="24"/>
          <w:szCs w:val="24"/>
        </w:rPr>
        <w:t>»</w:t>
      </w:r>
      <w:r w:rsidRPr="008A2B43">
        <w:rPr>
          <w:rFonts w:ascii="Times New Roman" w:hAnsi="Times New Roman"/>
          <w:sz w:val="24"/>
          <w:szCs w:val="24"/>
        </w:rPr>
        <w:t>.</w:t>
      </w:r>
    </w:p>
    <w:p w:rsidR="007929EB" w:rsidRPr="003372B9" w:rsidRDefault="00FF324D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1.2</w:t>
      </w:r>
      <w:r w:rsidR="007929EB" w:rsidRPr="004B425A">
        <w:rPr>
          <w:rFonts w:ascii="Times New Roman" w:hAnsi="Times New Roman" w:cs="Times New Roman"/>
          <w:b/>
        </w:rPr>
        <w:t xml:space="preserve">. </w:t>
      </w:r>
      <w:r w:rsidR="003372B9">
        <w:rPr>
          <w:rFonts w:ascii="Times New Roman" w:hAnsi="Times New Roman" w:cs="Times New Roman"/>
          <w:b/>
        </w:rPr>
        <w:t>Статья 15</w:t>
      </w:r>
      <w:r w:rsidR="00EF7ED5">
        <w:rPr>
          <w:rFonts w:ascii="Times New Roman" w:hAnsi="Times New Roman" w:cs="Times New Roman"/>
          <w:b/>
        </w:rPr>
        <w:t xml:space="preserve">. </w:t>
      </w:r>
      <w:r w:rsidR="003372B9">
        <w:rPr>
          <w:rFonts w:ascii="Times New Roman" w:hAnsi="Times New Roman"/>
          <w:b/>
          <w:sz w:val="22"/>
          <w:szCs w:val="22"/>
        </w:rPr>
        <w:t>Правотворческая инициатива граждан</w:t>
      </w:r>
    </w:p>
    <w:p w:rsidR="00081632" w:rsidRDefault="00FF324D" w:rsidP="000816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BF2451" w:rsidRPr="003372B9">
        <w:rPr>
          <w:rFonts w:ascii="Times New Roman" w:hAnsi="Times New Roman" w:cs="Times New Roman"/>
        </w:rPr>
        <w:t xml:space="preserve">.1 </w:t>
      </w:r>
      <w:r w:rsidR="00081632">
        <w:rPr>
          <w:rFonts w:ascii="Times New Roman" w:hAnsi="Times New Roman" w:cs="Times New Roman"/>
        </w:rPr>
        <w:t xml:space="preserve">статью 15 </w:t>
      </w:r>
      <w:r w:rsidR="003372B9" w:rsidRPr="003372B9">
        <w:rPr>
          <w:rFonts w:ascii="Times New Roman" w:hAnsi="Times New Roman" w:cs="Times New Roman"/>
        </w:rPr>
        <w:t>дополнить статьёй 15.1</w:t>
      </w:r>
      <w:r w:rsidR="00F102EE" w:rsidRPr="003372B9">
        <w:rPr>
          <w:rFonts w:ascii="Times New Roman" w:hAnsi="Times New Roman" w:cs="Times New Roman"/>
        </w:rPr>
        <w:t xml:space="preserve"> следующего содержания:</w:t>
      </w:r>
    </w:p>
    <w:p w:rsidR="00081632" w:rsidRDefault="00F102EE" w:rsidP="00081632">
      <w:pPr>
        <w:jc w:val="both"/>
        <w:rPr>
          <w:rFonts w:ascii="Times New Roman" w:hAnsi="Times New Roman" w:cs="Times New Roman"/>
        </w:rPr>
      </w:pPr>
      <w:r w:rsidRPr="003372B9">
        <w:rPr>
          <w:rFonts w:ascii="Times New Roman" w:hAnsi="Times New Roman" w:cs="Times New Roman"/>
        </w:rPr>
        <w:t>«</w:t>
      </w:r>
      <w:r w:rsidR="003372B9" w:rsidRPr="003372B9">
        <w:rPr>
          <w:rFonts w:ascii="Times New Roman" w:hAnsi="Times New Roman" w:cs="Times New Roman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</w:t>
      </w:r>
      <w:r w:rsidR="00306087">
        <w:rPr>
          <w:rFonts w:ascii="Times New Roman" w:hAnsi="Times New Roman" w:cs="Times New Roman"/>
        </w:rPr>
        <w:t>Думы Поселения</w:t>
      </w:r>
      <w:r w:rsidR="003372B9" w:rsidRPr="003372B9">
        <w:rPr>
          <w:rFonts w:ascii="Times New Roman" w:hAnsi="Times New Roman" w:cs="Times New Roman"/>
        </w:rPr>
        <w:t>.</w:t>
      </w:r>
    </w:p>
    <w:p w:rsidR="003372B9" w:rsidRPr="00081632" w:rsidRDefault="003372B9" w:rsidP="00081632">
      <w:pPr>
        <w:jc w:val="both"/>
        <w:rPr>
          <w:rFonts w:ascii="Times New Roman" w:hAnsi="Times New Roman" w:cs="Times New Roman"/>
        </w:rPr>
      </w:pPr>
      <w:r>
        <w:t xml:space="preserve">2. </w:t>
      </w:r>
      <w:r w:rsidRPr="00081632">
        <w:rPr>
          <w:rFonts w:ascii="Times New Roman" w:hAnsi="Times New Roman" w:cs="Times New Roman"/>
        </w:rPr>
        <w:t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</w:t>
      </w:r>
      <w:r w:rsidR="00534F0F">
        <w:rPr>
          <w:rFonts w:ascii="Times New Roman" w:hAnsi="Times New Roman" w:cs="Times New Roman"/>
        </w:rPr>
        <w:t>ественного самоуправления</w:t>
      </w:r>
      <w:r w:rsidRPr="00081632">
        <w:rPr>
          <w:rFonts w:ascii="Times New Roman" w:hAnsi="Times New Roman" w:cs="Times New Roman"/>
        </w:rPr>
        <w:t xml:space="preserve"> (далее - инициаторы проекта). Минимальная численность инициативной группы может быть уменьшена нормативным правовым актом </w:t>
      </w:r>
      <w:r w:rsidR="00306087">
        <w:rPr>
          <w:rFonts w:ascii="Times New Roman" w:hAnsi="Times New Roman" w:cs="Times New Roman"/>
        </w:rPr>
        <w:t>Думы Поселения</w:t>
      </w:r>
      <w:r w:rsidRPr="00081632">
        <w:rPr>
          <w:rFonts w:ascii="Times New Roman" w:hAnsi="Times New Roman" w:cs="Times New Roman"/>
        </w:rPr>
        <w:t xml:space="preserve">. Право выступить инициатором проекта в соответствии </w:t>
      </w:r>
      <w:r w:rsidRPr="00081632">
        <w:rPr>
          <w:rFonts w:ascii="Times New Roman" w:hAnsi="Times New Roman" w:cs="Times New Roman"/>
        </w:rPr>
        <w:lastRenderedPageBreak/>
        <w:t xml:space="preserve">с нормативным правовым актом </w:t>
      </w:r>
      <w:r w:rsidR="00306087">
        <w:rPr>
          <w:rFonts w:ascii="Times New Roman" w:hAnsi="Times New Roman" w:cs="Times New Roman"/>
        </w:rPr>
        <w:t>Думы Поселения</w:t>
      </w:r>
      <w:r w:rsidRPr="00081632">
        <w:rPr>
          <w:rFonts w:ascii="Times New Roman" w:hAnsi="Times New Roman" w:cs="Times New Roman"/>
        </w:rPr>
        <w:t xml:space="preserve">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3. Инициативный проект должен содержать следующие сведения: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2) обоснование предложений по решению указанной проблемы;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3) описание ожидаемого результата (ожидаемых результатов) реализации инициативного проекта;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4) предварительный расчет необходимых расходов на реализацию инициативного проекта;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5) планируемые сроки реализации инициативного проекта;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306087">
        <w:t>Думы Поселения</w:t>
      </w:r>
      <w:r>
        <w:t>;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 xml:space="preserve">9) иные сведения, предусмотренные нормативным правовым актом </w:t>
      </w:r>
      <w:r w:rsidR="00306087">
        <w:t>Думы Поселения</w:t>
      </w:r>
      <w:r>
        <w:t>.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4. Инициативный проект до его внесения в местную администрацию</w:t>
      </w:r>
      <w:r w:rsidR="00534F0F">
        <w:t xml:space="preserve"> подлежит рассмотрению на </w:t>
      </w:r>
      <w:r>
        <w:t xml:space="preserve">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</w:t>
      </w:r>
      <w:r w:rsidR="00534F0F">
        <w:t xml:space="preserve">роекта, а также принятия </w:t>
      </w:r>
      <w:r>
        <w:t xml:space="preserve"> собранием или конференцией граждан решения о поддержке инициативного проекта. При этом возможно рассмотрение нескольких иници</w:t>
      </w:r>
      <w:r w:rsidR="00534F0F">
        <w:t>ативных проектов на</w:t>
      </w:r>
      <w:r>
        <w:t xml:space="preserve"> одном собрании или на одной конференции граждан.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 xml:space="preserve">Нормативным правовым актом </w:t>
      </w:r>
      <w:r w:rsidR="00306087">
        <w:t>Думы Поселения</w:t>
      </w:r>
      <w: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Инициаторы проекта при внесении инициативного проекта в местную администрацию прикладывают к нем</w:t>
      </w:r>
      <w:r w:rsidR="00534F0F">
        <w:t>у соответственно протокол</w:t>
      </w:r>
      <w:r>
        <w:t xml:space="preserve">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5. Информация о внесении инициативного проекта в местную администрацию подлеж</w:t>
      </w:r>
      <w:r w:rsidR="00306087">
        <w:t>ит опубликованию</w:t>
      </w:r>
      <w:r>
        <w:t xml:space="preserve">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</w:t>
      </w:r>
      <w:hyperlink r:id="rId8" w:anchor="/document/186367/entry/2613" w:history="1">
        <w:r w:rsidRPr="00081632">
          <w:rPr>
            <w:rStyle w:val="a3"/>
            <w:color w:val="auto"/>
            <w:u w:val="none"/>
          </w:rPr>
          <w:t>части 3</w:t>
        </w:r>
      </w:hyperlink>
      <w:r w:rsidRPr="00081632">
        <w:t xml:space="preserve"> </w:t>
      </w:r>
      <w:r>
        <w:t xml:space="preserve">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случае,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6. Инициативный проект подлежит обязательному рассмотрению местной администрацией в течение 30 дней со дня его внесения. Местная администрация по </w:t>
      </w:r>
      <w:r>
        <w:lastRenderedPageBreak/>
        <w:t>результатам рассмотрения инициативного проекта принимает одно из следующих решений: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1) несоблюдение установленного порядка внесения инициативного проекта и его рассмотрения;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</w:t>
      </w:r>
      <w:r w:rsidR="00306087">
        <w:t>в Иркутской области</w:t>
      </w:r>
      <w:r>
        <w:t>, уставу муниципального образования;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5) наличие возможности решения описанной в инициативном проекте проблемы более эффективным способом;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6) признание инициативного проекта не прошедшим конкурсный отбор.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 xml:space="preserve">8. Местная администрация вправе, а в случае, предусмотренном </w:t>
      </w:r>
      <w:hyperlink r:id="rId9" w:anchor="/document/186367/entry/26175" w:history="1">
        <w:r w:rsidRPr="00081632">
          <w:rPr>
            <w:rStyle w:val="a3"/>
            <w:color w:val="auto"/>
            <w:u w:val="none"/>
          </w:rPr>
          <w:t>пунктом 5 части 7</w:t>
        </w:r>
      </w:hyperlink>
      <w:r w:rsidRPr="00081632">
        <w:t xml:space="preserve"> </w:t>
      </w:r>
      <w:r>
        <w:t>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306087">
        <w:t>Думой Поселения</w:t>
      </w:r>
      <w:r>
        <w:t>.</w:t>
      </w:r>
    </w:p>
    <w:p w:rsidR="003372B9" w:rsidRPr="003372B9" w:rsidRDefault="003372B9" w:rsidP="003372B9">
      <w:pPr>
        <w:pStyle w:val="s1"/>
        <w:spacing w:before="0" w:beforeAutospacing="0" w:after="0" w:afterAutospacing="0"/>
        <w:jc w:val="both"/>
      </w:pPr>
      <w: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</w:t>
      </w:r>
      <w:r w:rsidR="00306087">
        <w:t>ом Иркутской области</w:t>
      </w:r>
      <w:r>
        <w:t xml:space="preserve">. В этом случае требования </w:t>
      </w:r>
      <w:hyperlink r:id="rId10" w:anchor="/document/186367/entry/2613" w:history="1">
        <w:r w:rsidRPr="00081632">
          <w:rPr>
            <w:rStyle w:val="a3"/>
            <w:color w:val="auto"/>
            <w:u w:val="none"/>
          </w:rPr>
          <w:t>частей 3</w:t>
        </w:r>
      </w:hyperlink>
      <w:r w:rsidRPr="00081632">
        <w:t xml:space="preserve">, </w:t>
      </w:r>
      <w:hyperlink r:id="rId11" w:anchor="/document/186367/entry/2616" w:history="1">
        <w:r w:rsidRPr="00081632">
          <w:rPr>
            <w:rStyle w:val="a3"/>
            <w:color w:val="auto"/>
            <w:u w:val="none"/>
          </w:rPr>
          <w:t>6</w:t>
        </w:r>
      </w:hyperlink>
      <w:r w:rsidRPr="00081632">
        <w:t xml:space="preserve">, </w:t>
      </w:r>
      <w:hyperlink r:id="rId12" w:anchor="/document/186367/entry/2617" w:history="1">
        <w:r w:rsidRPr="00081632">
          <w:rPr>
            <w:rStyle w:val="a3"/>
            <w:color w:val="auto"/>
            <w:u w:val="none"/>
          </w:rPr>
          <w:t>7</w:t>
        </w:r>
      </w:hyperlink>
      <w:r w:rsidRPr="00081632">
        <w:t xml:space="preserve">, </w:t>
      </w:r>
      <w:hyperlink r:id="rId13" w:anchor="/document/186367/entry/2618" w:history="1">
        <w:r w:rsidRPr="00081632">
          <w:rPr>
            <w:rStyle w:val="a3"/>
            <w:color w:val="auto"/>
            <w:u w:val="none"/>
          </w:rPr>
          <w:t>8</w:t>
        </w:r>
      </w:hyperlink>
      <w:r w:rsidRPr="00081632">
        <w:t xml:space="preserve">, </w:t>
      </w:r>
      <w:hyperlink r:id="rId14" w:anchor="/document/186367/entry/2619" w:history="1">
        <w:r w:rsidRPr="00081632">
          <w:rPr>
            <w:rStyle w:val="a3"/>
            <w:color w:val="auto"/>
            <w:u w:val="none"/>
          </w:rPr>
          <w:t>9</w:t>
        </w:r>
      </w:hyperlink>
      <w:r w:rsidRPr="00081632">
        <w:t xml:space="preserve">, </w:t>
      </w:r>
      <w:hyperlink r:id="rId15" w:anchor="/document/186367/entry/26111" w:history="1">
        <w:r w:rsidRPr="00081632">
          <w:rPr>
            <w:rStyle w:val="a3"/>
            <w:color w:val="auto"/>
            <w:u w:val="none"/>
          </w:rPr>
          <w:t>11</w:t>
        </w:r>
      </w:hyperlink>
      <w:r w:rsidRPr="00081632">
        <w:t xml:space="preserve"> и </w:t>
      </w:r>
      <w:hyperlink r:id="rId16" w:anchor="/document/186367/entry/26112" w:history="1">
        <w:r w:rsidRPr="00081632">
          <w:rPr>
            <w:rStyle w:val="a3"/>
            <w:color w:val="auto"/>
            <w:u w:val="none"/>
          </w:rPr>
          <w:t>12</w:t>
        </w:r>
      </w:hyperlink>
      <w:r w:rsidRPr="003372B9">
        <w:t xml:space="preserve"> настоящей статьи не применяются.</w:t>
      </w:r>
    </w:p>
    <w:p w:rsidR="003372B9" w:rsidRDefault="003372B9" w:rsidP="003372B9">
      <w:pPr>
        <w:pStyle w:val="s1"/>
        <w:spacing w:before="0" w:beforeAutospacing="0" w:after="0" w:afterAutospacing="0"/>
        <w:jc w:val="both"/>
      </w:pPr>
      <w:r>
        <w:t>11. 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3372B9" w:rsidRDefault="003372B9" w:rsidP="003372B9">
      <w:pPr>
        <w:pStyle w:val="s1"/>
        <w:spacing w:before="0" w:beforeAutospacing="0" w:after="0" w:afterAutospacing="0"/>
        <w:jc w:val="both"/>
      </w:pPr>
      <w: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306087">
        <w:t>Думы Поселения</w:t>
      </w:r>
      <w:r>
        <w:t xml:space="preserve">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</w:t>
      </w:r>
      <w:r w:rsidR="00306087">
        <w:t>Думы Поселения</w:t>
      </w:r>
      <w: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3372B9" w:rsidRDefault="003372B9" w:rsidP="003372B9">
      <w:pPr>
        <w:pStyle w:val="s1"/>
        <w:spacing w:before="0" w:beforeAutospacing="0" w:after="0" w:afterAutospacing="0"/>
        <w:jc w:val="both"/>
      </w:pPr>
      <w:r>
        <w:lastRenderedPageBreak/>
        <w:t>13. Инициаторы проекта, другие граждане, проживающие на территории соответствующего муниципального обра</w:t>
      </w:r>
      <w:r w:rsidR="00534F0F">
        <w:t xml:space="preserve">зования, уполномоченные </w:t>
      </w:r>
      <w:r>
        <w:t>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372B9" w:rsidRDefault="003372B9" w:rsidP="003372B9">
      <w:pPr>
        <w:pStyle w:val="s1"/>
        <w:spacing w:before="0" w:beforeAutospacing="0" w:after="0" w:afterAutospacing="0"/>
        <w:jc w:val="both"/>
      </w:pPr>
      <w:r>
        <w:t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</w:t>
      </w:r>
      <w:r w:rsidR="00306087">
        <w:t>ит опубликованию</w:t>
      </w:r>
      <w:r>
        <w:t xml:space="preserve"> и размещению на официальном сайте муниципального образования в информационно-телекоммуникационной сети "Интернет". Отчет местной администрации об итогах реализации инициативного проекта подлежит опублик</w:t>
      </w:r>
      <w:r w:rsidR="00306087">
        <w:t xml:space="preserve">ованию </w:t>
      </w:r>
      <w:r>
        <w:t xml:space="preserve">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В случае,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</w:t>
      </w:r>
    </w:p>
    <w:p w:rsidR="00FF324D" w:rsidRDefault="00FF324D" w:rsidP="00FF324D">
      <w:pPr>
        <w:pStyle w:val="ConsNormal"/>
        <w:ind w:firstLine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1.3</w:t>
      </w:r>
      <w:r w:rsidRPr="00FF324D">
        <w:rPr>
          <w:rFonts w:ascii="Times New Roman" w:hAnsi="Times New Roman"/>
          <w:b/>
          <w:sz w:val="24"/>
          <w:szCs w:val="24"/>
        </w:rPr>
        <w:t>.</w:t>
      </w:r>
      <w:r w:rsidRPr="00FF324D">
        <w:rPr>
          <w:rFonts w:ascii="Times New Roman" w:hAnsi="Times New Roman"/>
          <w:b/>
          <w:sz w:val="22"/>
          <w:szCs w:val="22"/>
        </w:rPr>
        <w:t xml:space="preserve"> </w:t>
      </w:r>
      <w:r w:rsidRPr="008C6510">
        <w:rPr>
          <w:rFonts w:ascii="Times New Roman" w:hAnsi="Times New Roman"/>
          <w:b/>
          <w:sz w:val="22"/>
          <w:szCs w:val="22"/>
        </w:rPr>
        <w:t>Статья 30. Депутат Думы Поселения, гарантии и права при осуществлении полномочий депутата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FF324D" w:rsidRDefault="00FF324D" w:rsidP="00FF324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FF324D">
        <w:rPr>
          <w:rFonts w:ascii="Times New Roman" w:hAnsi="Times New Roman"/>
          <w:sz w:val="24"/>
          <w:szCs w:val="24"/>
        </w:rPr>
        <w:t xml:space="preserve">.1пункт 1 части 7 статьи 30 после слов «с сохранением места работы (должности)» дополнить словами «на период, продолжительность которого </w:t>
      </w:r>
      <w:r>
        <w:rPr>
          <w:rFonts w:ascii="Times New Roman" w:hAnsi="Times New Roman"/>
          <w:sz w:val="24"/>
          <w:szCs w:val="24"/>
        </w:rPr>
        <w:t>составляет</w:t>
      </w:r>
      <w:r w:rsidRPr="00FF324D">
        <w:rPr>
          <w:rFonts w:ascii="Times New Roman" w:hAnsi="Times New Roman"/>
          <w:sz w:val="24"/>
          <w:szCs w:val="24"/>
        </w:rPr>
        <w:t xml:space="preserve"> в со</w:t>
      </w:r>
      <w:r>
        <w:rPr>
          <w:rFonts w:ascii="Times New Roman" w:hAnsi="Times New Roman"/>
          <w:sz w:val="24"/>
          <w:szCs w:val="24"/>
        </w:rPr>
        <w:t>вокупности два рабочих дня</w:t>
      </w:r>
      <w:r w:rsidRPr="00FF324D">
        <w:rPr>
          <w:rFonts w:ascii="Times New Roman" w:hAnsi="Times New Roman"/>
          <w:sz w:val="24"/>
          <w:szCs w:val="24"/>
        </w:rPr>
        <w:t xml:space="preserve"> в месяц».</w:t>
      </w:r>
    </w:p>
    <w:p w:rsidR="00E7376C" w:rsidRDefault="00FF324D" w:rsidP="008A2B43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="00E7376C">
        <w:rPr>
          <w:rFonts w:ascii="Times New Roman" w:hAnsi="Times New Roman"/>
          <w:b/>
          <w:sz w:val="24"/>
          <w:szCs w:val="24"/>
        </w:rPr>
        <w:t>. Статья 62. Средства самообложения граждан</w:t>
      </w:r>
    </w:p>
    <w:p w:rsidR="00E7376C" w:rsidRPr="00E7376C" w:rsidRDefault="00FF324D" w:rsidP="008A2B4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E7376C">
        <w:rPr>
          <w:rFonts w:ascii="Times New Roman" w:hAnsi="Times New Roman"/>
          <w:sz w:val="24"/>
          <w:szCs w:val="24"/>
        </w:rPr>
        <w:t>.1 часть 1 после слов «населенного пункта» дополнить словами «,либо части его территории».</w:t>
      </w:r>
    </w:p>
    <w:p w:rsidR="007A772E" w:rsidRPr="007A772E" w:rsidRDefault="007A772E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56CA">
        <w:rPr>
          <w:rFonts w:ascii="Times New Roman" w:hAnsi="Times New Roman" w:cs="Times New Roman"/>
        </w:rPr>
        <w:t xml:space="preserve">   </w:t>
      </w:r>
      <w:r w:rsidRPr="007A77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/>
        </w:rPr>
        <w:t>.</w:t>
      </w:r>
      <w:r w:rsidR="00D253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 порядке, установленном Федеральным законом от 21.07.2005г. № 97 – ФЗ 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Бирюсинского муниципального образования «Бирюсинское городское поселение»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929EB" w:rsidRDefault="00CA1406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56CA">
        <w:rPr>
          <w:rFonts w:ascii="Times New Roman" w:hAnsi="Times New Roman" w:cs="Times New Roman"/>
        </w:rPr>
        <w:t xml:space="preserve">   </w:t>
      </w:r>
      <w:r w:rsidR="00D253A0">
        <w:rPr>
          <w:rFonts w:ascii="Times New Roman" w:hAnsi="Times New Roman" w:cs="Times New Roman"/>
        </w:rPr>
        <w:t>3.Главе Бирюсинского муниципального образования «Бирюсинское городское поселение» опубликовать муниципальный правовой акт Бирюсинского муниципального образования «Бирюсинское городское поселение»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</w:t>
      </w:r>
      <w:r w:rsidR="00306087">
        <w:rPr>
          <w:rFonts w:ascii="Times New Roman" w:hAnsi="Times New Roman" w:cs="Times New Roman"/>
        </w:rPr>
        <w:t xml:space="preserve">го опубликования </w:t>
      </w:r>
      <w:r w:rsidR="00D253A0">
        <w:rPr>
          <w:rFonts w:ascii="Times New Roman" w:hAnsi="Times New Roman" w:cs="Times New Roman"/>
        </w:rPr>
        <w:t xml:space="preserve"> муниципального правового акта для включения указанных сведений в государственный реестр уставов муниципальных образований Иркутской области в 10- дневный срок</w:t>
      </w:r>
      <w:r w:rsidR="007929EB">
        <w:rPr>
          <w:rFonts w:ascii="Times New Roman" w:hAnsi="Times New Roman" w:cs="Times New Roman"/>
        </w:rPr>
        <w:t>.</w:t>
      </w:r>
    </w:p>
    <w:p w:rsidR="00D253A0" w:rsidRDefault="00D253A0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56C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4.</w:t>
      </w:r>
      <w:r w:rsidR="00BF24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Настоящее решение вступает в силу после государственной регистрации и опубликования в г</w:t>
      </w:r>
      <w:r w:rsidR="00A9177D">
        <w:rPr>
          <w:rFonts w:ascii="Times New Roman" w:hAnsi="Times New Roman" w:cs="Times New Roman"/>
        </w:rPr>
        <w:t>азете «Бирюсинский Вестник», а также подлежит размещению на</w:t>
      </w:r>
      <w:r>
        <w:rPr>
          <w:rFonts w:ascii="Times New Roman" w:hAnsi="Times New Roman" w:cs="Times New Roman"/>
        </w:rPr>
        <w:t xml:space="preserve"> официальном сайте администрации Бирюсинского муниципального образования «Бирюсинское городское поселение».</w:t>
      </w:r>
    </w:p>
    <w:p w:rsidR="007929EB" w:rsidRDefault="007929EB" w:rsidP="007929EB">
      <w:pPr>
        <w:jc w:val="both"/>
        <w:rPr>
          <w:rFonts w:ascii="Times New Roman" w:hAnsi="Times New Roman" w:cs="Times New Roman"/>
        </w:rPr>
      </w:pP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Председатель Думы</w:t>
      </w: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городского поселения                                                     Л.В. Банадысева</w:t>
      </w: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Глава</w:t>
      </w:r>
    </w:p>
    <w:p w:rsidR="00C911AA" w:rsidRPr="004B425A" w:rsidRDefault="007929EB" w:rsidP="00E256CA">
      <w:pPr>
        <w:jc w:val="both"/>
      </w:pPr>
      <w:r w:rsidRPr="004B425A">
        <w:rPr>
          <w:rFonts w:ascii="Times New Roman" w:hAnsi="Times New Roman" w:cs="Times New Roman"/>
        </w:rPr>
        <w:t xml:space="preserve">Бирюсинского  городского поселения                                   </w:t>
      </w:r>
      <w:r w:rsidR="00E256CA">
        <w:rPr>
          <w:rFonts w:ascii="Times New Roman" w:hAnsi="Times New Roman" w:cs="Times New Roman"/>
        </w:rPr>
        <w:t xml:space="preserve">                   А.В. Ковпинец</w:t>
      </w:r>
    </w:p>
    <w:sectPr w:rsidR="00C911AA" w:rsidRPr="004B425A" w:rsidSect="00C911AA"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E3" w:rsidRDefault="00A71AE3" w:rsidP="00682E2C">
      <w:r>
        <w:separator/>
      </w:r>
    </w:p>
  </w:endnote>
  <w:endnote w:type="continuationSeparator" w:id="0">
    <w:p w:rsidR="00A71AE3" w:rsidRDefault="00A71AE3" w:rsidP="0068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E3" w:rsidRDefault="00A71AE3" w:rsidP="00682E2C">
      <w:r>
        <w:separator/>
      </w:r>
    </w:p>
  </w:footnote>
  <w:footnote w:type="continuationSeparator" w:id="0">
    <w:p w:rsidR="00A71AE3" w:rsidRDefault="00A71AE3" w:rsidP="00682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19D37978"/>
    <w:multiLevelType w:val="multilevel"/>
    <w:tmpl w:val="60AC2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298921AF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430A111A"/>
    <w:multiLevelType w:val="hybridMultilevel"/>
    <w:tmpl w:val="A30A56B8"/>
    <w:lvl w:ilvl="0" w:tplc="D1B489B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67B97D5D"/>
    <w:multiLevelType w:val="multilevel"/>
    <w:tmpl w:val="7108A0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  <w:color w:val="000000"/>
      </w:rPr>
    </w:lvl>
  </w:abstractNum>
  <w:abstractNum w:abstractNumId="7">
    <w:nsid w:val="714253D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>
    <w:nsid w:val="71EA7814"/>
    <w:multiLevelType w:val="multilevel"/>
    <w:tmpl w:val="C00E4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77"/>
    <w:rsid w:val="00022932"/>
    <w:rsid w:val="00047B6D"/>
    <w:rsid w:val="000638DD"/>
    <w:rsid w:val="0007130B"/>
    <w:rsid w:val="00075C00"/>
    <w:rsid w:val="00081632"/>
    <w:rsid w:val="0008747B"/>
    <w:rsid w:val="00097102"/>
    <w:rsid w:val="000C706D"/>
    <w:rsid w:val="000E73BF"/>
    <w:rsid w:val="00105425"/>
    <w:rsid w:val="00111A51"/>
    <w:rsid w:val="00121814"/>
    <w:rsid w:val="00147C42"/>
    <w:rsid w:val="001513D2"/>
    <w:rsid w:val="001578C3"/>
    <w:rsid w:val="00174ECF"/>
    <w:rsid w:val="0017738E"/>
    <w:rsid w:val="001965AB"/>
    <w:rsid w:val="001D2029"/>
    <w:rsid w:val="001F63BB"/>
    <w:rsid w:val="00201255"/>
    <w:rsid w:val="00224B0F"/>
    <w:rsid w:val="002270E8"/>
    <w:rsid w:val="0025281F"/>
    <w:rsid w:val="00262BE9"/>
    <w:rsid w:val="00271C93"/>
    <w:rsid w:val="0027591C"/>
    <w:rsid w:val="002D11D1"/>
    <w:rsid w:val="002F1DBD"/>
    <w:rsid w:val="00306087"/>
    <w:rsid w:val="00306AFA"/>
    <w:rsid w:val="003372B9"/>
    <w:rsid w:val="00352365"/>
    <w:rsid w:val="00386297"/>
    <w:rsid w:val="003C3722"/>
    <w:rsid w:val="004002D5"/>
    <w:rsid w:val="00407CBC"/>
    <w:rsid w:val="00423030"/>
    <w:rsid w:val="00426D76"/>
    <w:rsid w:val="004324E4"/>
    <w:rsid w:val="0049580E"/>
    <w:rsid w:val="004B425A"/>
    <w:rsid w:val="004B4842"/>
    <w:rsid w:val="004C17A9"/>
    <w:rsid w:val="004C4D2F"/>
    <w:rsid w:val="004C4EE6"/>
    <w:rsid w:val="004D4276"/>
    <w:rsid w:val="004E17A5"/>
    <w:rsid w:val="004E4499"/>
    <w:rsid w:val="004E6F46"/>
    <w:rsid w:val="00534F0F"/>
    <w:rsid w:val="00542140"/>
    <w:rsid w:val="005452C7"/>
    <w:rsid w:val="00566F7D"/>
    <w:rsid w:val="005A1C05"/>
    <w:rsid w:val="005D5B3F"/>
    <w:rsid w:val="005E2A44"/>
    <w:rsid w:val="005F02BB"/>
    <w:rsid w:val="006004F1"/>
    <w:rsid w:val="00612A13"/>
    <w:rsid w:val="0062365E"/>
    <w:rsid w:val="00640A6D"/>
    <w:rsid w:val="00682E2C"/>
    <w:rsid w:val="00693044"/>
    <w:rsid w:val="006B12FA"/>
    <w:rsid w:val="006C3FF6"/>
    <w:rsid w:val="006C7846"/>
    <w:rsid w:val="006D2EC3"/>
    <w:rsid w:val="00701C52"/>
    <w:rsid w:val="00703C15"/>
    <w:rsid w:val="00715480"/>
    <w:rsid w:val="007656CC"/>
    <w:rsid w:val="00766B89"/>
    <w:rsid w:val="007929EB"/>
    <w:rsid w:val="007963AA"/>
    <w:rsid w:val="007A772E"/>
    <w:rsid w:val="007C2619"/>
    <w:rsid w:val="007C772B"/>
    <w:rsid w:val="007E4AA3"/>
    <w:rsid w:val="007E6D5C"/>
    <w:rsid w:val="007F0E14"/>
    <w:rsid w:val="007F12B2"/>
    <w:rsid w:val="007F39AF"/>
    <w:rsid w:val="0086176C"/>
    <w:rsid w:val="008637E5"/>
    <w:rsid w:val="00881327"/>
    <w:rsid w:val="00882114"/>
    <w:rsid w:val="00895251"/>
    <w:rsid w:val="008A2B43"/>
    <w:rsid w:val="008A5ABF"/>
    <w:rsid w:val="008B0D47"/>
    <w:rsid w:val="008B2248"/>
    <w:rsid w:val="008C10A5"/>
    <w:rsid w:val="008C6510"/>
    <w:rsid w:val="008D1A3D"/>
    <w:rsid w:val="008E5C41"/>
    <w:rsid w:val="0094676A"/>
    <w:rsid w:val="00975718"/>
    <w:rsid w:val="009826A1"/>
    <w:rsid w:val="009A1AB8"/>
    <w:rsid w:val="009A271D"/>
    <w:rsid w:val="009B0D70"/>
    <w:rsid w:val="009D288B"/>
    <w:rsid w:val="009D76D6"/>
    <w:rsid w:val="009E380B"/>
    <w:rsid w:val="009F64BC"/>
    <w:rsid w:val="00A030DE"/>
    <w:rsid w:val="00A2064A"/>
    <w:rsid w:val="00A55A51"/>
    <w:rsid w:val="00A5748D"/>
    <w:rsid w:val="00A649F2"/>
    <w:rsid w:val="00A64A07"/>
    <w:rsid w:val="00A71AE3"/>
    <w:rsid w:val="00A9177D"/>
    <w:rsid w:val="00AC3A0A"/>
    <w:rsid w:val="00AD0FB3"/>
    <w:rsid w:val="00AD5A22"/>
    <w:rsid w:val="00B337CB"/>
    <w:rsid w:val="00B36B27"/>
    <w:rsid w:val="00B54EC4"/>
    <w:rsid w:val="00B6241D"/>
    <w:rsid w:val="00BB153F"/>
    <w:rsid w:val="00BC187C"/>
    <w:rsid w:val="00BE1E57"/>
    <w:rsid w:val="00BE4236"/>
    <w:rsid w:val="00BF2451"/>
    <w:rsid w:val="00C1312F"/>
    <w:rsid w:val="00C139BC"/>
    <w:rsid w:val="00C4345E"/>
    <w:rsid w:val="00C71626"/>
    <w:rsid w:val="00C745BB"/>
    <w:rsid w:val="00C911AA"/>
    <w:rsid w:val="00C9575C"/>
    <w:rsid w:val="00CA1406"/>
    <w:rsid w:val="00CA56CF"/>
    <w:rsid w:val="00CB0606"/>
    <w:rsid w:val="00CD5BDC"/>
    <w:rsid w:val="00CD6D0B"/>
    <w:rsid w:val="00CF0647"/>
    <w:rsid w:val="00D14348"/>
    <w:rsid w:val="00D2278C"/>
    <w:rsid w:val="00D253A0"/>
    <w:rsid w:val="00D33A1D"/>
    <w:rsid w:val="00D750AA"/>
    <w:rsid w:val="00D75977"/>
    <w:rsid w:val="00D77E0C"/>
    <w:rsid w:val="00D86109"/>
    <w:rsid w:val="00DA0292"/>
    <w:rsid w:val="00DA1168"/>
    <w:rsid w:val="00DB24B0"/>
    <w:rsid w:val="00DC384F"/>
    <w:rsid w:val="00E256CA"/>
    <w:rsid w:val="00E329E9"/>
    <w:rsid w:val="00E51822"/>
    <w:rsid w:val="00E6719F"/>
    <w:rsid w:val="00E7376C"/>
    <w:rsid w:val="00E94CFC"/>
    <w:rsid w:val="00EB111E"/>
    <w:rsid w:val="00ED35D9"/>
    <w:rsid w:val="00EF27D1"/>
    <w:rsid w:val="00EF7ED5"/>
    <w:rsid w:val="00F073D5"/>
    <w:rsid w:val="00F102EE"/>
    <w:rsid w:val="00F109C2"/>
    <w:rsid w:val="00F26507"/>
    <w:rsid w:val="00F26F7E"/>
    <w:rsid w:val="00F27A31"/>
    <w:rsid w:val="00F32D50"/>
    <w:rsid w:val="00F63175"/>
    <w:rsid w:val="00F9180B"/>
    <w:rsid w:val="00FC6A45"/>
    <w:rsid w:val="00FD6202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Times New Roman" w:hAnsi="Times New Roman" w:cs="Times New Roman"/>
      <w:b/>
      <w:bCs/>
      <w:spacing w:val="63"/>
      <w:sz w:val="21"/>
      <w:szCs w:val="21"/>
      <w:u w:val="none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7F12B2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s1">
    <w:name w:val="s_1"/>
    <w:basedOn w:val="a"/>
    <w:rsid w:val="003372B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Times New Roman" w:hAnsi="Times New Roman" w:cs="Times New Roman"/>
      <w:b/>
      <w:bCs/>
      <w:spacing w:val="63"/>
      <w:sz w:val="21"/>
      <w:szCs w:val="21"/>
      <w:u w:val="none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7F12B2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s1">
    <w:name w:val="s_1"/>
    <w:basedOn w:val="a"/>
    <w:rsid w:val="003372B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Andrey</cp:lastModifiedBy>
  <cp:revision>2</cp:revision>
  <cp:lastPrinted>2021-02-20T05:28:00Z</cp:lastPrinted>
  <dcterms:created xsi:type="dcterms:W3CDTF">2021-02-26T19:00:00Z</dcterms:created>
  <dcterms:modified xsi:type="dcterms:W3CDTF">2021-02-26T19:00:00Z</dcterms:modified>
</cp:coreProperties>
</file>