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8D" w:rsidRDefault="00F5318D" w:rsidP="00F5318D">
      <w:pPr>
        <w:pStyle w:val="1"/>
      </w:pPr>
      <w:r>
        <w:t xml:space="preserve">Р о с </w:t>
      </w:r>
      <w:proofErr w:type="spellStart"/>
      <w:r>
        <w:t>с</w:t>
      </w:r>
      <w:proofErr w:type="spellEnd"/>
      <w:r>
        <w:t xml:space="preserve"> и й с к а </w:t>
      </w:r>
      <w:proofErr w:type="gramStart"/>
      <w:r>
        <w:t>я  Ф</w:t>
      </w:r>
      <w:proofErr w:type="gramEnd"/>
      <w:r>
        <w:t xml:space="preserve"> е д е р а ц и я</w:t>
      </w:r>
    </w:p>
    <w:p w:rsidR="00F5318D" w:rsidRDefault="00F5318D" w:rsidP="00F5318D">
      <w:pPr>
        <w:pStyle w:val="5"/>
        <w:rPr>
          <w:rFonts w:ascii="Times New Roman" w:hAnsi="Times New Roman"/>
        </w:rPr>
      </w:pPr>
      <w:r>
        <w:rPr>
          <w:rFonts w:ascii="Times New Roman" w:hAnsi="Times New Roman"/>
        </w:rPr>
        <w:t>Иркутская   область</w:t>
      </w:r>
    </w:p>
    <w:p w:rsidR="00F5318D" w:rsidRDefault="00F5318D" w:rsidP="00F5318D">
      <w:pPr>
        <w:jc w:val="center"/>
        <w:rPr>
          <w:b/>
          <w:sz w:val="32"/>
        </w:rPr>
      </w:pPr>
      <w:r>
        <w:rPr>
          <w:b/>
          <w:sz w:val="32"/>
        </w:rPr>
        <w:t>Муниципальное образование «Тайшетский  район»</w:t>
      </w:r>
    </w:p>
    <w:p w:rsidR="00F5318D" w:rsidRDefault="00F5318D" w:rsidP="00F5318D">
      <w:pPr>
        <w:jc w:val="center"/>
        <w:rPr>
          <w:b/>
          <w:sz w:val="32"/>
        </w:rPr>
      </w:pPr>
      <w:r>
        <w:rPr>
          <w:b/>
          <w:sz w:val="32"/>
        </w:rPr>
        <w:t>Бирюсинское муниципальное образование</w:t>
      </w:r>
    </w:p>
    <w:p w:rsidR="00F5318D" w:rsidRDefault="00F5318D" w:rsidP="00F5318D">
      <w:pPr>
        <w:jc w:val="center"/>
        <w:rPr>
          <w:b/>
          <w:sz w:val="32"/>
        </w:rPr>
      </w:pPr>
      <w:r>
        <w:rPr>
          <w:b/>
          <w:sz w:val="32"/>
        </w:rPr>
        <w:t>«Бирюсинское городское поселение»</w:t>
      </w:r>
    </w:p>
    <w:p w:rsidR="00F5318D" w:rsidRDefault="00F5318D" w:rsidP="00F5318D">
      <w:pPr>
        <w:jc w:val="center"/>
        <w:rPr>
          <w:b/>
          <w:sz w:val="32"/>
        </w:rPr>
      </w:pPr>
      <w:r>
        <w:rPr>
          <w:b/>
          <w:sz w:val="32"/>
        </w:rPr>
        <w:t>Администрация Бирюсинского городского поселения</w:t>
      </w:r>
    </w:p>
    <w:p w:rsidR="00F5318D" w:rsidRDefault="00F5318D" w:rsidP="00F5318D">
      <w:pPr>
        <w:pStyle w:val="7"/>
        <w:rPr>
          <w:rFonts w:ascii="Times New Roman" w:hAnsi="Times New Roman"/>
        </w:rPr>
      </w:pPr>
      <w:r>
        <w:rPr>
          <w:rFonts w:ascii="Times New Roman" w:hAnsi="Times New Roman"/>
        </w:rPr>
        <w:t>ПОСТАНОВЛЕНИЕ</w:t>
      </w:r>
    </w:p>
    <w:p w:rsidR="00D46854" w:rsidRDefault="00D46854" w:rsidP="00F5318D">
      <w:pPr>
        <w:jc w:val="both"/>
        <w:rPr>
          <w:b/>
          <w:sz w:val="44"/>
        </w:rPr>
      </w:pPr>
    </w:p>
    <w:p w:rsidR="00D46854" w:rsidRDefault="00D46854" w:rsidP="00F5318D">
      <w:pPr>
        <w:jc w:val="both"/>
        <w:rPr>
          <w:b/>
          <w:sz w:val="44"/>
        </w:rPr>
      </w:pPr>
    </w:p>
    <w:p w:rsidR="00F5318D" w:rsidRDefault="00ED2D1A" w:rsidP="00F5318D">
      <w:pPr>
        <w:jc w:val="both"/>
        <w:rPr>
          <w:b/>
          <w:sz w:val="24"/>
        </w:rPr>
      </w:pPr>
      <w:r>
        <w:rPr>
          <w:sz w:val="24"/>
        </w:rPr>
        <w:t xml:space="preserve">           </w:t>
      </w:r>
      <w:r w:rsidR="00956DF6">
        <w:rPr>
          <w:sz w:val="24"/>
        </w:rPr>
        <w:t xml:space="preserve"> </w:t>
      </w:r>
      <w:r w:rsidR="00231FDA">
        <w:rPr>
          <w:sz w:val="24"/>
        </w:rPr>
        <w:t>28</w:t>
      </w:r>
      <w:r w:rsidR="00D46854">
        <w:rPr>
          <w:sz w:val="24"/>
        </w:rPr>
        <w:t>.</w:t>
      </w:r>
      <w:r w:rsidR="00C8681E">
        <w:rPr>
          <w:sz w:val="24"/>
        </w:rPr>
        <w:t>0</w:t>
      </w:r>
      <w:r w:rsidR="00956DF6">
        <w:rPr>
          <w:sz w:val="24"/>
        </w:rPr>
        <w:t>7</w:t>
      </w:r>
      <w:r w:rsidR="00D46854">
        <w:rPr>
          <w:sz w:val="24"/>
        </w:rPr>
        <w:t>.20</w:t>
      </w:r>
      <w:r w:rsidR="0089106C">
        <w:rPr>
          <w:sz w:val="24"/>
        </w:rPr>
        <w:t>20</w:t>
      </w:r>
      <w:r w:rsidR="00D92B5F">
        <w:rPr>
          <w:sz w:val="24"/>
        </w:rPr>
        <w:t>г.</w:t>
      </w:r>
      <w:r w:rsidR="00F5318D">
        <w:rPr>
          <w:sz w:val="24"/>
        </w:rPr>
        <w:t xml:space="preserve"> </w:t>
      </w:r>
      <w:r w:rsidR="00407CE3">
        <w:rPr>
          <w:sz w:val="24"/>
        </w:rPr>
        <w:t xml:space="preserve">                                   </w:t>
      </w:r>
      <w:r w:rsidR="00F5318D">
        <w:rPr>
          <w:sz w:val="24"/>
        </w:rPr>
        <w:t xml:space="preserve"> </w:t>
      </w:r>
      <w:r w:rsidR="009D0552">
        <w:rPr>
          <w:sz w:val="24"/>
        </w:rPr>
        <w:t xml:space="preserve">   </w:t>
      </w:r>
      <w:r w:rsidR="00104539">
        <w:rPr>
          <w:sz w:val="24"/>
        </w:rPr>
        <w:t xml:space="preserve">   </w:t>
      </w:r>
      <w:r w:rsidR="00F5318D">
        <w:rPr>
          <w:b/>
          <w:sz w:val="24"/>
        </w:rPr>
        <w:t xml:space="preserve">                                         </w:t>
      </w:r>
      <w:r w:rsidR="00D46854">
        <w:rPr>
          <w:b/>
          <w:sz w:val="24"/>
        </w:rPr>
        <w:t xml:space="preserve">    </w:t>
      </w:r>
      <w:r w:rsidR="00F5318D">
        <w:rPr>
          <w:sz w:val="24"/>
        </w:rPr>
        <w:t>№</w:t>
      </w:r>
      <w:r w:rsidR="00F32EAD">
        <w:rPr>
          <w:b/>
          <w:sz w:val="24"/>
        </w:rPr>
        <w:t xml:space="preserve"> </w:t>
      </w:r>
      <w:r w:rsidR="00231FDA" w:rsidRPr="00231FDA">
        <w:rPr>
          <w:sz w:val="24"/>
        </w:rPr>
        <w:t>395</w:t>
      </w:r>
      <w:r w:rsidR="00F32EAD" w:rsidRPr="00231FDA">
        <w:rPr>
          <w:sz w:val="24"/>
        </w:rPr>
        <w:t xml:space="preserve"> </w:t>
      </w:r>
      <w:r>
        <w:rPr>
          <w:b/>
          <w:sz w:val="24"/>
        </w:rPr>
        <w:t xml:space="preserve"> </w:t>
      </w:r>
      <w:r w:rsidR="00956DF6">
        <w:rPr>
          <w:b/>
          <w:sz w:val="24"/>
        </w:rPr>
        <w:t xml:space="preserve"> </w:t>
      </w:r>
      <w:r w:rsidR="00F5318D">
        <w:rPr>
          <w:b/>
          <w:sz w:val="24"/>
        </w:rPr>
        <w:t xml:space="preserve">        </w:t>
      </w:r>
    </w:p>
    <w:p w:rsidR="00F5318D" w:rsidRDefault="00F5318D" w:rsidP="00F5318D">
      <w:pPr>
        <w:jc w:val="both"/>
        <w:rPr>
          <w:sz w:val="24"/>
        </w:rPr>
      </w:pPr>
      <w:r>
        <w:rPr>
          <w:b/>
          <w:sz w:val="24"/>
        </w:rPr>
        <w:t xml:space="preserve">                                              </w:t>
      </w:r>
    </w:p>
    <w:p w:rsidR="00F5318D" w:rsidRDefault="00F5318D" w:rsidP="00F5318D">
      <w:pPr>
        <w:jc w:val="both"/>
        <w:rPr>
          <w:sz w:val="24"/>
        </w:rPr>
      </w:pPr>
    </w:p>
    <w:p w:rsidR="00F5318D" w:rsidRDefault="00F5318D" w:rsidP="00F5318D">
      <w:pPr>
        <w:jc w:val="both"/>
        <w:outlineLvl w:val="0"/>
        <w:rPr>
          <w:sz w:val="24"/>
        </w:rPr>
      </w:pPr>
      <w:r>
        <w:rPr>
          <w:sz w:val="24"/>
        </w:rPr>
        <w:t xml:space="preserve">  О проведении  конкурса на лучшее содержание</w:t>
      </w:r>
    </w:p>
    <w:p w:rsidR="00F5318D" w:rsidRDefault="00F5318D" w:rsidP="00F5318D">
      <w:pPr>
        <w:jc w:val="both"/>
        <w:outlineLvl w:val="0"/>
        <w:rPr>
          <w:sz w:val="24"/>
        </w:rPr>
      </w:pPr>
      <w:r>
        <w:rPr>
          <w:sz w:val="24"/>
        </w:rPr>
        <w:t xml:space="preserve">  прилегающих территорий</w:t>
      </w:r>
    </w:p>
    <w:p w:rsidR="00F5318D" w:rsidRDefault="00F5318D" w:rsidP="00F5318D">
      <w:pPr>
        <w:jc w:val="both"/>
        <w:outlineLvl w:val="0"/>
        <w:rPr>
          <w:sz w:val="24"/>
        </w:rPr>
      </w:pPr>
      <w:r>
        <w:rPr>
          <w:sz w:val="24"/>
        </w:rPr>
        <w:t xml:space="preserve">  учреждений, предприятий, организаций, на лучший двор</w:t>
      </w:r>
    </w:p>
    <w:p w:rsidR="00F5318D" w:rsidRDefault="00F5318D" w:rsidP="00F5318D">
      <w:pPr>
        <w:jc w:val="both"/>
        <w:outlineLvl w:val="0"/>
        <w:rPr>
          <w:sz w:val="24"/>
        </w:rPr>
      </w:pPr>
      <w:r>
        <w:rPr>
          <w:sz w:val="24"/>
        </w:rPr>
        <w:t xml:space="preserve"> </w:t>
      </w:r>
      <w:r w:rsidR="00104539">
        <w:rPr>
          <w:sz w:val="24"/>
        </w:rPr>
        <w:t xml:space="preserve"> </w:t>
      </w:r>
      <w:r>
        <w:rPr>
          <w:sz w:val="24"/>
        </w:rPr>
        <w:t>многоквартирных домов, на лучшее содержание придомовых</w:t>
      </w:r>
    </w:p>
    <w:p w:rsidR="00F5318D" w:rsidRDefault="00F5318D" w:rsidP="00F5318D">
      <w:pPr>
        <w:jc w:val="both"/>
        <w:outlineLvl w:val="0"/>
        <w:rPr>
          <w:sz w:val="24"/>
        </w:rPr>
      </w:pPr>
      <w:r>
        <w:rPr>
          <w:sz w:val="24"/>
        </w:rPr>
        <w:t xml:space="preserve"> </w:t>
      </w:r>
      <w:r w:rsidR="00104539">
        <w:rPr>
          <w:sz w:val="24"/>
        </w:rPr>
        <w:t xml:space="preserve"> </w:t>
      </w:r>
      <w:r>
        <w:rPr>
          <w:sz w:val="24"/>
        </w:rPr>
        <w:t xml:space="preserve">территорий частных домовладений, на лучшее </w:t>
      </w:r>
    </w:p>
    <w:p w:rsidR="00F5318D" w:rsidRDefault="00F5318D" w:rsidP="00F5318D">
      <w:pPr>
        <w:jc w:val="both"/>
        <w:outlineLvl w:val="0"/>
        <w:rPr>
          <w:sz w:val="24"/>
        </w:rPr>
      </w:pPr>
      <w:r>
        <w:rPr>
          <w:sz w:val="24"/>
        </w:rPr>
        <w:t xml:space="preserve"> </w:t>
      </w:r>
      <w:r w:rsidR="00104539">
        <w:rPr>
          <w:sz w:val="24"/>
        </w:rPr>
        <w:t xml:space="preserve"> </w:t>
      </w:r>
      <w:r>
        <w:rPr>
          <w:sz w:val="24"/>
        </w:rPr>
        <w:t xml:space="preserve">оформление балконов на территории Бирюсинского </w:t>
      </w:r>
    </w:p>
    <w:p w:rsidR="00F5318D" w:rsidRDefault="00F5318D" w:rsidP="00F5318D">
      <w:pPr>
        <w:jc w:val="both"/>
        <w:outlineLvl w:val="0"/>
        <w:rPr>
          <w:sz w:val="24"/>
        </w:rPr>
      </w:pPr>
      <w:r>
        <w:rPr>
          <w:sz w:val="24"/>
        </w:rPr>
        <w:t xml:space="preserve"> </w:t>
      </w:r>
      <w:r w:rsidR="00104539">
        <w:rPr>
          <w:sz w:val="24"/>
        </w:rPr>
        <w:t xml:space="preserve"> </w:t>
      </w:r>
      <w:r>
        <w:rPr>
          <w:sz w:val="24"/>
        </w:rPr>
        <w:t>муниципального образования «Бирюсинское городское поселение».</w:t>
      </w:r>
    </w:p>
    <w:p w:rsidR="00F5318D" w:rsidRDefault="00F5318D" w:rsidP="00F5318D">
      <w:pPr>
        <w:jc w:val="both"/>
        <w:outlineLvl w:val="0"/>
        <w:rPr>
          <w:sz w:val="24"/>
        </w:rPr>
      </w:pPr>
      <w:r>
        <w:rPr>
          <w:sz w:val="24"/>
        </w:rPr>
        <w:t xml:space="preserve"> </w:t>
      </w:r>
    </w:p>
    <w:p w:rsidR="00F5318D" w:rsidRDefault="00F5318D" w:rsidP="00F5318D">
      <w:pPr>
        <w:jc w:val="both"/>
        <w:rPr>
          <w:sz w:val="24"/>
        </w:rPr>
      </w:pPr>
      <w:r>
        <w:rPr>
          <w:sz w:val="24"/>
        </w:rPr>
        <w:t xml:space="preserve">       </w:t>
      </w:r>
      <w:r>
        <w:t xml:space="preserve"> </w:t>
      </w:r>
      <w:r>
        <w:rPr>
          <w:sz w:val="24"/>
        </w:rPr>
        <w:t xml:space="preserve">    В целях реализации мероприятий по повышению уровня  благоустройства городской территории, повышения ответственности руководителей  предприятий, организаций, учреждений дошкольного и дополнительного образования за надлежащее содержание, обустройство и озеленение  прилегающих территорий, массового вовлечения граждан в деятельность  по  улучшению внешнего благоустройства жилых массивов, дворов  и балконов,  руководствуясь ст.14 Федерального закона «Об общих принципах организации местного самоуправления в Российской Федерации № 131 – ФЗ от 06.10.2003г., ст. 6, 24, 46 Устава Бирюсинского муниципального образования «Бирюсинское городское поселение», ст.13 Положения «Об организации и деятельности администрации Бирюсинского муниципального образования «Бир</w:t>
      </w:r>
      <w:r w:rsidR="004E46E5">
        <w:rPr>
          <w:sz w:val="24"/>
        </w:rPr>
        <w:t>юсинское городское поселение»»</w:t>
      </w:r>
      <w:r>
        <w:rPr>
          <w:sz w:val="24"/>
        </w:rPr>
        <w:t>, Правилами благоустройств</w:t>
      </w:r>
      <w:r w:rsidR="00A808D6">
        <w:rPr>
          <w:sz w:val="24"/>
        </w:rPr>
        <w:t>а</w:t>
      </w:r>
      <w:r>
        <w:rPr>
          <w:sz w:val="24"/>
        </w:rPr>
        <w:t xml:space="preserve"> территории Бирюсинского муниципального образования «Бирюсинское городское поселение» утвержденн</w:t>
      </w:r>
      <w:r w:rsidR="0091408D">
        <w:rPr>
          <w:sz w:val="24"/>
        </w:rPr>
        <w:t>ыми</w:t>
      </w:r>
      <w:r>
        <w:rPr>
          <w:sz w:val="24"/>
        </w:rPr>
        <w:t xml:space="preserve"> решением Думы № </w:t>
      </w:r>
      <w:r w:rsidR="00E61191">
        <w:rPr>
          <w:sz w:val="24"/>
        </w:rPr>
        <w:t>13</w:t>
      </w:r>
      <w:r>
        <w:rPr>
          <w:sz w:val="24"/>
        </w:rPr>
        <w:t xml:space="preserve"> от 2</w:t>
      </w:r>
      <w:r w:rsidR="00E61191">
        <w:rPr>
          <w:sz w:val="24"/>
        </w:rPr>
        <w:t>8</w:t>
      </w:r>
      <w:r>
        <w:rPr>
          <w:sz w:val="24"/>
        </w:rPr>
        <w:t>.0</w:t>
      </w:r>
      <w:r w:rsidR="00E61191">
        <w:rPr>
          <w:sz w:val="24"/>
        </w:rPr>
        <w:t>9</w:t>
      </w:r>
      <w:r>
        <w:rPr>
          <w:sz w:val="24"/>
        </w:rPr>
        <w:t>.201</w:t>
      </w:r>
      <w:r w:rsidR="00E61191">
        <w:rPr>
          <w:sz w:val="24"/>
        </w:rPr>
        <w:t>7</w:t>
      </w:r>
      <w:r>
        <w:rPr>
          <w:sz w:val="24"/>
        </w:rPr>
        <w:t xml:space="preserve">г.  Администрация Бирюсинского городского поселения, </w:t>
      </w:r>
    </w:p>
    <w:p w:rsidR="00F5318D" w:rsidRDefault="00F5318D" w:rsidP="00F5318D">
      <w:pPr>
        <w:jc w:val="both"/>
        <w:rPr>
          <w:sz w:val="24"/>
        </w:rPr>
      </w:pPr>
    </w:p>
    <w:p w:rsidR="00F5318D" w:rsidRDefault="00F5318D" w:rsidP="00F5318D">
      <w:pPr>
        <w:jc w:val="both"/>
        <w:outlineLvl w:val="0"/>
        <w:rPr>
          <w:sz w:val="28"/>
        </w:rPr>
      </w:pPr>
      <w:r>
        <w:rPr>
          <w:sz w:val="24"/>
        </w:rPr>
        <w:t xml:space="preserve">    </w:t>
      </w:r>
      <w:r>
        <w:rPr>
          <w:sz w:val="28"/>
        </w:rPr>
        <w:t>ПОСТАНОВЛЯЕТ:</w:t>
      </w:r>
    </w:p>
    <w:p w:rsidR="00F5318D" w:rsidRDefault="00F5318D" w:rsidP="00F5318D">
      <w:pPr>
        <w:jc w:val="both"/>
        <w:rPr>
          <w:sz w:val="24"/>
        </w:rPr>
      </w:pPr>
      <w:r>
        <w:rPr>
          <w:sz w:val="24"/>
        </w:rPr>
        <w:t xml:space="preserve">        </w:t>
      </w:r>
    </w:p>
    <w:p w:rsidR="00F5318D" w:rsidRDefault="00F5318D" w:rsidP="00F5318D">
      <w:pPr>
        <w:jc w:val="both"/>
        <w:outlineLvl w:val="0"/>
        <w:rPr>
          <w:sz w:val="24"/>
        </w:rPr>
      </w:pPr>
      <w:r>
        <w:rPr>
          <w:sz w:val="24"/>
        </w:rPr>
        <w:t xml:space="preserve">        1. Провести  в период с </w:t>
      </w:r>
      <w:r w:rsidR="00956DF6">
        <w:rPr>
          <w:sz w:val="24"/>
        </w:rPr>
        <w:t>2</w:t>
      </w:r>
      <w:r w:rsidR="0057247E">
        <w:rPr>
          <w:sz w:val="24"/>
        </w:rPr>
        <w:t>7</w:t>
      </w:r>
      <w:r>
        <w:rPr>
          <w:sz w:val="24"/>
        </w:rPr>
        <w:t>.0</w:t>
      </w:r>
      <w:r w:rsidR="00956DF6">
        <w:rPr>
          <w:sz w:val="24"/>
        </w:rPr>
        <w:t>7</w:t>
      </w:r>
      <w:r>
        <w:rPr>
          <w:sz w:val="24"/>
        </w:rPr>
        <w:t>.20</w:t>
      </w:r>
      <w:r w:rsidR="0091408D">
        <w:rPr>
          <w:sz w:val="24"/>
        </w:rPr>
        <w:t>20</w:t>
      </w:r>
      <w:r>
        <w:rPr>
          <w:sz w:val="24"/>
        </w:rPr>
        <w:t xml:space="preserve">г. по </w:t>
      </w:r>
      <w:r w:rsidR="0091408D">
        <w:rPr>
          <w:sz w:val="24"/>
        </w:rPr>
        <w:t>18</w:t>
      </w:r>
      <w:r>
        <w:rPr>
          <w:sz w:val="24"/>
        </w:rPr>
        <w:t>.08.20</w:t>
      </w:r>
      <w:r w:rsidR="0091408D">
        <w:rPr>
          <w:sz w:val="24"/>
        </w:rPr>
        <w:t>20</w:t>
      </w:r>
      <w:r>
        <w:rPr>
          <w:sz w:val="24"/>
        </w:rPr>
        <w:t>г.  на территории Бирюсинского муниципального образования «Бирюсинское городское поселение» конкурс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w:t>
      </w:r>
      <w:r w:rsidR="0091408D">
        <w:rPr>
          <w:sz w:val="24"/>
        </w:rPr>
        <w:t>ирюсинское городское поселение».</w:t>
      </w:r>
    </w:p>
    <w:p w:rsidR="00F5318D" w:rsidRDefault="00F5318D" w:rsidP="00F5318D">
      <w:pPr>
        <w:jc w:val="both"/>
        <w:outlineLvl w:val="0"/>
        <w:rPr>
          <w:sz w:val="24"/>
        </w:rPr>
      </w:pPr>
      <w:r>
        <w:rPr>
          <w:sz w:val="24"/>
        </w:rPr>
        <w:t xml:space="preserve">        2. Утвердить полож</w:t>
      </w:r>
      <w:r w:rsidR="0091408D">
        <w:rPr>
          <w:sz w:val="24"/>
        </w:rPr>
        <w:t>ение о конкурсе (приложение №1).</w:t>
      </w:r>
      <w:r>
        <w:rPr>
          <w:sz w:val="24"/>
        </w:rPr>
        <w:t xml:space="preserve">   </w:t>
      </w:r>
    </w:p>
    <w:p w:rsidR="00F5318D" w:rsidRDefault="00F5318D" w:rsidP="00F5318D">
      <w:pPr>
        <w:jc w:val="both"/>
        <w:outlineLvl w:val="0"/>
        <w:rPr>
          <w:sz w:val="24"/>
        </w:rPr>
      </w:pPr>
      <w:r>
        <w:rPr>
          <w:sz w:val="24"/>
        </w:rPr>
        <w:t xml:space="preserve">        3. Итоги конкурса подвести </w:t>
      </w:r>
      <w:r w:rsidR="0091408D">
        <w:rPr>
          <w:sz w:val="24"/>
        </w:rPr>
        <w:t>18</w:t>
      </w:r>
      <w:r w:rsidR="004C43A6">
        <w:rPr>
          <w:sz w:val="24"/>
        </w:rPr>
        <w:t xml:space="preserve"> </w:t>
      </w:r>
      <w:r>
        <w:rPr>
          <w:sz w:val="24"/>
        </w:rPr>
        <w:t>августа 20</w:t>
      </w:r>
      <w:r w:rsidR="0091408D">
        <w:rPr>
          <w:sz w:val="24"/>
        </w:rPr>
        <w:t>20г.</w:t>
      </w:r>
    </w:p>
    <w:p w:rsidR="00F5318D" w:rsidRDefault="00F5318D" w:rsidP="00F5318D">
      <w:pPr>
        <w:jc w:val="both"/>
        <w:outlineLvl w:val="0"/>
        <w:rPr>
          <w:sz w:val="24"/>
        </w:rPr>
      </w:pPr>
      <w:r>
        <w:rPr>
          <w:sz w:val="24"/>
        </w:rPr>
        <w:t xml:space="preserve">         4. Утвердить состав конкурсной комиссии по</w:t>
      </w:r>
      <w:r>
        <w:rPr>
          <w:color w:val="800000"/>
          <w:sz w:val="24"/>
        </w:rPr>
        <w:t xml:space="preserve"> </w:t>
      </w:r>
      <w:r>
        <w:rPr>
          <w:sz w:val="24"/>
        </w:rPr>
        <w:t>подведению итогов  конкурса</w:t>
      </w:r>
      <w:r>
        <w:rPr>
          <w:color w:val="800000"/>
          <w:sz w:val="24"/>
        </w:rPr>
        <w:t xml:space="preserve">           </w:t>
      </w:r>
      <w:r w:rsidR="0091408D">
        <w:rPr>
          <w:sz w:val="24"/>
        </w:rPr>
        <w:t xml:space="preserve"> (приложение  № 2).</w:t>
      </w:r>
    </w:p>
    <w:p w:rsidR="00F5318D" w:rsidRDefault="00F5318D" w:rsidP="00F5318D">
      <w:pPr>
        <w:jc w:val="both"/>
        <w:outlineLvl w:val="0"/>
        <w:rPr>
          <w:sz w:val="24"/>
        </w:rPr>
      </w:pPr>
      <w:r>
        <w:rPr>
          <w:sz w:val="24"/>
        </w:rPr>
        <w:t xml:space="preserve">         5. Утвердить смету расходов на приобретение призов для прове</w:t>
      </w:r>
      <w:r w:rsidR="0091408D">
        <w:rPr>
          <w:sz w:val="24"/>
        </w:rPr>
        <w:t>дения конкурса (приложение № 3).</w:t>
      </w:r>
    </w:p>
    <w:p w:rsidR="00F5318D" w:rsidRDefault="00F5318D" w:rsidP="00F5318D">
      <w:pPr>
        <w:jc w:val="both"/>
        <w:outlineLvl w:val="0"/>
        <w:rPr>
          <w:sz w:val="24"/>
        </w:rPr>
      </w:pPr>
      <w:r>
        <w:rPr>
          <w:sz w:val="24"/>
        </w:rPr>
        <w:lastRenderedPageBreak/>
        <w:t xml:space="preserve">        6. </w:t>
      </w:r>
      <w:r w:rsidR="004C43A6">
        <w:rPr>
          <w:sz w:val="24"/>
        </w:rPr>
        <w:t>Начальнику отдела</w:t>
      </w:r>
      <w:r>
        <w:rPr>
          <w:sz w:val="24"/>
        </w:rPr>
        <w:t xml:space="preserve"> по финансово-экономическим </w:t>
      </w:r>
      <w:r w:rsidR="00F24C1E">
        <w:rPr>
          <w:sz w:val="24"/>
        </w:rPr>
        <w:t xml:space="preserve">и организационным </w:t>
      </w:r>
      <w:r>
        <w:rPr>
          <w:sz w:val="24"/>
        </w:rPr>
        <w:t xml:space="preserve">вопросам, администрации Бирюсинского муниципального образования «Бирюсинское городское поселение» </w:t>
      </w:r>
      <w:r w:rsidR="00F407E6">
        <w:rPr>
          <w:sz w:val="24"/>
        </w:rPr>
        <w:t>Гаевой Е.П.</w:t>
      </w:r>
      <w:r>
        <w:rPr>
          <w:sz w:val="24"/>
        </w:rPr>
        <w:t xml:space="preserve"> в установленном законодательством порядке предусмотреть финансовые средства в сумме </w:t>
      </w:r>
      <w:r w:rsidRPr="00A50C0F">
        <w:rPr>
          <w:sz w:val="24"/>
        </w:rPr>
        <w:t>18000,0</w:t>
      </w:r>
      <w:r w:rsidRPr="00F407E6">
        <w:rPr>
          <w:color w:val="FF0000"/>
          <w:sz w:val="24"/>
        </w:rPr>
        <w:t xml:space="preserve"> </w:t>
      </w:r>
      <w:r>
        <w:rPr>
          <w:sz w:val="24"/>
        </w:rPr>
        <w:t>рублей для приобретения подарков участникам  конкурса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66294F" w:rsidRDefault="00F5318D" w:rsidP="0066294F">
      <w:pPr>
        <w:jc w:val="both"/>
        <w:outlineLvl w:val="0"/>
        <w:rPr>
          <w:sz w:val="24"/>
          <w:szCs w:val="24"/>
        </w:rPr>
      </w:pPr>
      <w:r>
        <w:rPr>
          <w:sz w:val="24"/>
        </w:rPr>
        <w:t xml:space="preserve">        7. </w:t>
      </w:r>
      <w:r w:rsidR="002F2A4B">
        <w:rPr>
          <w:sz w:val="24"/>
          <w:szCs w:val="24"/>
        </w:rPr>
        <w:t>Р</w:t>
      </w:r>
      <w:r w:rsidR="002F2A4B" w:rsidRPr="009817EF">
        <w:rPr>
          <w:sz w:val="24"/>
          <w:szCs w:val="24"/>
        </w:rPr>
        <w:t>азместить</w:t>
      </w:r>
      <w:r w:rsidR="0066294F">
        <w:rPr>
          <w:sz w:val="24"/>
        </w:rPr>
        <w:t xml:space="preserve"> настоящее положение </w:t>
      </w:r>
      <w:r w:rsidR="00964480" w:rsidRPr="009817EF">
        <w:rPr>
          <w:sz w:val="24"/>
          <w:szCs w:val="24"/>
        </w:rPr>
        <w:t>на официальном сайте муниципального образования</w:t>
      </w:r>
      <w:r w:rsidR="0066294F">
        <w:rPr>
          <w:sz w:val="24"/>
        </w:rPr>
        <w:t>.</w:t>
      </w:r>
    </w:p>
    <w:p w:rsidR="00F5318D" w:rsidRDefault="00F5318D" w:rsidP="0066294F">
      <w:pPr>
        <w:jc w:val="both"/>
        <w:outlineLvl w:val="0"/>
        <w:rPr>
          <w:sz w:val="24"/>
        </w:rPr>
      </w:pPr>
    </w:p>
    <w:p w:rsidR="00F5318D" w:rsidRDefault="00F5318D" w:rsidP="00F5318D">
      <w:pPr>
        <w:jc w:val="both"/>
        <w:rPr>
          <w:sz w:val="24"/>
        </w:rPr>
      </w:pPr>
    </w:p>
    <w:p w:rsidR="000C73C0" w:rsidRDefault="00473EB5" w:rsidP="00F5318D">
      <w:pPr>
        <w:jc w:val="both"/>
        <w:rPr>
          <w:sz w:val="24"/>
        </w:rPr>
      </w:pPr>
      <w:r>
        <w:rPr>
          <w:sz w:val="24"/>
        </w:rPr>
        <w:t>Глава администрации</w:t>
      </w:r>
      <w:r w:rsidR="00F5318D">
        <w:rPr>
          <w:sz w:val="24"/>
        </w:rPr>
        <w:t xml:space="preserve"> </w:t>
      </w:r>
    </w:p>
    <w:p w:rsidR="000C73C0" w:rsidRDefault="00F5318D" w:rsidP="00F5318D">
      <w:pPr>
        <w:jc w:val="both"/>
        <w:rPr>
          <w:sz w:val="24"/>
        </w:rPr>
      </w:pPr>
      <w:r>
        <w:rPr>
          <w:sz w:val="24"/>
        </w:rPr>
        <w:t xml:space="preserve">Бирюсинского муниципального </w:t>
      </w:r>
      <w:r w:rsidR="00473EB5">
        <w:rPr>
          <w:sz w:val="24"/>
        </w:rPr>
        <w:t>о</w:t>
      </w:r>
      <w:r>
        <w:rPr>
          <w:sz w:val="24"/>
        </w:rPr>
        <w:t>бразования</w:t>
      </w:r>
      <w:r w:rsidR="00473EB5">
        <w:rPr>
          <w:sz w:val="24"/>
        </w:rPr>
        <w:t xml:space="preserve"> </w:t>
      </w:r>
    </w:p>
    <w:p w:rsidR="00F5318D" w:rsidRDefault="00F5318D" w:rsidP="00F5318D">
      <w:pPr>
        <w:jc w:val="both"/>
        <w:rPr>
          <w:sz w:val="24"/>
        </w:rPr>
      </w:pPr>
      <w:r>
        <w:rPr>
          <w:sz w:val="24"/>
        </w:rPr>
        <w:t xml:space="preserve">«Бирюсинское городское поселение»                              </w:t>
      </w:r>
      <w:r w:rsidR="00473EB5">
        <w:rPr>
          <w:sz w:val="24"/>
        </w:rPr>
        <w:t xml:space="preserve">    </w:t>
      </w:r>
      <w:r w:rsidR="000C73C0">
        <w:rPr>
          <w:sz w:val="24"/>
        </w:rPr>
        <w:t xml:space="preserve">                              </w:t>
      </w:r>
      <w:r w:rsidR="00473EB5">
        <w:rPr>
          <w:sz w:val="24"/>
        </w:rPr>
        <w:t xml:space="preserve"> </w:t>
      </w:r>
      <w:r w:rsidR="0047023C">
        <w:rPr>
          <w:sz w:val="24"/>
        </w:rPr>
        <w:t>А.В. Ковпинец</w:t>
      </w: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r>
        <w:rPr>
          <w:sz w:val="24"/>
        </w:rPr>
        <w:t xml:space="preserve">                                                                                                       </w:t>
      </w:r>
    </w:p>
    <w:p w:rsidR="00F5318D" w:rsidRDefault="00F5318D" w:rsidP="00F5318D">
      <w:pPr>
        <w:jc w:val="both"/>
        <w:rPr>
          <w:sz w:val="24"/>
        </w:rPr>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ind w:left="360"/>
        <w:jc w:val="both"/>
        <w:rPr>
          <w:b/>
          <w:sz w:val="24"/>
        </w:rPr>
      </w:pPr>
    </w:p>
    <w:p w:rsidR="00F5318D" w:rsidRDefault="00F5318D" w:rsidP="00F5318D">
      <w:pPr>
        <w:ind w:left="360"/>
        <w:jc w:val="both"/>
        <w:rPr>
          <w:b/>
          <w:sz w:val="24"/>
        </w:rPr>
      </w:pPr>
    </w:p>
    <w:p w:rsidR="00F5318D" w:rsidRDefault="00F5318D" w:rsidP="00F5318D">
      <w:pPr>
        <w:jc w:val="both"/>
        <w:rPr>
          <w:sz w:val="24"/>
        </w:rPr>
      </w:pPr>
    </w:p>
    <w:p w:rsidR="00F5318D" w:rsidRDefault="00F5318D" w:rsidP="00F5318D">
      <w:pPr>
        <w:jc w:val="both"/>
        <w:rPr>
          <w:sz w:val="24"/>
        </w:rPr>
      </w:pPr>
    </w:p>
    <w:p w:rsidR="00722C01" w:rsidRDefault="00722C01" w:rsidP="00F5318D">
      <w:pPr>
        <w:jc w:val="both"/>
        <w:rPr>
          <w:sz w:val="24"/>
        </w:rPr>
      </w:pPr>
    </w:p>
    <w:p w:rsidR="00722C01" w:rsidRDefault="00722C01" w:rsidP="00F5318D">
      <w:pPr>
        <w:jc w:val="both"/>
        <w:rPr>
          <w:sz w:val="24"/>
        </w:rPr>
      </w:pPr>
    </w:p>
    <w:p w:rsidR="0047023C" w:rsidRDefault="00F5318D" w:rsidP="0047023C">
      <w:pPr>
        <w:pStyle w:val="3"/>
        <w:jc w:val="both"/>
        <w:rPr>
          <w:spacing w:val="20"/>
        </w:rPr>
      </w:pPr>
      <w:r>
        <w:rPr>
          <w:spacing w:val="20"/>
        </w:rPr>
        <w:t xml:space="preserve">                         </w:t>
      </w:r>
      <w:r w:rsidR="0047023C">
        <w:rPr>
          <w:spacing w:val="20"/>
        </w:rPr>
        <w:t xml:space="preserve">                        </w:t>
      </w:r>
    </w:p>
    <w:p w:rsidR="00964480" w:rsidRDefault="00F5318D" w:rsidP="0047023C">
      <w:pPr>
        <w:pStyle w:val="3"/>
        <w:jc w:val="both"/>
      </w:pPr>
      <w:r>
        <w:t xml:space="preserve">                                                 </w:t>
      </w:r>
      <w:r w:rsidR="002244C8">
        <w:t xml:space="preserve">                           </w:t>
      </w:r>
    </w:p>
    <w:p w:rsidR="00964480" w:rsidRDefault="00964480" w:rsidP="0047023C">
      <w:pPr>
        <w:pStyle w:val="3"/>
        <w:jc w:val="both"/>
      </w:pPr>
    </w:p>
    <w:p w:rsidR="00964480" w:rsidRDefault="00964480" w:rsidP="0047023C">
      <w:pPr>
        <w:pStyle w:val="3"/>
        <w:jc w:val="both"/>
      </w:pPr>
    </w:p>
    <w:p w:rsidR="00DF005E" w:rsidRDefault="00DF005E" w:rsidP="0047023C">
      <w:pPr>
        <w:pStyle w:val="3"/>
        <w:jc w:val="both"/>
      </w:pPr>
    </w:p>
    <w:p w:rsidR="00DF005E" w:rsidRDefault="00DF005E" w:rsidP="0047023C">
      <w:pPr>
        <w:pStyle w:val="3"/>
        <w:jc w:val="both"/>
      </w:pPr>
    </w:p>
    <w:p w:rsidR="00F5318D" w:rsidRPr="0047023C" w:rsidRDefault="002244C8" w:rsidP="0047023C">
      <w:pPr>
        <w:pStyle w:val="3"/>
        <w:jc w:val="both"/>
        <w:rPr>
          <w:spacing w:val="20"/>
        </w:rPr>
      </w:pPr>
      <w:r>
        <w:lastRenderedPageBreak/>
        <w:t xml:space="preserve">   </w:t>
      </w:r>
    </w:p>
    <w:p w:rsidR="00F5318D" w:rsidRDefault="00F5318D" w:rsidP="00F5318D">
      <w:pPr>
        <w:rPr>
          <w:sz w:val="24"/>
        </w:rPr>
      </w:pPr>
      <w:r>
        <w:rPr>
          <w:sz w:val="24"/>
        </w:rPr>
        <w:t xml:space="preserve">                                                                               Приложение №1</w:t>
      </w:r>
    </w:p>
    <w:p w:rsidR="00F5318D" w:rsidRDefault="00F5318D" w:rsidP="00F5318D">
      <w:pPr>
        <w:rPr>
          <w:sz w:val="24"/>
        </w:rPr>
      </w:pPr>
      <w:r>
        <w:rPr>
          <w:sz w:val="24"/>
        </w:rPr>
        <w:t xml:space="preserve">                                                                               к постановлению  администрации</w:t>
      </w:r>
    </w:p>
    <w:p w:rsidR="00F5318D" w:rsidRDefault="00F5318D" w:rsidP="00F5318D">
      <w:pPr>
        <w:rPr>
          <w:sz w:val="24"/>
        </w:rPr>
      </w:pPr>
      <w:r>
        <w:rPr>
          <w:sz w:val="24"/>
        </w:rPr>
        <w:t xml:space="preserve">                                                                               Бирюсинского муниципального образования</w:t>
      </w:r>
    </w:p>
    <w:p w:rsidR="00F5318D" w:rsidRDefault="00F5318D" w:rsidP="00F5318D">
      <w:pPr>
        <w:rPr>
          <w:sz w:val="24"/>
        </w:rPr>
      </w:pPr>
      <w:r>
        <w:rPr>
          <w:sz w:val="24"/>
        </w:rPr>
        <w:t xml:space="preserve">                                                                              «Бирюсинское городское поселение»</w:t>
      </w:r>
    </w:p>
    <w:p w:rsidR="00F5318D" w:rsidRDefault="00F5318D" w:rsidP="00F5318D">
      <w:pPr>
        <w:rPr>
          <w:sz w:val="24"/>
        </w:rPr>
      </w:pPr>
      <w:r>
        <w:rPr>
          <w:sz w:val="24"/>
        </w:rPr>
        <w:t xml:space="preserve">                                                                                №</w:t>
      </w:r>
      <w:r w:rsidR="00231FDA">
        <w:rPr>
          <w:sz w:val="24"/>
        </w:rPr>
        <w:t>395</w:t>
      </w:r>
      <w:r>
        <w:rPr>
          <w:sz w:val="24"/>
        </w:rPr>
        <w:t xml:space="preserve"> </w:t>
      </w:r>
      <w:r w:rsidR="000C5C2F">
        <w:rPr>
          <w:sz w:val="24"/>
        </w:rPr>
        <w:t xml:space="preserve">         </w:t>
      </w:r>
      <w:r w:rsidR="00964480">
        <w:rPr>
          <w:sz w:val="24"/>
        </w:rPr>
        <w:t xml:space="preserve">    </w:t>
      </w:r>
      <w:r>
        <w:rPr>
          <w:sz w:val="24"/>
        </w:rPr>
        <w:t xml:space="preserve"> </w:t>
      </w:r>
      <w:r w:rsidR="00511A14">
        <w:rPr>
          <w:sz w:val="24"/>
        </w:rPr>
        <w:t xml:space="preserve">  </w:t>
      </w:r>
      <w:proofErr w:type="gramStart"/>
      <w:r>
        <w:rPr>
          <w:sz w:val="24"/>
        </w:rPr>
        <w:t>от</w:t>
      </w:r>
      <w:r w:rsidR="00F32EAD">
        <w:rPr>
          <w:sz w:val="24"/>
        </w:rPr>
        <w:t xml:space="preserve"> </w:t>
      </w:r>
      <w:r w:rsidR="000C5C2F">
        <w:rPr>
          <w:sz w:val="24"/>
        </w:rPr>
        <w:t xml:space="preserve"> </w:t>
      </w:r>
      <w:r w:rsidR="00231FDA">
        <w:rPr>
          <w:sz w:val="24"/>
        </w:rPr>
        <w:t>28.07.2020г.</w:t>
      </w:r>
      <w:proofErr w:type="gramEnd"/>
    </w:p>
    <w:p w:rsidR="000C5C2F" w:rsidRDefault="000C5C2F" w:rsidP="00F5318D">
      <w:pPr>
        <w:rPr>
          <w:sz w:val="24"/>
        </w:rPr>
      </w:pPr>
    </w:p>
    <w:p w:rsidR="00F5318D" w:rsidRDefault="00F5318D" w:rsidP="00F5318D">
      <w:pPr>
        <w:jc w:val="center"/>
        <w:outlineLvl w:val="0"/>
        <w:rPr>
          <w:b/>
          <w:sz w:val="28"/>
        </w:rPr>
      </w:pPr>
      <w:r>
        <w:rPr>
          <w:b/>
          <w:sz w:val="28"/>
        </w:rPr>
        <w:t>Положение</w:t>
      </w:r>
    </w:p>
    <w:p w:rsidR="00F5318D" w:rsidRDefault="00F5318D" w:rsidP="00F5318D">
      <w:pPr>
        <w:jc w:val="center"/>
        <w:rPr>
          <w:b/>
          <w:color w:val="000000"/>
          <w:sz w:val="24"/>
        </w:rPr>
      </w:pPr>
      <w:r>
        <w:rPr>
          <w:b/>
          <w:sz w:val="24"/>
        </w:rPr>
        <w:t xml:space="preserve">О конкурсе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w:t>
      </w:r>
      <w:r>
        <w:rPr>
          <w:b/>
          <w:color w:val="000000"/>
          <w:sz w:val="24"/>
        </w:rPr>
        <w:t>оформление балконов Бирюсинского муниципального образования «Бирюсинское городское поселение»</w:t>
      </w:r>
    </w:p>
    <w:p w:rsidR="00F5318D" w:rsidRDefault="00F5318D" w:rsidP="00F5318D">
      <w:pPr>
        <w:jc w:val="center"/>
        <w:rPr>
          <w:color w:val="000000"/>
          <w:sz w:val="24"/>
        </w:rPr>
      </w:pPr>
    </w:p>
    <w:p w:rsidR="00F5318D" w:rsidRDefault="00F5318D" w:rsidP="00F5318D">
      <w:pPr>
        <w:ind w:left="851"/>
        <w:rPr>
          <w:b/>
          <w:color w:val="000000"/>
          <w:sz w:val="24"/>
        </w:rPr>
      </w:pPr>
      <w:r>
        <w:rPr>
          <w:b/>
          <w:color w:val="000000"/>
          <w:sz w:val="24"/>
        </w:rPr>
        <w:t>1.  Общие положения</w:t>
      </w:r>
    </w:p>
    <w:p w:rsidR="00F5318D" w:rsidRDefault="00F5318D" w:rsidP="00F5318D">
      <w:pPr>
        <w:ind w:left="720"/>
        <w:rPr>
          <w:b/>
          <w:color w:val="000000"/>
          <w:sz w:val="24"/>
        </w:rPr>
      </w:pPr>
    </w:p>
    <w:p w:rsidR="00F5318D" w:rsidRDefault="00F5318D" w:rsidP="00F5318D">
      <w:pPr>
        <w:ind w:left="360"/>
        <w:jc w:val="both"/>
        <w:rPr>
          <w:sz w:val="24"/>
        </w:rPr>
      </w:pPr>
      <w:r>
        <w:rPr>
          <w:color w:val="000000"/>
          <w:sz w:val="24"/>
        </w:rPr>
        <w:t xml:space="preserve">       1.1 Конкурс на лучшее содержание прилегающих территорий учреждений предприятий, организаций, на лучший двор многоквартирного дома, на лучшее содержание придомовых территорий частных домовладений, на лучшее оформление балконов Бирюсинского городского </w:t>
      </w:r>
      <w:r w:rsidR="0066294F">
        <w:rPr>
          <w:color w:val="000000"/>
          <w:sz w:val="24"/>
        </w:rPr>
        <w:t>поселения</w:t>
      </w:r>
      <w:r>
        <w:rPr>
          <w:color w:val="000000"/>
          <w:sz w:val="24"/>
        </w:rPr>
        <w:t xml:space="preserve"> (далее - конкурс) проводится на территории Бирюсинского городского </w:t>
      </w:r>
      <w:r w:rsidR="0066294F">
        <w:rPr>
          <w:color w:val="000000"/>
          <w:sz w:val="24"/>
        </w:rPr>
        <w:t>поселения</w:t>
      </w:r>
      <w:r>
        <w:rPr>
          <w:color w:val="000000"/>
          <w:sz w:val="24"/>
        </w:rPr>
        <w:t xml:space="preserve">  с целью активизации деятельности предприятий как жилищно</w:t>
      </w:r>
      <w:r>
        <w:rPr>
          <w:sz w:val="24"/>
        </w:rPr>
        <w:t xml:space="preserve">-коммунального хозяйства, так и предприятий, организаций, учреждений осуществляющих хозяйственную и иную деятельность на территории Бирюсинского городского </w:t>
      </w:r>
      <w:r w:rsidR="003D7A80">
        <w:rPr>
          <w:sz w:val="24"/>
        </w:rPr>
        <w:t>поселения</w:t>
      </w:r>
      <w:r>
        <w:rPr>
          <w:sz w:val="24"/>
        </w:rPr>
        <w:t xml:space="preserve">, на развитие инициативы жителей, активное вовлечение их в улучшение благоустройства, в оформление своих балконов, частных домовладений путем выращивания живых цветов и декоративных растений, тем самым, дополнительно украсив фасады жилых домов и в целом улучшив облик города, содержания в образцовом порядке придомовых территорий. Целью конкурса является благоустройство дворовых территорий, содержание в образцовом порядке придомовых территорий и подъездов многоквартирных  жилых домов, прилегающих территорий к учреждениям, предприятиям и организациям, создание соответствующего общественного мнения вокруг проблемы улучшения благоустройства Бирюсинского городского </w:t>
      </w:r>
      <w:r w:rsidR="003D7A80">
        <w:rPr>
          <w:sz w:val="24"/>
        </w:rPr>
        <w:t>поселения</w:t>
      </w:r>
      <w:r>
        <w:rPr>
          <w:sz w:val="24"/>
        </w:rPr>
        <w:t>, стимулов для её разрешения и условий для расширения самодеятельности жителей города в этой сфере.</w:t>
      </w:r>
    </w:p>
    <w:p w:rsidR="00F5318D" w:rsidRDefault="00F5318D" w:rsidP="00F5318D">
      <w:pPr>
        <w:ind w:left="360"/>
        <w:jc w:val="both"/>
        <w:rPr>
          <w:sz w:val="24"/>
        </w:rPr>
      </w:pPr>
      <w:r>
        <w:rPr>
          <w:sz w:val="24"/>
        </w:rPr>
        <w:t xml:space="preserve">      1.2. Конкурс проводится по четырем номинациям:</w:t>
      </w:r>
    </w:p>
    <w:p w:rsidR="00F5318D" w:rsidRDefault="00F5318D" w:rsidP="00F5318D">
      <w:pPr>
        <w:numPr>
          <w:ilvl w:val="0"/>
          <w:numId w:val="1"/>
        </w:numPr>
        <w:tabs>
          <w:tab w:val="num" w:pos="0"/>
        </w:tabs>
        <w:jc w:val="both"/>
        <w:rPr>
          <w:color w:val="000000"/>
          <w:sz w:val="24"/>
        </w:rPr>
      </w:pPr>
      <w:r>
        <w:rPr>
          <w:color w:val="000000"/>
          <w:sz w:val="24"/>
        </w:rPr>
        <w:t>«Лучшее содержание прилегающих территорий учреждений, предприятий и организаций».</w:t>
      </w:r>
    </w:p>
    <w:p w:rsidR="00F5318D" w:rsidRDefault="00F5318D" w:rsidP="00F5318D">
      <w:pPr>
        <w:jc w:val="both"/>
        <w:rPr>
          <w:color w:val="000000"/>
          <w:sz w:val="24"/>
        </w:rPr>
      </w:pPr>
      <w:r>
        <w:rPr>
          <w:color w:val="000000"/>
          <w:sz w:val="24"/>
        </w:rPr>
        <w:t xml:space="preserve">           Данная номинация состоит из трех подноминаций:</w:t>
      </w:r>
    </w:p>
    <w:p w:rsidR="00F5318D" w:rsidRDefault="00F5318D" w:rsidP="00F5318D">
      <w:pPr>
        <w:ind w:left="1080"/>
        <w:jc w:val="both"/>
        <w:rPr>
          <w:color w:val="000000"/>
          <w:sz w:val="24"/>
        </w:rPr>
      </w:pPr>
      <w:r>
        <w:rPr>
          <w:color w:val="000000"/>
          <w:sz w:val="24"/>
        </w:rPr>
        <w:t xml:space="preserve">   а) «Лучшее содержание прилегающих территорий учреждений дошкольного образования»;</w:t>
      </w:r>
    </w:p>
    <w:p w:rsidR="00F5318D" w:rsidRDefault="00F5318D" w:rsidP="00F5318D">
      <w:pPr>
        <w:ind w:left="1080"/>
        <w:jc w:val="both"/>
        <w:rPr>
          <w:color w:val="000000"/>
          <w:sz w:val="24"/>
        </w:rPr>
      </w:pPr>
      <w:r>
        <w:rPr>
          <w:color w:val="000000"/>
          <w:sz w:val="24"/>
        </w:rPr>
        <w:t xml:space="preserve">   б) «Лучшее содержание прилегающих территорий общеобразовательных учреждений  и учреждений дополнительного образования»;</w:t>
      </w:r>
    </w:p>
    <w:p w:rsidR="00F5318D" w:rsidRDefault="00F5318D" w:rsidP="00F5318D">
      <w:pPr>
        <w:ind w:left="1080"/>
        <w:jc w:val="both"/>
        <w:rPr>
          <w:color w:val="000000"/>
          <w:sz w:val="24"/>
        </w:rPr>
      </w:pPr>
      <w:r>
        <w:rPr>
          <w:color w:val="000000"/>
          <w:sz w:val="24"/>
        </w:rPr>
        <w:t xml:space="preserve">   в) «Лучшее содержание прилегающих территорий учреждений (кроме общеобразовательных учреждений и учреждений дошкольного и дополнительного  образования), предприятий, организаций»</w:t>
      </w:r>
    </w:p>
    <w:p w:rsidR="00F5318D" w:rsidRDefault="00F5318D" w:rsidP="00F5318D">
      <w:pPr>
        <w:ind w:left="360"/>
        <w:jc w:val="both"/>
        <w:rPr>
          <w:color w:val="000000"/>
          <w:sz w:val="24"/>
        </w:rPr>
      </w:pPr>
      <w:r>
        <w:rPr>
          <w:color w:val="000000"/>
          <w:sz w:val="24"/>
        </w:rPr>
        <w:t xml:space="preserve">      - «Лучший двор многоквартирного дома»;</w:t>
      </w:r>
    </w:p>
    <w:p w:rsidR="00F5318D" w:rsidRDefault="00F5318D" w:rsidP="00F5318D">
      <w:pPr>
        <w:ind w:left="360"/>
        <w:jc w:val="both"/>
        <w:rPr>
          <w:color w:val="000000"/>
          <w:sz w:val="24"/>
        </w:rPr>
      </w:pPr>
      <w:r>
        <w:rPr>
          <w:color w:val="000000"/>
          <w:sz w:val="24"/>
        </w:rPr>
        <w:t xml:space="preserve">      - «Лучшее содержание придомовых территорий частных домовладений»;</w:t>
      </w:r>
    </w:p>
    <w:p w:rsidR="00F5318D" w:rsidRDefault="00F5318D" w:rsidP="00F5318D">
      <w:pPr>
        <w:ind w:left="360"/>
        <w:jc w:val="both"/>
        <w:rPr>
          <w:color w:val="000000"/>
          <w:sz w:val="24"/>
        </w:rPr>
      </w:pPr>
      <w:r>
        <w:rPr>
          <w:color w:val="000000"/>
          <w:sz w:val="24"/>
        </w:rPr>
        <w:t xml:space="preserve">      - «Лучшее оформление балконов».</w:t>
      </w:r>
    </w:p>
    <w:p w:rsidR="00F5318D" w:rsidRDefault="00F5318D" w:rsidP="00F5318D">
      <w:pPr>
        <w:ind w:left="360"/>
        <w:jc w:val="both"/>
        <w:rPr>
          <w:color w:val="000000"/>
          <w:sz w:val="24"/>
        </w:rPr>
      </w:pPr>
      <w:r>
        <w:rPr>
          <w:color w:val="000000"/>
          <w:sz w:val="24"/>
        </w:rPr>
        <w:t xml:space="preserve">      1.3. В конкурсе принимают участие:</w:t>
      </w:r>
    </w:p>
    <w:p w:rsidR="00F5318D" w:rsidRDefault="00F5318D" w:rsidP="00F5318D">
      <w:pPr>
        <w:ind w:left="360"/>
        <w:jc w:val="both"/>
        <w:rPr>
          <w:sz w:val="24"/>
        </w:rPr>
      </w:pPr>
      <w:r>
        <w:rPr>
          <w:sz w:val="24"/>
        </w:rPr>
        <w:t xml:space="preserve">      -  учреждения (предприятия, организации) независимо от форм собственности;</w:t>
      </w:r>
    </w:p>
    <w:p w:rsidR="00F5318D" w:rsidRDefault="00F5318D" w:rsidP="00F5318D">
      <w:pPr>
        <w:ind w:left="360"/>
        <w:jc w:val="both"/>
        <w:rPr>
          <w:sz w:val="24"/>
        </w:rPr>
      </w:pPr>
      <w:r>
        <w:rPr>
          <w:sz w:val="24"/>
        </w:rPr>
        <w:t xml:space="preserve">      - организации, осуществляющие эксплуатацию жилищного фонда;</w:t>
      </w:r>
    </w:p>
    <w:p w:rsidR="00F5318D" w:rsidRDefault="00F5318D" w:rsidP="00F5318D">
      <w:pPr>
        <w:ind w:left="360"/>
        <w:jc w:val="both"/>
        <w:rPr>
          <w:sz w:val="24"/>
        </w:rPr>
      </w:pPr>
      <w:r>
        <w:rPr>
          <w:sz w:val="24"/>
        </w:rPr>
        <w:t xml:space="preserve">      - собственники индивидуальных жилых домов;</w:t>
      </w:r>
    </w:p>
    <w:p w:rsidR="00F5318D" w:rsidRDefault="00F5318D" w:rsidP="00F5318D">
      <w:pPr>
        <w:ind w:left="360"/>
        <w:jc w:val="both"/>
        <w:rPr>
          <w:sz w:val="24"/>
        </w:rPr>
      </w:pPr>
      <w:r>
        <w:rPr>
          <w:sz w:val="24"/>
        </w:rPr>
        <w:lastRenderedPageBreak/>
        <w:t xml:space="preserve">      - инициативные группы граждан и отдельные граждане, проживающие в многоквартирных домах.</w:t>
      </w:r>
    </w:p>
    <w:p w:rsidR="00F5318D" w:rsidRPr="00DF005E" w:rsidRDefault="00F5318D" w:rsidP="00DF005E">
      <w:pPr>
        <w:ind w:left="360"/>
        <w:jc w:val="both"/>
        <w:rPr>
          <w:sz w:val="24"/>
        </w:rPr>
      </w:pPr>
      <w:r>
        <w:rPr>
          <w:sz w:val="24"/>
        </w:rPr>
        <w:t xml:space="preserve">      1.4. Заявки на участие в конкурсе подаются в произвольной форме с указанием  улицы, номера дома, описания границ участка, адреса и наименования или (ФИО) конкурсанта.</w:t>
      </w:r>
    </w:p>
    <w:p w:rsidR="00F5318D" w:rsidRDefault="00F5318D" w:rsidP="00F5318D">
      <w:pPr>
        <w:ind w:left="360"/>
        <w:rPr>
          <w:b/>
          <w:sz w:val="24"/>
        </w:rPr>
      </w:pPr>
    </w:p>
    <w:p w:rsidR="00F5318D" w:rsidRDefault="00F5318D" w:rsidP="00F5318D">
      <w:pPr>
        <w:ind w:left="360" w:firstLine="360"/>
        <w:rPr>
          <w:b/>
          <w:sz w:val="24"/>
        </w:rPr>
      </w:pPr>
      <w:r>
        <w:rPr>
          <w:b/>
          <w:sz w:val="24"/>
        </w:rPr>
        <w:t>2. Условия конкурса</w:t>
      </w:r>
    </w:p>
    <w:p w:rsidR="00F5318D" w:rsidRDefault="00F5318D" w:rsidP="00F5318D">
      <w:pPr>
        <w:ind w:left="720"/>
        <w:rPr>
          <w:b/>
          <w:sz w:val="24"/>
        </w:rPr>
      </w:pPr>
    </w:p>
    <w:p w:rsidR="00F5318D" w:rsidRDefault="00F5318D" w:rsidP="00F5318D">
      <w:pPr>
        <w:ind w:left="360"/>
        <w:jc w:val="both"/>
        <w:rPr>
          <w:sz w:val="24"/>
        </w:rPr>
      </w:pPr>
      <w:r>
        <w:rPr>
          <w:sz w:val="24"/>
        </w:rPr>
        <w:t xml:space="preserve">       2.1. Оценка содержания учреждений (предприятий, организаций) независимо от форм собственности, которые приняты к участию в </w:t>
      </w:r>
      <w:proofErr w:type="gramStart"/>
      <w:r>
        <w:rPr>
          <w:sz w:val="24"/>
        </w:rPr>
        <w:t>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2.1.1. Санитарно-гигиеническое и противопожарное состояние конкурсного участка, в том числе:</w:t>
      </w:r>
    </w:p>
    <w:p w:rsidR="00F5318D" w:rsidRDefault="00F5318D" w:rsidP="00F5318D">
      <w:pPr>
        <w:ind w:left="360"/>
        <w:jc w:val="both"/>
        <w:rPr>
          <w:sz w:val="24"/>
        </w:rPr>
      </w:pPr>
      <w:r>
        <w:rPr>
          <w:sz w:val="24"/>
        </w:rPr>
        <w:t xml:space="preserve">      1) Осуществление ремонта зданий (поддержание чистоты, покраска, побелка, остекление, разведение комнатных растений, отсутствие надписей на стенах, дверях зданий),</w:t>
      </w:r>
    </w:p>
    <w:p w:rsidR="00F5318D" w:rsidRDefault="00F5318D" w:rsidP="00F5318D">
      <w:pPr>
        <w:ind w:left="360"/>
        <w:jc w:val="both"/>
        <w:rPr>
          <w:sz w:val="24"/>
        </w:rPr>
      </w:pPr>
      <w:r>
        <w:rPr>
          <w:sz w:val="24"/>
        </w:rPr>
        <w:t xml:space="preserve">      2) Обеспечение сохранности оборудования зданий: кровли, крылец, перил, входных дверей, иного оборудования.     </w:t>
      </w:r>
    </w:p>
    <w:p w:rsidR="00F5318D" w:rsidRDefault="00F5318D" w:rsidP="00F5318D">
      <w:pPr>
        <w:ind w:left="360"/>
        <w:jc w:val="both"/>
        <w:rPr>
          <w:sz w:val="24"/>
        </w:rPr>
      </w:pPr>
      <w:r>
        <w:rPr>
          <w:sz w:val="24"/>
        </w:rPr>
        <w:t xml:space="preserve">      2.1.2. Работа по благоустройству конкурсного участка, поддержанию чистоты и порядка, проявление творческой инициативы в эстетическом оформлении прилегающей территории.      </w:t>
      </w:r>
    </w:p>
    <w:p w:rsidR="00F5318D" w:rsidRDefault="00F5318D" w:rsidP="00F5318D">
      <w:pPr>
        <w:ind w:left="360"/>
        <w:jc w:val="both"/>
        <w:rPr>
          <w:sz w:val="24"/>
        </w:rPr>
      </w:pPr>
      <w:r>
        <w:rPr>
          <w:sz w:val="24"/>
        </w:rPr>
        <w:t xml:space="preserve">      2.1.3. Состояние контейнерной площадки для мусора, её внешний вид, контроль за регулярностью уборки и вывоза мусора.</w:t>
      </w:r>
    </w:p>
    <w:p w:rsidR="00F5318D" w:rsidRDefault="00F5318D" w:rsidP="00F5318D">
      <w:pPr>
        <w:ind w:left="360"/>
        <w:jc w:val="both"/>
        <w:rPr>
          <w:sz w:val="24"/>
        </w:rPr>
      </w:pPr>
      <w:r>
        <w:rPr>
          <w:sz w:val="24"/>
        </w:rPr>
        <w:t xml:space="preserve">      2.1.4. Работы по озеленению прилегающей территории, наличие цветников и газонов, регулярность их чистки и подсев;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2.1.5. Отсутствие фактов порчи зеленых насаждений.</w:t>
      </w:r>
    </w:p>
    <w:p w:rsidR="00F5318D" w:rsidRDefault="00F5318D" w:rsidP="00F5318D">
      <w:pPr>
        <w:ind w:left="360"/>
        <w:jc w:val="both"/>
        <w:rPr>
          <w:sz w:val="24"/>
        </w:rPr>
      </w:pPr>
      <w:r>
        <w:rPr>
          <w:sz w:val="24"/>
        </w:rPr>
        <w:t xml:space="preserve">      2.1.6. Техническое состояние имеющихся на конкурсном участке тротуаров, отмосток, бордюров, ограждений, фасадов зданий.  </w:t>
      </w:r>
    </w:p>
    <w:p w:rsidR="00F5318D" w:rsidRDefault="00F5318D" w:rsidP="00F5318D">
      <w:pPr>
        <w:ind w:left="360"/>
        <w:jc w:val="both"/>
        <w:rPr>
          <w:sz w:val="24"/>
        </w:rPr>
      </w:pPr>
      <w:r>
        <w:rPr>
          <w:sz w:val="24"/>
        </w:rPr>
        <w:t xml:space="preserve">      2.1.7. Поддержание надлежащей освещенности конкурсного объекта.</w:t>
      </w:r>
    </w:p>
    <w:p w:rsidR="00F5318D" w:rsidRDefault="00F5318D" w:rsidP="00F5318D">
      <w:pPr>
        <w:ind w:left="360"/>
        <w:jc w:val="both"/>
        <w:rPr>
          <w:sz w:val="24"/>
        </w:rPr>
      </w:pPr>
      <w:r>
        <w:rPr>
          <w:sz w:val="24"/>
        </w:rPr>
        <w:t xml:space="preserve">      2.1.8. Наличие адресного аншлага.</w:t>
      </w:r>
    </w:p>
    <w:p w:rsidR="00F5318D" w:rsidRDefault="00F5318D" w:rsidP="00F5318D">
      <w:pPr>
        <w:ind w:left="360"/>
        <w:jc w:val="both"/>
        <w:rPr>
          <w:sz w:val="24"/>
        </w:rPr>
      </w:pPr>
      <w:r>
        <w:rPr>
          <w:sz w:val="24"/>
        </w:rPr>
        <w:t xml:space="preserve">      2.2. Оценка содержания многоэтажных жилых домов, которые приняты к участию в </w:t>
      </w:r>
      <w:proofErr w:type="gramStart"/>
      <w:r>
        <w:rPr>
          <w:sz w:val="24"/>
        </w:rPr>
        <w:t>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2.2.1. Санитарно-гигиеническое и противопожарное состояние конкурсного участка, в том числе:</w:t>
      </w:r>
    </w:p>
    <w:p w:rsidR="00F5318D" w:rsidRDefault="00F5318D" w:rsidP="00F5318D">
      <w:pPr>
        <w:ind w:left="360"/>
        <w:jc w:val="both"/>
        <w:rPr>
          <w:sz w:val="24"/>
        </w:rPr>
      </w:pPr>
      <w:r>
        <w:rPr>
          <w:sz w:val="24"/>
        </w:rPr>
        <w:t xml:space="preserve">      1) Поддержание чистоты в подъезде, отсутствие надписей на стенах, дверях и в других местах общего пользования. Наличие покраски или побелки, разведение комнатных растений, в подъезде (доме) оцениваются дополнительно;</w:t>
      </w:r>
    </w:p>
    <w:p w:rsidR="00F5318D" w:rsidRDefault="00F5318D" w:rsidP="00F5318D">
      <w:pPr>
        <w:ind w:left="360"/>
        <w:jc w:val="both"/>
        <w:rPr>
          <w:sz w:val="24"/>
        </w:rPr>
      </w:pPr>
      <w:r>
        <w:rPr>
          <w:sz w:val="24"/>
        </w:rPr>
        <w:t xml:space="preserve">      2) Обеспечение надлежащего освещения подъездов (дома);</w:t>
      </w:r>
    </w:p>
    <w:p w:rsidR="00F5318D" w:rsidRDefault="00F5318D" w:rsidP="00F5318D">
      <w:pPr>
        <w:ind w:left="360"/>
        <w:jc w:val="both"/>
        <w:rPr>
          <w:sz w:val="24"/>
        </w:rPr>
      </w:pPr>
      <w:r>
        <w:rPr>
          <w:sz w:val="24"/>
        </w:rPr>
        <w:t xml:space="preserve">      3) Обеспечение сохранности оборудования мест общего пользования подъезда (дома): перил, входных дверей, люков и запирающих устройств в подвальных и чердачных помещениях, почтовых ящиков, иного оборудования, расположенного в подъезде (доме);  </w:t>
      </w:r>
    </w:p>
    <w:p w:rsidR="00F5318D" w:rsidRDefault="00F5318D" w:rsidP="00F5318D">
      <w:pPr>
        <w:ind w:left="360"/>
        <w:jc w:val="both"/>
        <w:rPr>
          <w:sz w:val="24"/>
        </w:rPr>
      </w:pPr>
      <w:r>
        <w:rPr>
          <w:sz w:val="24"/>
        </w:rPr>
        <w:t xml:space="preserve">      2.2.2. Работа по благоустройству конкурсного участка, поддержанию чистоты и порядка, проявление творческой инициативы граждан в эстетическом оформлении двора.</w:t>
      </w:r>
    </w:p>
    <w:p w:rsidR="00F5318D" w:rsidRDefault="00F5318D" w:rsidP="00F5318D">
      <w:pPr>
        <w:ind w:left="360"/>
        <w:jc w:val="both"/>
        <w:rPr>
          <w:sz w:val="24"/>
        </w:rPr>
      </w:pPr>
      <w:r>
        <w:rPr>
          <w:sz w:val="24"/>
        </w:rPr>
        <w:t xml:space="preserve">      2.2.3. Работа по благоустройству детских площадок и спортивных сооружений.</w:t>
      </w:r>
    </w:p>
    <w:p w:rsidR="00F5318D" w:rsidRDefault="00F5318D" w:rsidP="00F5318D">
      <w:pPr>
        <w:ind w:left="360"/>
        <w:jc w:val="both"/>
        <w:rPr>
          <w:sz w:val="24"/>
        </w:rPr>
      </w:pPr>
      <w:r>
        <w:rPr>
          <w:sz w:val="24"/>
        </w:rPr>
        <w:t xml:space="preserve">      2.2.4. Состояние контейнерной площадки для мусора, её внешний вид, контроль регулярности уборки и вывоза мусора.</w:t>
      </w:r>
    </w:p>
    <w:p w:rsidR="00F5318D" w:rsidRDefault="00F5318D" w:rsidP="00F5318D">
      <w:pPr>
        <w:ind w:left="360"/>
        <w:jc w:val="both"/>
        <w:rPr>
          <w:sz w:val="24"/>
        </w:rPr>
      </w:pPr>
      <w:r>
        <w:rPr>
          <w:sz w:val="24"/>
        </w:rPr>
        <w:t xml:space="preserve">      2.2.5. Работы по озеленению двора, наличие цветников и газонов, регулярность их чистки и подсев;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2.2.6. Отсутствие фактов порчи зеленых насаждений.</w:t>
      </w:r>
    </w:p>
    <w:p w:rsidR="00F5318D" w:rsidRDefault="00F5318D" w:rsidP="00F5318D">
      <w:pPr>
        <w:ind w:left="360"/>
        <w:jc w:val="both"/>
        <w:rPr>
          <w:sz w:val="24"/>
        </w:rPr>
      </w:pPr>
      <w:r>
        <w:rPr>
          <w:sz w:val="24"/>
        </w:rPr>
        <w:lastRenderedPageBreak/>
        <w:t xml:space="preserve">      2.2.7. Техническое состояние имеющихся на конкурсном участке тротуаров, отмосток, бордюров, ограждений, фасадов зданий.            </w:t>
      </w:r>
    </w:p>
    <w:p w:rsidR="00F5318D" w:rsidRDefault="00F5318D" w:rsidP="00F5318D">
      <w:pPr>
        <w:ind w:left="360"/>
        <w:jc w:val="both"/>
        <w:rPr>
          <w:sz w:val="24"/>
        </w:rPr>
      </w:pPr>
      <w:r>
        <w:rPr>
          <w:sz w:val="24"/>
        </w:rPr>
        <w:t xml:space="preserve">      2.2.8. Наличие адресного аншлага.</w:t>
      </w:r>
    </w:p>
    <w:p w:rsidR="00F5318D" w:rsidRDefault="00F5318D" w:rsidP="00F5318D">
      <w:pPr>
        <w:ind w:left="360"/>
        <w:jc w:val="both"/>
        <w:rPr>
          <w:sz w:val="24"/>
        </w:rPr>
      </w:pPr>
      <w:r>
        <w:rPr>
          <w:sz w:val="24"/>
        </w:rPr>
        <w:t xml:space="preserve">      2.3. Оценка содержания индивидуальных жилых домов, которые приняты к участию в </w:t>
      </w:r>
      <w:proofErr w:type="gramStart"/>
      <w:r>
        <w:rPr>
          <w:sz w:val="24"/>
        </w:rPr>
        <w:t>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2.3.1. Работа по благоустройству конкурсного участка, поддержание чистоты и порядка, проявление творческой инициативы граждан в эстетическом оформлении придомовой территории.</w:t>
      </w:r>
    </w:p>
    <w:p w:rsidR="00F5318D" w:rsidRDefault="00F5318D" w:rsidP="00F5318D">
      <w:pPr>
        <w:ind w:left="360"/>
        <w:jc w:val="both"/>
        <w:rPr>
          <w:sz w:val="24"/>
        </w:rPr>
      </w:pPr>
      <w:r>
        <w:rPr>
          <w:sz w:val="24"/>
        </w:rPr>
        <w:t xml:space="preserve">      2.3.3. Содержание газона, прилегающего к земельному участку до проезжей части улицы, тротуара.</w:t>
      </w:r>
    </w:p>
    <w:p w:rsidR="00F5318D" w:rsidRDefault="00F5318D" w:rsidP="00F5318D">
      <w:pPr>
        <w:ind w:left="360"/>
        <w:jc w:val="both"/>
        <w:rPr>
          <w:sz w:val="24"/>
        </w:rPr>
      </w:pPr>
      <w:r>
        <w:rPr>
          <w:sz w:val="24"/>
        </w:rPr>
        <w:t xml:space="preserve">      2.3.4. Наличие цветников, их декоративность,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2.3.5. Отсутствие фактов самовольного захвата земель общего пользования, установки и строительства на них гаражей, разнообразных  надворных построек, порчи зеленых насаждений</w:t>
      </w:r>
    </w:p>
    <w:p w:rsidR="00F5318D" w:rsidRDefault="00F5318D" w:rsidP="00F5318D">
      <w:pPr>
        <w:ind w:left="360"/>
        <w:jc w:val="both"/>
        <w:rPr>
          <w:sz w:val="24"/>
        </w:rPr>
      </w:pPr>
      <w:r>
        <w:rPr>
          <w:sz w:val="24"/>
        </w:rPr>
        <w:t xml:space="preserve">      2.3.6. Техническое состояние ограждений, фасадов зданий. </w:t>
      </w:r>
    </w:p>
    <w:p w:rsidR="00F5318D" w:rsidRDefault="00F5318D" w:rsidP="00F5318D">
      <w:pPr>
        <w:ind w:left="360"/>
        <w:jc w:val="both"/>
        <w:rPr>
          <w:sz w:val="24"/>
        </w:rPr>
      </w:pPr>
      <w:r>
        <w:rPr>
          <w:sz w:val="24"/>
        </w:rPr>
        <w:t xml:space="preserve">      2.3.7. Наличие ограды, удовлетворяющей следующим требованиям:</w:t>
      </w:r>
    </w:p>
    <w:p w:rsidR="00F5318D" w:rsidRDefault="00F5318D" w:rsidP="00F5318D">
      <w:pPr>
        <w:ind w:left="360"/>
        <w:jc w:val="both"/>
        <w:rPr>
          <w:sz w:val="24"/>
        </w:rPr>
      </w:pPr>
      <w:r>
        <w:rPr>
          <w:sz w:val="24"/>
        </w:rPr>
        <w:t xml:space="preserve">      1. Обозначения границ участка согласно плану землепользования;</w:t>
      </w:r>
    </w:p>
    <w:p w:rsidR="00F5318D" w:rsidRDefault="00F5318D" w:rsidP="00F5318D">
      <w:pPr>
        <w:ind w:left="360"/>
        <w:jc w:val="both"/>
        <w:rPr>
          <w:sz w:val="24"/>
        </w:rPr>
      </w:pPr>
      <w:r>
        <w:rPr>
          <w:sz w:val="24"/>
        </w:rPr>
        <w:t xml:space="preserve">      2. Обеспечения изоляции от проникновения на участок и с участка домашних животных и птицы; </w:t>
      </w:r>
    </w:p>
    <w:p w:rsidR="00F5318D" w:rsidRDefault="00F5318D" w:rsidP="00F5318D">
      <w:pPr>
        <w:ind w:left="360"/>
        <w:jc w:val="both"/>
        <w:rPr>
          <w:sz w:val="24"/>
        </w:rPr>
      </w:pPr>
      <w:r>
        <w:rPr>
          <w:sz w:val="24"/>
        </w:rPr>
        <w:t xml:space="preserve">      2.3.8.Наличие аншлага с адресом домовладения.</w:t>
      </w:r>
    </w:p>
    <w:p w:rsidR="00F5318D" w:rsidRDefault="00F5318D" w:rsidP="00F5318D">
      <w:pPr>
        <w:ind w:left="360"/>
        <w:jc w:val="both"/>
        <w:rPr>
          <w:sz w:val="24"/>
        </w:rPr>
      </w:pPr>
      <w:r>
        <w:rPr>
          <w:sz w:val="24"/>
        </w:rPr>
        <w:t xml:space="preserve">      2.4.Оценка содержания балконов, которые приняты к участию в </w:t>
      </w:r>
      <w:proofErr w:type="gramStart"/>
      <w:r>
        <w:rPr>
          <w:sz w:val="24"/>
        </w:rPr>
        <w:t>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2.4.1. Опрятный вид балкона (чистота, отсутствие загромождающих предметов – вещей и т.д.);</w:t>
      </w:r>
    </w:p>
    <w:p w:rsidR="00F5318D" w:rsidRDefault="00F5318D" w:rsidP="00F5318D">
      <w:pPr>
        <w:ind w:left="360"/>
        <w:jc w:val="both"/>
        <w:rPr>
          <w:sz w:val="24"/>
        </w:rPr>
      </w:pPr>
      <w:r>
        <w:rPr>
          <w:sz w:val="24"/>
        </w:rPr>
        <w:t xml:space="preserve">      2.4.2.Наличие оригинальной композиции из живых цветов, декоративных растений;</w:t>
      </w:r>
    </w:p>
    <w:p w:rsidR="00F5318D" w:rsidRDefault="00F5318D" w:rsidP="00F5318D">
      <w:pPr>
        <w:ind w:left="360"/>
        <w:jc w:val="both"/>
        <w:rPr>
          <w:sz w:val="24"/>
        </w:rPr>
      </w:pPr>
      <w:r>
        <w:rPr>
          <w:sz w:val="24"/>
        </w:rPr>
        <w:t xml:space="preserve">      2.4.3.Продолжительность  цветения  высаженных  сортов цветов и растений (отсутствие увядших цветов и растений).</w:t>
      </w:r>
    </w:p>
    <w:p w:rsidR="00F5318D" w:rsidRDefault="00F5318D" w:rsidP="00F5318D">
      <w:pPr>
        <w:ind w:left="360"/>
        <w:jc w:val="both"/>
        <w:rPr>
          <w:sz w:val="24"/>
        </w:rPr>
      </w:pPr>
      <w:r>
        <w:rPr>
          <w:sz w:val="24"/>
        </w:rPr>
        <w:t xml:space="preserve">      2.5.Максимальная оценка каждого пункта – 10 баллов.</w:t>
      </w:r>
    </w:p>
    <w:p w:rsidR="00F5318D" w:rsidRDefault="00F5318D" w:rsidP="00F5318D">
      <w:pPr>
        <w:ind w:left="360" w:firstLine="348"/>
        <w:jc w:val="both"/>
        <w:rPr>
          <w:sz w:val="24"/>
        </w:rPr>
      </w:pPr>
      <w:r>
        <w:rPr>
          <w:sz w:val="24"/>
        </w:rPr>
        <w:t>2.6. Подлежат поощрению (дополнительно) и не указанные в п.п.2.1.,2.2.,2.3., 2.4. показатели оценки конкретных результатов настоящего Положения, отвечающие целям конкурса (не более 15 баллов), с обязательной записью в протокол оценки конкурсного участка.</w:t>
      </w:r>
    </w:p>
    <w:p w:rsidR="00F5318D" w:rsidRDefault="00F5318D" w:rsidP="00F5318D">
      <w:pPr>
        <w:ind w:left="720"/>
        <w:jc w:val="both"/>
        <w:rPr>
          <w:b/>
          <w:sz w:val="24"/>
        </w:rPr>
      </w:pPr>
      <w:r>
        <w:rPr>
          <w:b/>
          <w:sz w:val="24"/>
        </w:rPr>
        <w:t xml:space="preserve">                        </w:t>
      </w:r>
    </w:p>
    <w:p w:rsidR="00F5318D" w:rsidRDefault="00F5318D" w:rsidP="00F5318D">
      <w:pPr>
        <w:ind w:left="720"/>
        <w:rPr>
          <w:b/>
          <w:sz w:val="24"/>
        </w:rPr>
      </w:pPr>
      <w:r>
        <w:rPr>
          <w:b/>
          <w:sz w:val="24"/>
        </w:rPr>
        <w:t>3. Порядок проведения конкурса и подведения итогов</w:t>
      </w:r>
    </w:p>
    <w:p w:rsidR="00F5318D" w:rsidRDefault="00F5318D" w:rsidP="00F5318D">
      <w:pPr>
        <w:ind w:left="720"/>
        <w:jc w:val="both"/>
        <w:rPr>
          <w:sz w:val="24"/>
        </w:rPr>
      </w:pPr>
    </w:p>
    <w:p w:rsidR="00F5318D" w:rsidRDefault="00F5318D" w:rsidP="00F5318D">
      <w:pPr>
        <w:ind w:left="360" w:firstLine="348"/>
        <w:jc w:val="both"/>
        <w:rPr>
          <w:sz w:val="24"/>
        </w:rPr>
      </w:pPr>
      <w:r>
        <w:rPr>
          <w:sz w:val="24"/>
        </w:rPr>
        <w:t>3.1. Организатор конкурса с момента объявления конкурса в течение срока, устанавливаемого постановлением  администрации Бирюсинского муниципального образования «Бирюсинское городское поселение»,   принимает и рассматривает поступившие заявки.</w:t>
      </w:r>
    </w:p>
    <w:p w:rsidR="00F5318D" w:rsidRDefault="00F5318D" w:rsidP="00F5318D">
      <w:pPr>
        <w:ind w:left="360" w:firstLine="348"/>
        <w:jc w:val="both"/>
        <w:rPr>
          <w:sz w:val="24"/>
        </w:rPr>
      </w:pPr>
      <w:r>
        <w:rPr>
          <w:sz w:val="24"/>
        </w:rPr>
        <w:t>3.2 Организатор конкурса в период проведения конкурса осуществляет посещение каждого конкурсного участка в присутствии конкурсантов с составлением протокола оценки конкурсных участков.</w:t>
      </w:r>
    </w:p>
    <w:p w:rsidR="00F5318D" w:rsidRDefault="00F5318D" w:rsidP="00F5318D">
      <w:pPr>
        <w:ind w:left="360" w:firstLine="348"/>
        <w:jc w:val="both"/>
        <w:rPr>
          <w:sz w:val="24"/>
        </w:rPr>
      </w:pPr>
      <w:r>
        <w:rPr>
          <w:sz w:val="24"/>
        </w:rPr>
        <w:t>3.3. Для подведения итогов  создается конкурсная комиссия (далее - комиссия).</w:t>
      </w:r>
    </w:p>
    <w:p w:rsidR="00F5318D" w:rsidRDefault="00F5318D" w:rsidP="00F5318D">
      <w:pPr>
        <w:ind w:left="360" w:firstLine="348"/>
        <w:jc w:val="both"/>
        <w:rPr>
          <w:sz w:val="24"/>
        </w:rPr>
      </w:pPr>
      <w:r>
        <w:rPr>
          <w:sz w:val="24"/>
        </w:rPr>
        <w:t>3.4. Комиссия проводит подведение итогов путем выставл</w:t>
      </w:r>
      <w:r w:rsidR="001052EB">
        <w:rPr>
          <w:sz w:val="24"/>
        </w:rPr>
        <w:t>ения баллов в оценочной таблице</w:t>
      </w:r>
      <w:r>
        <w:rPr>
          <w:sz w:val="24"/>
        </w:rPr>
        <w:t xml:space="preserve"> по определенным в данном положении показателям. Победителями становятся конкурсные участники, набравшие наибольшее количество баллов.</w:t>
      </w:r>
    </w:p>
    <w:p w:rsidR="00F5318D" w:rsidRDefault="00F5318D" w:rsidP="00F5318D">
      <w:pPr>
        <w:ind w:left="360" w:firstLine="348"/>
        <w:jc w:val="both"/>
        <w:rPr>
          <w:sz w:val="24"/>
        </w:rPr>
      </w:pPr>
      <w:r>
        <w:rPr>
          <w:sz w:val="24"/>
        </w:rPr>
        <w:t>3.5 Результаты подведения итогов оформляются протоколом и утверждаются главой администрации Бирюсинского муниципального образования «Бирюсинское городское поселение».</w:t>
      </w:r>
    </w:p>
    <w:p w:rsidR="001052EB" w:rsidRDefault="00F5318D" w:rsidP="00F5318D">
      <w:pPr>
        <w:ind w:left="360"/>
        <w:jc w:val="both"/>
        <w:rPr>
          <w:b/>
          <w:sz w:val="24"/>
        </w:rPr>
      </w:pPr>
      <w:r>
        <w:rPr>
          <w:b/>
          <w:sz w:val="24"/>
        </w:rPr>
        <w:t xml:space="preserve">           </w:t>
      </w:r>
    </w:p>
    <w:p w:rsidR="0060785E" w:rsidRDefault="0060785E" w:rsidP="00F5318D">
      <w:pPr>
        <w:ind w:left="360"/>
        <w:jc w:val="both"/>
        <w:rPr>
          <w:b/>
          <w:sz w:val="24"/>
        </w:rPr>
      </w:pPr>
    </w:p>
    <w:p w:rsidR="00DF005E" w:rsidRDefault="00DF005E" w:rsidP="00F5318D">
      <w:pPr>
        <w:ind w:left="360"/>
        <w:jc w:val="both"/>
        <w:rPr>
          <w:b/>
          <w:sz w:val="24"/>
        </w:rPr>
      </w:pPr>
    </w:p>
    <w:p w:rsidR="00DF005E" w:rsidRDefault="00DF005E" w:rsidP="00F5318D">
      <w:pPr>
        <w:ind w:left="360"/>
        <w:jc w:val="both"/>
        <w:rPr>
          <w:b/>
          <w:sz w:val="24"/>
        </w:rPr>
      </w:pPr>
    </w:p>
    <w:p w:rsidR="00F5318D" w:rsidRDefault="00F5318D" w:rsidP="00F5318D">
      <w:pPr>
        <w:ind w:left="360"/>
        <w:jc w:val="both"/>
        <w:rPr>
          <w:b/>
          <w:sz w:val="24"/>
        </w:rPr>
      </w:pPr>
      <w:r>
        <w:rPr>
          <w:b/>
          <w:sz w:val="24"/>
        </w:rPr>
        <w:t xml:space="preserve">                        </w:t>
      </w:r>
    </w:p>
    <w:p w:rsidR="00F5318D" w:rsidRDefault="00F5318D" w:rsidP="00F5318D">
      <w:pPr>
        <w:ind w:left="360" w:firstLine="348"/>
        <w:rPr>
          <w:b/>
          <w:sz w:val="24"/>
        </w:rPr>
      </w:pPr>
      <w:r>
        <w:rPr>
          <w:b/>
          <w:sz w:val="24"/>
        </w:rPr>
        <w:t>4.  Награждение</w:t>
      </w:r>
    </w:p>
    <w:p w:rsidR="00F5318D" w:rsidRDefault="00F5318D" w:rsidP="00F5318D">
      <w:pPr>
        <w:ind w:left="360"/>
        <w:jc w:val="both"/>
        <w:rPr>
          <w:b/>
          <w:sz w:val="24"/>
        </w:rPr>
      </w:pPr>
    </w:p>
    <w:p w:rsidR="00F5318D" w:rsidRDefault="00F5318D" w:rsidP="00F5318D">
      <w:pPr>
        <w:ind w:left="360" w:firstLine="348"/>
        <w:jc w:val="both"/>
        <w:rPr>
          <w:sz w:val="24"/>
        </w:rPr>
      </w:pPr>
      <w:r>
        <w:rPr>
          <w:sz w:val="24"/>
        </w:rPr>
        <w:t>Победители награждаются дипломами лауреата конкурса и ценными подарками.</w:t>
      </w:r>
    </w:p>
    <w:p w:rsidR="00F5318D" w:rsidRDefault="00F5318D" w:rsidP="00F5318D">
      <w:pPr>
        <w:ind w:left="360"/>
        <w:jc w:val="both"/>
        <w:rPr>
          <w:sz w:val="24"/>
        </w:rPr>
      </w:pPr>
      <w:r>
        <w:rPr>
          <w:sz w:val="24"/>
        </w:rPr>
        <w:t>Участники конкурса награждаются благодарственными письмами администрации Бирюсинского муниципального образования «Бирюсинское городское поселение».</w:t>
      </w:r>
    </w:p>
    <w:p w:rsidR="00F5318D" w:rsidRDefault="00F5318D" w:rsidP="00F5318D">
      <w:pPr>
        <w:ind w:left="360"/>
        <w:jc w:val="both"/>
        <w:rPr>
          <w:sz w:val="24"/>
        </w:rPr>
      </w:pPr>
    </w:p>
    <w:p w:rsidR="00E9245F" w:rsidRDefault="00E9245F" w:rsidP="00F5318D">
      <w:pPr>
        <w:ind w:left="360"/>
        <w:jc w:val="both"/>
        <w:rPr>
          <w:sz w:val="24"/>
        </w:rPr>
      </w:pPr>
    </w:p>
    <w:p w:rsidR="008E5802" w:rsidRDefault="008E5802" w:rsidP="00CA7878">
      <w:pPr>
        <w:jc w:val="both"/>
        <w:rPr>
          <w:sz w:val="24"/>
        </w:rPr>
      </w:pPr>
      <w:r>
        <w:rPr>
          <w:sz w:val="24"/>
        </w:rPr>
        <w:t xml:space="preserve">Консультант по вопросам ЖКХ, транспорту, </w:t>
      </w:r>
    </w:p>
    <w:p w:rsidR="008E5802" w:rsidRDefault="008E5802" w:rsidP="00CA7878">
      <w:pPr>
        <w:jc w:val="both"/>
        <w:rPr>
          <w:sz w:val="24"/>
        </w:rPr>
      </w:pPr>
      <w:r>
        <w:rPr>
          <w:sz w:val="24"/>
        </w:rPr>
        <w:t>связи и благоустройству</w:t>
      </w:r>
    </w:p>
    <w:p w:rsidR="00F5318D" w:rsidRDefault="00CA7878" w:rsidP="00CA7878">
      <w:pPr>
        <w:tabs>
          <w:tab w:val="left" w:pos="6885"/>
        </w:tabs>
        <w:jc w:val="both"/>
        <w:rPr>
          <w:sz w:val="24"/>
        </w:rPr>
      </w:pPr>
      <w:r>
        <w:rPr>
          <w:sz w:val="24"/>
        </w:rPr>
        <w:t>администрации Бирюсинского городского поселения</w:t>
      </w:r>
      <w:r>
        <w:rPr>
          <w:sz w:val="24"/>
        </w:rPr>
        <w:tab/>
      </w:r>
      <w:r w:rsidR="00805390">
        <w:rPr>
          <w:sz w:val="24"/>
        </w:rPr>
        <w:t xml:space="preserve">       </w:t>
      </w:r>
      <w:r w:rsidR="00E43AFD">
        <w:rPr>
          <w:sz w:val="24"/>
        </w:rPr>
        <w:t>Е.А. Криволуцкая</w:t>
      </w: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805390" w:rsidRDefault="00805390" w:rsidP="00F5318D">
      <w:pPr>
        <w:jc w:val="both"/>
        <w:rPr>
          <w:sz w:val="24"/>
        </w:rPr>
      </w:pPr>
    </w:p>
    <w:p w:rsidR="00805390" w:rsidRDefault="00805390" w:rsidP="00F5318D">
      <w:pPr>
        <w:jc w:val="both"/>
        <w:rPr>
          <w:sz w:val="24"/>
        </w:rPr>
      </w:pPr>
    </w:p>
    <w:p w:rsidR="002244C8" w:rsidRDefault="002244C8" w:rsidP="00F5318D">
      <w:pPr>
        <w:jc w:val="both"/>
        <w:rPr>
          <w:sz w:val="24"/>
        </w:rPr>
      </w:pPr>
    </w:p>
    <w:p w:rsidR="00A73B70" w:rsidRDefault="00A73B70" w:rsidP="00F5318D">
      <w:pPr>
        <w:jc w:val="both"/>
        <w:rPr>
          <w:sz w:val="24"/>
        </w:rPr>
      </w:pPr>
    </w:p>
    <w:p w:rsidR="00A73B70" w:rsidRDefault="00A73B70" w:rsidP="00F5318D">
      <w:pPr>
        <w:jc w:val="both"/>
        <w:rPr>
          <w:sz w:val="24"/>
        </w:rPr>
      </w:pPr>
    </w:p>
    <w:p w:rsidR="00E43AFD" w:rsidRDefault="00E43AFD" w:rsidP="00F5318D">
      <w:pPr>
        <w:jc w:val="both"/>
        <w:rPr>
          <w:sz w:val="24"/>
        </w:rPr>
      </w:pPr>
    </w:p>
    <w:p w:rsidR="00E43AFD" w:rsidRDefault="00E43AFD" w:rsidP="00F5318D">
      <w:pPr>
        <w:jc w:val="both"/>
        <w:rPr>
          <w:sz w:val="24"/>
        </w:rPr>
      </w:pPr>
    </w:p>
    <w:p w:rsidR="00F5318D" w:rsidRDefault="00F5318D" w:rsidP="00E9245F">
      <w:pPr>
        <w:pStyle w:val="3"/>
        <w:tabs>
          <w:tab w:val="left" w:pos="4678"/>
        </w:tabs>
        <w:jc w:val="both"/>
      </w:pPr>
      <w:r>
        <w:lastRenderedPageBreak/>
        <w:t xml:space="preserve">                                                           </w:t>
      </w:r>
      <w:r w:rsidR="00E9245F">
        <w:t xml:space="preserve">                    </w:t>
      </w:r>
      <w:r>
        <w:t>Приложение № 2</w:t>
      </w:r>
    </w:p>
    <w:p w:rsidR="00F5318D" w:rsidRDefault="00F5318D" w:rsidP="00F5318D">
      <w:pPr>
        <w:pStyle w:val="3"/>
        <w:tabs>
          <w:tab w:val="left" w:pos="5529"/>
          <w:tab w:val="left" w:pos="5670"/>
          <w:tab w:val="left" w:pos="6237"/>
          <w:tab w:val="left" w:pos="7088"/>
        </w:tabs>
        <w:jc w:val="both"/>
      </w:pPr>
      <w:r>
        <w:t xml:space="preserve">                                                   </w:t>
      </w:r>
      <w:r w:rsidR="00E9245F">
        <w:t xml:space="preserve">                            </w:t>
      </w:r>
      <w:r>
        <w:t xml:space="preserve">к постановлению    администрации                                                                                                                                                                                                                                                                                                                                                                                                                                                             </w:t>
      </w:r>
    </w:p>
    <w:p w:rsidR="00F5318D" w:rsidRDefault="00F5318D" w:rsidP="00F5318D">
      <w:pPr>
        <w:tabs>
          <w:tab w:val="left" w:pos="2820"/>
          <w:tab w:val="center" w:pos="4110"/>
          <w:tab w:val="left" w:pos="5640"/>
          <w:tab w:val="right" w:pos="9779"/>
        </w:tabs>
        <w:jc w:val="both"/>
        <w:rPr>
          <w:sz w:val="24"/>
        </w:rPr>
      </w:pPr>
      <w:r>
        <w:rPr>
          <w:sz w:val="24"/>
        </w:rPr>
        <w:tab/>
      </w:r>
      <w:r>
        <w:rPr>
          <w:sz w:val="24"/>
        </w:rPr>
        <w:tab/>
        <w:t xml:space="preserve">                                Бирюсинского муниципального образования </w:t>
      </w:r>
    </w:p>
    <w:p w:rsidR="00F5318D" w:rsidRDefault="00F5318D" w:rsidP="00F5318D">
      <w:pPr>
        <w:tabs>
          <w:tab w:val="left" w:pos="720"/>
          <w:tab w:val="left" w:pos="1440"/>
          <w:tab w:val="left" w:pos="2160"/>
          <w:tab w:val="left" w:pos="2880"/>
          <w:tab w:val="left" w:pos="3600"/>
          <w:tab w:val="left" w:pos="4320"/>
          <w:tab w:val="left" w:pos="5040"/>
        </w:tabs>
        <w:jc w:val="both"/>
        <w:rPr>
          <w:sz w:val="24"/>
        </w:rPr>
      </w:pPr>
      <w:r>
        <w:rPr>
          <w:sz w:val="24"/>
        </w:rPr>
        <w:tab/>
      </w:r>
      <w:r>
        <w:rPr>
          <w:sz w:val="24"/>
        </w:rPr>
        <w:tab/>
      </w:r>
      <w:r>
        <w:rPr>
          <w:sz w:val="24"/>
        </w:rPr>
        <w:tab/>
      </w:r>
      <w:r>
        <w:rPr>
          <w:sz w:val="24"/>
        </w:rPr>
        <w:tab/>
      </w:r>
      <w:r>
        <w:rPr>
          <w:sz w:val="24"/>
        </w:rPr>
        <w:tab/>
      </w:r>
      <w:r>
        <w:rPr>
          <w:sz w:val="24"/>
        </w:rPr>
        <w:tab/>
        <w:t xml:space="preserve">       «Бирюсинское городское поселение»</w:t>
      </w:r>
    </w:p>
    <w:p w:rsidR="00F5318D" w:rsidRDefault="00F5318D" w:rsidP="00F5318D">
      <w:pPr>
        <w:tabs>
          <w:tab w:val="left" w:pos="2820"/>
          <w:tab w:val="center" w:pos="4110"/>
          <w:tab w:val="left" w:pos="5640"/>
          <w:tab w:val="right" w:pos="9779"/>
        </w:tabs>
        <w:jc w:val="both"/>
        <w:rPr>
          <w:sz w:val="24"/>
          <w:u w:val="single"/>
        </w:rPr>
      </w:pPr>
      <w:r>
        <w:rPr>
          <w:sz w:val="24"/>
        </w:rPr>
        <w:t xml:space="preserve">                                                                                №</w:t>
      </w:r>
      <w:r w:rsidR="00720907">
        <w:rPr>
          <w:sz w:val="24"/>
        </w:rPr>
        <w:t>395</w:t>
      </w:r>
      <w:r>
        <w:rPr>
          <w:sz w:val="24"/>
        </w:rPr>
        <w:t xml:space="preserve"> </w:t>
      </w:r>
      <w:r w:rsidR="008E2356">
        <w:rPr>
          <w:sz w:val="24"/>
        </w:rPr>
        <w:t xml:space="preserve">            </w:t>
      </w:r>
      <w:r w:rsidR="00F32EAD">
        <w:rPr>
          <w:sz w:val="24"/>
        </w:rPr>
        <w:t xml:space="preserve"> </w:t>
      </w:r>
      <w:proofErr w:type="gramStart"/>
      <w:r w:rsidR="00F32EAD">
        <w:rPr>
          <w:sz w:val="24"/>
        </w:rPr>
        <w:t xml:space="preserve">от </w:t>
      </w:r>
      <w:r w:rsidR="008E2356">
        <w:rPr>
          <w:sz w:val="24"/>
        </w:rPr>
        <w:t xml:space="preserve"> </w:t>
      </w:r>
      <w:r w:rsidR="00720907">
        <w:rPr>
          <w:sz w:val="24"/>
        </w:rPr>
        <w:t>28.07.2020г.</w:t>
      </w:r>
      <w:proofErr w:type="gramEnd"/>
    </w:p>
    <w:p w:rsidR="00F5318D" w:rsidRDefault="00F5318D" w:rsidP="00F5318D">
      <w:pPr>
        <w:tabs>
          <w:tab w:val="left" w:pos="2820"/>
          <w:tab w:val="center" w:pos="4110"/>
        </w:tabs>
        <w:jc w:val="both"/>
        <w:rPr>
          <w:b/>
        </w:rPr>
      </w:pPr>
      <w:r>
        <w:rPr>
          <w:b/>
          <w:sz w:val="24"/>
        </w:rPr>
        <w:t xml:space="preserve">                                                               </w:t>
      </w:r>
      <w:r>
        <w:rPr>
          <w:b/>
        </w:rPr>
        <w:t xml:space="preserve">    </w:t>
      </w:r>
    </w:p>
    <w:p w:rsidR="00F5318D" w:rsidRDefault="00F5318D" w:rsidP="00F5318D">
      <w:pPr>
        <w:tabs>
          <w:tab w:val="left" w:pos="2820"/>
          <w:tab w:val="center" w:pos="4110"/>
        </w:tabs>
        <w:jc w:val="both"/>
        <w:rPr>
          <w:b/>
        </w:rPr>
      </w:pPr>
      <w:r>
        <w:rPr>
          <w:b/>
        </w:rPr>
        <w:t xml:space="preserve">                                                                                   </w:t>
      </w:r>
    </w:p>
    <w:p w:rsidR="00F5318D" w:rsidRDefault="00F5318D" w:rsidP="00F5318D">
      <w:pPr>
        <w:tabs>
          <w:tab w:val="left" w:pos="2820"/>
          <w:tab w:val="center" w:pos="4110"/>
        </w:tabs>
        <w:jc w:val="center"/>
        <w:rPr>
          <w:b/>
          <w:sz w:val="24"/>
        </w:rPr>
      </w:pPr>
      <w:r>
        <w:rPr>
          <w:b/>
          <w:sz w:val="24"/>
        </w:rPr>
        <w:t>Состав</w:t>
      </w:r>
    </w:p>
    <w:p w:rsidR="00F5318D" w:rsidRDefault="00F5318D" w:rsidP="00F5318D">
      <w:pPr>
        <w:jc w:val="center"/>
        <w:outlineLvl w:val="0"/>
        <w:rPr>
          <w:sz w:val="24"/>
        </w:rPr>
      </w:pPr>
      <w:r>
        <w:rPr>
          <w:sz w:val="24"/>
        </w:rPr>
        <w:t>конкурсной комиссии по</w:t>
      </w:r>
      <w:r>
        <w:rPr>
          <w:color w:val="800000"/>
          <w:sz w:val="24"/>
        </w:rPr>
        <w:t xml:space="preserve"> </w:t>
      </w:r>
      <w:r>
        <w:rPr>
          <w:sz w:val="24"/>
        </w:rPr>
        <w:t>подведению итогов  конкурса</w:t>
      </w:r>
      <w:r>
        <w:rPr>
          <w:color w:val="800000"/>
          <w:sz w:val="24"/>
        </w:rPr>
        <w:t xml:space="preserve"> </w:t>
      </w:r>
      <w:r>
        <w:rPr>
          <w:sz w:val="24"/>
        </w:rPr>
        <w:t>на лучшее содержание</w:t>
      </w:r>
    </w:p>
    <w:p w:rsidR="00F5318D" w:rsidRDefault="00F5318D" w:rsidP="00F5318D">
      <w:pPr>
        <w:jc w:val="center"/>
        <w:outlineLvl w:val="0"/>
        <w:rPr>
          <w:sz w:val="24"/>
        </w:rPr>
      </w:pPr>
      <w:proofErr w:type="gramStart"/>
      <w:r>
        <w:rPr>
          <w:sz w:val="24"/>
        </w:rPr>
        <w:t>прилегающих</w:t>
      </w:r>
      <w:proofErr w:type="gramEnd"/>
      <w:r>
        <w:rPr>
          <w:sz w:val="24"/>
        </w:rPr>
        <w:t xml:space="preserve"> территорий учреждений, предприятий, организаций, на</w:t>
      </w:r>
    </w:p>
    <w:p w:rsidR="00F5318D" w:rsidRDefault="00F5318D" w:rsidP="00F5318D">
      <w:pPr>
        <w:jc w:val="center"/>
        <w:outlineLvl w:val="0"/>
        <w:rPr>
          <w:b/>
          <w:sz w:val="24"/>
        </w:rPr>
      </w:pPr>
      <w:r>
        <w:rPr>
          <w:sz w:val="24"/>
        </w:rPr>
        <w:t>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jc w:val="both"/>
        <w:rPr>
          <w:b/>
          <w:sz w:val="24"/>
        </w:rPr>
      </w:pPr>
    </w:p>
    <w:p w:rsidR="00F5318D" w:rsidRDefault="00F5318D" w:rsidP="00F5318D">
      <w:pPr>
        <w:jc w:val="both"/>
        <w:rPr>
          <w:sz w:val="24"/>
        </w:rPr>
      </w:pPr>
    </w:p>
    <w:p w:rsidR="00F5318D" w:rsidRDefault="00F5318D" w:rsidP="00F5318D">
      <w:pPr>
        <w:jc w:val="both"/>
        <w:rPr>
          <w:sz w:val="24"/>
        </w:rPr>
      </w:pPr>
      <w:r>
        <w:rPr>
          <w:sz w:val="24"/>
        </w:rPr>
        <w:t xml:space="preserve">Сапожников С.Н. - </w:t>
      </w:r>
      <w:r>
        <w:rPr>
          <w:b/>
          <w:sz w:val="24"/>
        </w:rPr>
        <w:t>председатель комиссии</w:t>
      </w:r>
      <w:r>
        <w:rPr>
          <w:sz w:val="24"/>
        </w:rPr>
        <w:t xml:space="preserve">, </w:t>
      </w:r>
      <w:r w:rsidR="008E5802">
        <w:rPr>
          <w:sz w:val="24"/>
        </w:rPr>
        <w:t>заместитель</w:t>
      </w:r>
      <w:r>
        <w:rPr>
          <w:sz w:val="24"/>
        </w:rPr>
        <w:t xml:space="preserve"> главы администрации Бирюсинского муниципального образования «Бирюсинское городское поселение». </w:t>
      </w:r>
    </w:p>
    <w:p w:rsidR="00F5318D" w:rsidRDefault="00F5318D" w:rsidP="00F5318D">
      <w:pPr>
        <w:jc w:val="both"/>
        <w:rPr>
          <w:sz w:val="24"/>
        </w:rPr>
      </w:pPr>
      <w:r>
        <w:rPr>
          <w:sz w:val="24"/>
        </w:rPr>
        <w:t xml:space="preserve">                         </w:t>
      </w:r>
    </w:p>
    <w:p w:rsidR="00F5318D" w:rsidRDefault="00F5318D" w:rsidP="00F5318D">
      <w:pPr>
        <w:jc w:val="both"/>
        <w:rPr>
          <w:b/>
          <w:sz w:val="24"/>
        </w:rPr>
      </w:pPr>
      <w:r>
        <w:rPr>
          <w:b/>
          <w:sz w:val="24"/>
        </w:rPr>
        <w:t xml:space="preserve">                                          Члены комиссии:</w:t>
      </w:r>
    </w:p>
    <w:p w:rsidR="00F5318D" w:rsidRDefault="00F5318D" w:rsidP="00C623A4">
      <w:pPr>
        <w:jc w:val="both"/>
        <w:rPr>
          <w:sz w:val="24"/>
        </w:rPr>
      </w:pPr>
      <w:r>
        <w:rPr>
          <w:sz w:val="24"/>
        </w:rPr>
        <w:t xml:space="preserve">                                                                                                                                                             </w:t>
      </w:r>
    </w:p>
    <w:p w:rsidR="00F5318D" w:rsidRDefault="00465ADF" w:rsidP="00465ADF">
      <w:pPr>
        <w:pStyle w:val="9"/>
      </w:pPr>
      <w:r>
        <w:t xml:space="preserve">Ладченко Е.Н. - </w:t>
      </w:r>
      <w:r w:rsidR="005A1539">
        <w:t>консультант</w:t>
      </w:r>
      <w:r w:rsidR="00990C20">
        <w:t xml:space="preserve"> по </w:t>
      </w:r>
      <w:r w:rsidR="00407E9E">
        <w:t xml:space="preserve">финансовым вопросам отдела по финансово-экономическим и организационным вопросам </w:t>
      </w:r>
      <w:r>
        <w:t xml:space="preserve">администрации Бирюсинского </w:t>
      </w:r>
      <w:r w:rsidR="00F5318D">
        <w:t>муниципального обра</w:t>
      </w:r>
      <w:r>
        <w:t xml:space="preserve">зования </w:t>
      </w:r>
      <w:r w:rsidR="00F5318D">
        <w:t>«Бирюсинское городское поселение».</w:t>
      </w:r>
    </w:p>
    <w:p w:rsidR="00F5318D" w:rsidRDefault="00F5318D" w:rsidP="00F5318D">
      <w:pPr>
        <w:pStyle w:val="2"/>
        <w:jc w:val="both"/>
      </w:pPr>
      <w:r>
        <w:t xml:space="preserve"> </w:t>
      </w:r>
    </w:p>
    <w:p w:rsidR="00F5318D" w:rsidRDefault="00465ADF" w:rsidP="00F5318D">
      <w:pPr>
        <w:jc w:val="both"/>
        <w:rPr>
          <w:sz w:val="24"/>
        </w:rPr>
      </w:pPr>
      <w:r>
        <w:rPr>
          <w:sz w:val="24"/>
        </w:rPr>
        <w:t>Криволуцкая Е.А.</w:t>
      </w:r>
      <w:r w:rsidR="005A1539">
        <w:rPr>
          <w:sz w:val="24"/>
        </w:rPr>
        <w:t xml:space="preserve"> -  </w:t>
      </w:r>
      <w:r w:rsidR="00ED2D1A">
        <w:rPr>
          <w:sz w:val="24"/>
        </w:rPr>
        <w:t xml:space="preserve">консультант по вопросам ЖКХ, транспорту, связи и благоустройству </w:t>
      </w:r>
      <w:r w:rsidR="00F5318D">
        <w:rPr>
          <w:sz w:val="24"/>
        </w:rPr>
        <w:t xml:space="preserve"> </w:t>
      </w:r>
      <w:r w:rsidR="00BE1FCC">
        <w:rPr>
          <w:sz w:val="24"/>
        </w:rPr>
        <w:t xml:space="preserve">отдела </w:t>
      </w:r>
      <w:r w:rsidR="00ED2D1A">
        <w:rPr>
          <w:sz w:val="24"/>
        </w:rPr>
        <w:t xml:space="preserve">по вопросам </w:t>
      </w:r>
      <w:r w:rsidR="00BE1FCC">
        <w:rPr>
          <w:sz w:val="24"/>
        </w:rPr>
        <w:t>ЖКХ</w:t>
      </w:r>
      <w:r w:rsidR="00F5318D">
        <w:rPr>
          <w:sz w:val="24"/>
        </w:rPr>
        <w:t xml:space="preserve">, </w:t>
      </w:r>
      <w:r w:rsidR="00B0752E">
        <w:rPr>
          <w:sz w:val="24"/>
        </w:rPr>
        <w:t xml:space="preserve">земельным, </w:t>
      </w:r>
      <w:r w:rsidR="00F5318D">
        <w:rPr>
          <w:sz w:val="24"/>
        </w:rPr>
        <w:t>имущественным отношениям</w:t>
      </w:r>
      <w:r w:rsidR="00B0752E">
        <w:rPr>
          <w:sz w:val="24"/>
        </w:rPr>
        <w:t>, градостроительству и благоустройству</w:t>
      </w:r>
      <w:r w:rsidR="00F5318D">
        <w:rPr>
          <w:sz w:val="24"/>
        </w:rPr>
        <w:t xml:space="preserve"> ад</w:t>
      </w:r>
      <w:r w:rsidR="00B0752E">
        <w:rPr>
          <w:sz w:val="24"/>
        </w:rPr>
        <w:t>министрации Бирюсинского</w:t>
      </w:r>
      <w:r w:rsidR="00F5318D">
        <w:rPr>
          <w:sz w:val="24"/>
        </w:rPr>
        <w:t xml:space="preserve"> муниципального образования «Бирюсинское городское поселение».   </w:t>
      </w:r>
    </w:p>
    <w:p w:rsidR="00F5318D" w:rsidRDefault="00F5318D" w:rsidP="00F5318D">
      <w:pPr>
        <w:tabs>
          <w:tab w:val="left" w:pos="3405"/>
        </w:tabs>
        <w:jc w:val="both"/>
        <w:rPr>
          <w:sz w:val="24"/>
        </w:rPr>
      </w:pPr>
      <w:r>
        <w:rPr>
          <w:sz w:val="24"/>
        </w:rPr>
        <w:t xml:space="preserve">                                                                                                                                                    </w:t>
      </w:r>
    </w:p>
    <w:p w:rsidR="00F5318D" w:rsidRDefault="00C44E32" w:rsidP="00B0752E">
      <w:pPr>
        <w:tabs>
          <w:tab w:val="left" w:pos="3555"/>
        </w:tabs>
        <w:jc w:val="both"/>
        <w:rPr>
          <w:sz w:val="24"/>
        </w:rPr>
      </w:pPr>
      <w:r>
        <w:rPr>
          <w:sz w:val="24"/>
        </w:rPr>
        <w:t>Ковнацкая И.В.</w:t>
      </w:r>
      <w:r w:rsidR="00465ADF">
        <w:rPr>
          <w:sz w:val="24"/>
        </w:rPr>
        <w:t xml:space="preserve"> - </w:t>
      </w:r>
      <w:r w:rsidR="001E17B2">
        <w:rPr>
          <w:sz w:val="24"/>
        </w:rPr>
        <w:t>директор МКУК «Бирюсинский центр культуры, спорта и библиотечного обслуживания населения</w:t>
      </w:r>
      <w:r w:rsidR="00F5318D">
        <w:rPr>
          <w:sz w:val="24"/>
        </w:rPr>
        <w:t xml:space="preserve">» Бирюсинского </w:t>
      </w:r>
      <w:r w:rsidR="00465ADF">
        <w:rPr>
          <w:sz w:val="24"/>
        </w:rPr>
        <w:t xml:space="preserve"> </w:t>
      </w:r>
      <w:r w:rsidR="00F5318D">
        <w:rPr>
          <w:sz w:val="24"/>
        </w:rPr>
        <w:t>муниципального образования  «Бирюсинское городское поселение».</w:t>
      </w:r>
    </w:p>
    <w:p w:rsidR="00F5318D" w:rsidRDefault="00F5318D" w:rsidP="00F5318D">
      <w:pPr>
        <w:tabs>
          <w:tab w:val="left" w:pos="3555"/>
        </w:tabs>
        <w:jc w:val="both"/>
        <w:rPr>
          <w:sz w:val="24"/>
        </w:rPr>
      </w:pPr>
    </w:p>
    <w:p w:rsidR="00F5318D" w:rsidRPr="00BE54B5" w:rsidRDefault="00BE54B5" w:rsidP="00F5318D">
      <w:pPr>
        <w:tabs>
          <w:tab w:val="left" w:pos="3555"/>
        </w:tabs>
        <w:jc w:val="both"/>
        <w:rPr>
          <w:sz w:val="24"/>
          <w:szCs w:val="24"/>
        </w:rPr>
      </w:pPr>
      <w:r w:rsidRPr="00BE54B5">
        <w:rPr>
          <w:sz w:val="24"/>
          <w:szCs w:val="24"/>
        </w:rPr>
        <w:t xml:space="preserve">Крук Е.Г. - </w:t>
      </w:r>
      <w:r w:rsidR="00C623A4" w:rsidRPr="00BE54B5">
        <w:rPr>
          <w:sz w:val="24"/>
          <w:szCs w:val="24"/>
        </w:rPr>
        <w:t>директор МКУК «Краеведческий музей»</w:t>
      </w: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CA7878" w:rsidRDefault="00CA7878"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jc w:val="both"/>
        <w:rPr>
          <w:kern w:val="22"/>
          <w:sz w:val="32"/>
        </w:rPr>
      </w:pPr>
    </w:p>
    <w:p w:rsidR="00F5318D" w:rsidRDefault="00F5318D" w:rsidP="00F5318D">
      <w:pPr>
        <w:jc w:val="both"/>
        <w:rPr>
          <w:kern w:val="22"/>
          <w:sz w:val="32"/>
        </w:rPr>
      </w:pPr>
    </w:p>
    <w:p w:rsidR="00163ED7" w:rsidRDefault="00163ED7" w:rsidP="00F5318D">
      <w:pPr>
        <w:jc w:val="both"/>
        <w:rPr>
          <w:kern w:val="22"/>
          <w:sz w:val="32"/>
        </w:rPr>
      </w:pPr>
    </w:p>
    <w:p w:rsidR="001052EB" w:rsidRDefault="001052EB" w:rsidP="00F5318D">
      <w:pPr>
        <w:jc w:val="both"/>
        <w:rPr>
          <w:kern w:val="22"/>
          <w:sz w:val="32"/>
        </w:rPr>
      </w:pPr>
    </w:p>
    <w:p w:rsidR="00CA7878" w:rsidRDefault="00CA7878" w:rsidP="00F5318D">
      <w:pPr>
        <w:jc w:val="both"/>
        <w:rPr>
          <w:kern w:val="22"/>
          <w:sz w:val="32"/>
        </w:rPr>
      </w:pPr>
    </w:p>
    <w:p w:rsidR="00BE54B5" w:rsidRDefault="00BE54B5" w:rsidP="00F5318D">
      <w:pPr>
        <w:jc w:val="both"/>
        <w:rPr>
          <w:kern w:val="22"/>
          <w:sz w:val="32"/>
        </w:rPr>
      </w:pPr>
    </w:p>
    <w:p w:rsidR="00BE54B5" w:rsidRDefault="00BE54B5" w:rsidP="00F5318D">
      <w:pPr>
        <w:jc w:val="both"/>
        <w:rPr>
          <w:kern w:val="22"/>
          <w:sz w:val="32"/>
        </w:rPr>
      </w:pPr>
    </w:p>
    <w:p w:rsidR="001E17B2" w:rsidRDefault="006D2530" w:rsidP="00F5318D">
      <w:pPr>
        <w:jc w:val="both"/>
        <w:rPr>
          <w:kern w:val="22"/>
          <w:sz w:val="32"/>
        </w:rPr>
      </w:pPr>
      <w:r>
        <w:rPr>
          <w:kern w:val="22"/>
          <w:sz w:val="32"/>
        </w:rPr>
        <w:t xml:space="preserve">    </w:t>
      </w:r>
    </w:p>
    <w:p w:rsidR="00A73B70" w:rsidRDefault="00A73B70" w:rsidP="00F5318D">
      <w:pPr>
        <w:jc w:val="both"/>
        <w:rPr>
          <w:kern w:val="22"/>
          <w:sz w:val="32"/>
        </w:rPr>
      </w:pPr>
    </w:p>
    <w:p w:rsidR="00C44E32" w:rsidRDefault="00C44E32" w:rsidP="00F5318D">
      <w:pPr>
        <w:jc w:val="both"/>
        <w:rPr>
          <w:kern w:val="22"/>
          <w:sz w:val="32"/>
        </w:rPr>
      </w:pPr>
    </w:p>
    <w:p w:rsidR="00F5318D" w:rsidRDefault="00F5318D" w:rsidP="00F5318D">
      <w:pPr>
        <w:pStyle w:val="3"/>
        <w:jc w:val="both"/>
      </w:pPr>
      <w:r>
        <w:t xml:space="preserve">                                                          </w:t>
      </w:r>
      <w:r w:rsidR="00CA7878">
        <w:t xml:space="preserve">                     </w:t>
      </w:r>
      <w:r>
        <w:t>Приложение № 3</w:t>
      </w:r>
    </w:p>
    <w:p w:rsidR="00F5318D" w:rsidRDefault="00F5318D" w:rsidP="00F5318D">
      <w:pPr>
        <w:pStyle w:val="3"/>
        <w:tabs>
          <w:tab w:val="left" w:pos="5670"/>
          <w:tab w:val="left" w:pos="6237"/>
        </w:tabs>
        <w:jc w:val="both"/>
      </w:pPr>
      <w:r>
        <w:t xml:space="preserve">                                                                               к постановлению  администрации </w:t>
      </w:r>
    </w:p>
    <w:p w:rsidR="00F5318D" w:rsidRDefault="00F5318D" w:rsidP="00F5318D">
      <w:pPr>
        <w:pStyle w:val="3"/>
        <w:tabs>
          <w:tab w:val="left" w:pos="5670"/>
          <w:tab w:val="left" w:pos="6237"/>
        </w:tabs>
        <w:jc w:val="both"/>
      </w:pPr>
      <w:r>
        <w:t xml:space="preserve">                                                                               Бирюсинского муниципального образования  </w:t>
      </w:r>
    </w:p>
    <w:p w:rsidR="00F5318D" w:rsidRDefault="00F5318D" w:rsidP="00F5318D">
      <w:pPr>
        <w:pStyle w:val="3"/>
        <w:tabs>
          <w:tab w:val="left" w:pos="5670"/>
          <w:tab w:val="left" w:pos="6237"/>
        </w:tabs>
        <w:jc w:val="both"/>
      </w:pPr>
      <w:r>
        <w:t xml:space="preserve">                                                                               «Бирюсинское городское поселение»                                                                                                                                                                                                                                                                                                                                                                                                                                                                                                </w:t>
      </w:r>
    </w:p>
    <w:p w:rsidR="00F5318D" w:rsidRDefault="00F5318D" w:rsidP="00F5318D">
      <w:pPr>
        <w:tabs>
          <w:tab w:val="left" w:pos="2820"/>
          <w:tab w:val="center" w:pos="4110"/>
        </w:tabs>
        <w:jc w:val="both"/>
        <w:rPr>
          <w:sz w:val="24"/>
        </w:rPr>
      </w:pPr>
      <w:r>
        <w:rPr>
          <w:sz w:val="24"/>
        </w:rPr>
        <w:tab/>
        <w:t xml:space="preserve">                                 №</w:t>
      </w:r>
      <w:r w:rsidR="00720907">
        <w:rPr>
          <w:sz w:val="24"/>
        </w:rPr>
        <w:t>395</w:t>
      </w:r>
      <w:r>
        <w:rPr>
          <w:sz w:val="24"/>
        </w:rPr>
        <w:t xml:space="preserve"> </w:t>
      </w:r>
      <w:r w:rsidR="008E2356">
        <w:rPr>
          <w:sz w:val="24"/>
        </w:rPr>
        <w:t xml:space="preserve">           </w:t>
      </w:r>
      <w:r w:rsidR="00F32EAD" w:rsidRPr="00F32EAD">
        <w:rPr>
          <w:sz w:val="24"/>
        </w:rPr>
        <w:t xml:space="preserve"> </w:t>
      </w:r>
      <w:r w:rsidR="00F32EAD" w:rsidRPr="00720907">
        <w:rPr>
          <w:sz w:val="24"/>
        </w:rPr>
        <w:t>от</w:t>
      </w:r>
      <w:r w:rsidR="00A50C0F" w:rsidRPr="00720907">
        <w:rPr>
          <w:sz w:val="24"/>
        </w:rPr>
        <w:t xml:space="preserve"> </w:t>
      </w:r>
      <w:r w:rsidR="00C44E32" w:rsidRPr="00720907">
        <w:rPr>
          <w:sz w:val="24"/>
        </w:rPr>
        <w:t xml:space="preserve">    </w:t>
      </w:r>
      <w:r w:rsidRPr="00720907">
        <w:rPr>
          <w:sz w:val="24"/>
        </w:rPr>
        <w:t xml:space="preserve">    </w:t>
      </w:r>
      <w:r w:rsidR="00720907" w:rsidRPr="00720907">
        <w:rPr>
          <w:sz w:val="24"/>
        </w:rPr>
        <w:t>28.07.2020г.</w:t>
      </w:r>
    </w:p>
    <w:p w:rsidR="00F5318D" w:rsidRDefault="00F5318D" w:rsidP="00F5318D">
      <w:pPr>
        <w:tabs>
          <w:tab w:val="left" w:pos="2820"/>
          <w:tab w:val="center" w:pos="4110"/>
        </w:tabs>
        <w:jc w:val="both"/>
        <w:rPr>
          <w:b/>
        </w:rPr>
      </w:pPr>
      <w:r>
        <w:rPr>
          <w:b/>
          <w:sz w:val="24"/>
        </w:rPr>
        <w:t xml:space="preserve">                                                               </w:t>
      </w:r>
      <w:r>
        <w:rPr>
          <w:b/>
        </w:rPr>
        <w:t xml:space="preserve">    </w:t>
      </w:r>
    </w:p>
    <w:p w:rsidR="00F5318D" w:rsidRDefault="00F5318D" w:rsidP="00F5318D">
      <w:pPr>
        <w:tabs>
          <w:tab w:val="left" w:pos="2820"/>
          <w:tab w:val="center" w:pos="4110"/>
        </w:tabs>
        <w:jc w:val="both"/>
        <w:rPr>
          <w:b/>
        </w:rPr>
      </w:pPr>
    </w:p>
    <w:p w:rsidR="00F5318D" w:rsidRDefault="00F5318D" w:rsidP="00F5318D">
      <w:pPr>
        <w:tabs>
          <w:tab w:val="left" w:pos="2820"/>
          <w:tab w:val="center" w:pos="4110"/>
        </w:tabs>
        <w:jc w:val="both"/>
        <w:rPr>
          <w:b/>
        </w:rPr>
      </w:pPr>
      <w:bookmarkStart w:id="0" w:name="_GoBack"/>
      <w:bookmarkEnd w:id="0"/>
    </w:p>
    <w:p w:rsidR="00F5318D" w:rsidRDefault="00F5318D" w:rsidP="00F5318D">
      <w:pPr>
        <w:tabs>
          <w:tab w:val="left" w:pos="3975"/>
        </w:tabs>
        <w:jc w:val="center"/>
        <w:rPr>
          <w:sz w:val="24"/>
        </w:rPr>
      </w:pPr>
      <w:r>
        <w:rPr>
          <w:sz w:val="24"/>
        </w:rPr>
        <w:t>СМЕТА</w:t>
      </w:r>
    </w:p>
    <w:p w:rsidR="00F5318D" w:rsidRDefault="00F5318D" w:rsidP="00F5318D">
      <w:pPr>
        <w:tabs>
          <w:tab w:val="left" w:pos="3975"/>
        </w:tabs>
        <w:jc w:val="center"/>
        <w:rPr>
          <w:sz w:val="24"/>
        </w:rPr>
      </w:pPr>
      <w:r>
        <w:rPr>
          <w:sz w:val="24"/>
        </w:rPr>
        <w:t xml:space="preserve"> расходов на приобретение призов для проведения конкурса на лучшее содержание прилегающих территорий учреждений, предприятий и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tabs>
          <w:tab w:val="left" w:pos="4290"/>
        </w:tabs>
        <w:jc w:val="both"/>
        <w:rPr>
          <w:sz w:val="28"/>
        </w:rPr>
      </w:pPr>
    </w:p>
    <w:p w:rsidR="00F5318D" w:rsidRDefault="00F5318D" w:rsidP="00F5318D">
      <w:pPr>
        <w:tabs>
          <w:tab w:val="left" w:pos="4290"/>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2374"/>
      </w:tblGrid>
      <w:tr w:rsidR="00F5318D" w:rsidTr="00F5318D">
        <w:tc>
          <w:tcPr>
            <w:tcW w:w="675"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w:t>
            </w:r>
          </w:p>
          <w:p w:rsidR="00F5318D" w:rsidRDefault="00F5318D">
            <w:pPr>
              <w:tabs>
                <w:tab w:val="left" w:pos="4290"/>
              </w:tabs>
              <w:jc w:val="both"/>
              <w:rPr>
                <w:sz w:val="24"/>
              </w:rPr>
            </w:pPr>
            <w:proofErr w:type="gramStart"/>
            <w:r>
              <w:rPr>
                <w:sz w:val="24"/>
              </w:rPr>
              <w:t>п</w:t>
            </w:r>
            <w:proofErr w:type="gramEnd"/>
            <w:r>
              <w:rPr>
                <w:sz w:val="24"/>
              </w:rPr>
              <w:t>/п</w:t>
            </w:r>
          </w:p>
        </w:tc>
        <w:tc>
          <w:tcPr>
            <w:tcW w:w="6946"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Наименование номинации</w:t>
            </w:r>
          </w:p>
        </w:tc>
        <w:tc>
          <w:tcPr>
            <w:tcW w:w="2374"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Сумма, руб.</w:t>
            </w:r>
          </w:p>
        </w:tc>
      </w:tr>
      <w:tr w:rsidR="00F5318D" w:rsidTr="00F5318D">
        <w:tc>
          <w:tcPr>
            <w:tcW w:w="675"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1</w:t>
            </w:r>
          </w:p>
        </w:tc>
        <w:tc>
          <w:tcPr>
            <w:tcW w:w="6946" w:type="dxa"/>
            <w:tcBorders>
              <w:top w:val="single" w:sz="4" w:space="0" w:color="auto"/>
              <w:left w:val="single" w:sz="4" w:space="0" w:color="auto"/>
              <w:bottom w:val="single" w:sz="4" w:space="0" w:color="auto"/>
              <w:right w:val="single" w:sz="4" w:space="0" w:color="auto"/>
            </w:tcBorders>
          </w:tcPr>
          <w:p w:rsidR="00F5318D" w:rsidRDefault="00F5318D" w:rsidP="004C6AB7">
            <w:pPr>
              <w:numPr>
                <w:ilvl w:val="0"/>
                <w:numId w:val="2"/>
              </w:numPr>
              <w:tabs>
                <w:tab w:val="left" w:pos="4290"/>
              </w:tabs>
              <w:jc w:val="both"/>
              <w:rPr>
                <w:sz w:val="24"/>
              </w:rPr>
            </w:pPr>
            <w:r>
              <w:rPr>
                <w:sz w:val="24"/>
              </w:rPr>
              <w:t>Лучшее содержание прилегающих территорий учреждений, предприятий и организаций, в том числе:</w:t>
            </w:r>
          </w:p>
          <w:p w:rsidR="00F5318D" w:rsidRDefault="00F5318D">
            <w:pPr>
              <w:tabs>
                <w:tab w:val="left" w:pos="4290"/>
              </w:tabs>
              <w:jc w:val="both"/>
              <w:rPr>
                <w:sz w:val="24"/>
              </w:rPr>
            </w:pPr>
          </w:p>
          <w:p w:rsidR="00F5318D" w:rsidRDefault="00F5318D" w:rsidP="004C6AB7">
            <w:pPr>
              <w:numPr>
                <w:ilvl w:val="1"/>
                <w:numId w:val="2"/>
              </w:numPr>
              <w:tabs>
                <w:tab w:val="left" w:pos="4290"/>
              </w:tabs>
              <w:jc w:val="both"/>
              <w:rPr>
                <w:sz w:val="24"/>
              </w:rPr>
            </w:pPr>
            <w:r>
              <w:rPr>
                <w:sz w:val="24"/>
              </w:rPr>
              <w:t>Лучшее содержание прилегающих территорий учреждений  дошкольного образования;</w:t>
            </w:r>
          </w:p>
          <w:p w:rsidR="00F5318D" w:rsidRDefault="00F5318D">
            <w:pPr>
              <w:tabs>
                <w:tab w:val="left" w:pos="4290"/>
              </w:tabs>
              <w:jc w:val="both"/>
              <w:rPr>
                <w:sz w:val="24"/>
              </w:rPr>
            </w:pPr>
            <w:r>
              <w:rPr>
                <w:sz w:val="24"/>
              </w:rPr>
              <w:t xml:space="preserve">    1 место</w:t>
            </w:r>
          </w:p>
          <w:p w:rsidR="00F5318D" w:rsidRDefault="00F5318D">
            <w:pPr>
              <w:tabs>
                <w:tab w:val="left" w:pos="4290"/>
              </w:tabs>
              <w:jc w:val="both"/>
              <w:rPr>
                <w:sz w:val="24"/>
              </w:rPr>
            </w:pPr>
            <w:r>
              <w:rPr>
                <w:sz w:val="24"/>
              </w:rPr>
              <w:t xml:space="preserve">    2 место</w:t>
            </w:r>
          </w:p>
          <w:p w:rsidR="00F5318D" w:rsidRDefault="00F5318D">
            <w:pPr>
              <w:tabs>
                <w:tab w:val="left" w:pos="4290"/>
              </w:tabs>
              <w:jc w:val="both"/>
              <w:rPr>
                <w:sz w:val="24"/>
              </w:rPr>
            </w:pPr>
            <w:r>
              <w:rPr>
                <w:sz w:val="24"/>
              </w:rPr>
              <w:t xml:space="preserve">    3 место</w:t>
            </w:r>
          </w:p>
          <w:p w:rsidR="00F5318D" w:rsidRDefault="00F5318D">
            <w:pPr>
              <w:tabs>
                <w:tab w:val="left" w:pos="4290"/>
              </w:tabs>
              <w:jc w:val="both"/>
              <w:rPr>
                <w:sz w:val="24"/>
              </w:rPr>
            </w:pPr>
          </w:p>
          <w:p w:rsidR="00F5318D" w:rsidRDefault="00F5318D" w:rsidP="004C6AB7">
            <w:pPr>
              <w:numPr>
                <w:ilvl w:val="1"/>
                <w:numId w:val="2"/>
              </w:numPr>
              <w:tabs>
                <w:tab w:val="left" w:pos="4290"/>
              </w:tabs>
              <w:jc w:val="both"/>
              <w:rPr>
                <w:sz w:val="24"/>
              </w:rPr>
            </w:pPr>
            <w:r>
              <w:rPr>
                <w:sz w:val="24"/>
              </w:rPr>
              <w:t>Лучшее содержание прилегающих территорий общеобразовательных учреждений и учреждений дополнительного образования</w:t>
            </w:r>
          </w:p>
          <w:p w:rsidR="00F5318D" w:rsidRDefault="00F5318D">
            <w:pPr>
              <w:tabs>
                <w:tab w:val="left" w:pos="4290"/>
              </w:tabs>
              <w:ind w:left="33"/>
              <w:jc w:val="both"/>
              <w:rPr>
                <w:sz w:val="24"/>
              </w:rPr>
            </w:pPr>
            <w:r>
              <w:rPr>
                <w:sz w:val="24"/>
              </w:rPr>
              <w:t xml:space="preserve">   1 место</w:t>
            </w:r>
          </w:p>
          <w:p w:rsidR="00F5318D" w:rsidRDefault="00F5318D">
            <w:pPr>
              <w:tabs>
                <w:tab w:val="left" w:pos="4290"/>
              </w:tabs>
              <w:ind w:left="33"/>
              <w:jc w:val="both"/>
              <w:rPr>
                <w:sz w:val="24"/>
              </w:rPr>
            </w:pPr>
            <w:r>
              <w:rPr>
                <w:sz w:val="24"/>
              </w:rPr>
              <w:t xml:space="preserve">   2 место</w:t>
            </w:r>
          </w:p>
          <w:p w:rsidR="00F5318D" w:rsidRDefault="00F5318D">
            <w:pPr>
              <w:tabs>
                <w:tab w:val="left" w:pos="4290"/>
              </w:tabs>
              <w:ind w:left="33"/>
              <w:jc w:val="both"/>
              <w:rPr>
                <w:sz w:val="24"/>
              </w:rPr>
            </w:pPr>
            <w:r>
              <w:rPr>
                <w:sz w:val="24"/>
              </w:rPr>
              <w:t xml:space="preserve">   3 место</w:t>
            </w:r>
          </w:p>
          <w:p w:rsidR="00F5318D" w:rsidRDefault="00F5318D">
            <w:pPr>
              <w:tabs>
                <w:tab w:val="left" w:pos="4290"/>
              </w:tabs>
              <w:ind w:left="180"/>
              <w:jc w:val="both"/>
              <w:rPr>
                <w:sz w:val="24"/>
              </w:rPr>
            </w:pPr>
          </w:p>
          <w:p w:rsidR="00F5318D" w:rsidRDefault="00F5318D">
            <w:pPr>
              <w:tabs>
                <w:tab w:val="left" w:pos="4290"/>
              </w:tabs>
              <w:ind w:left="240"/>
              <w:jc w:val="both"/>
              <w:rPr>
                <w:sz w:val="24"/>
              </w:rPr>
            </w:pPr>
            <w:r>
              <w:rPr>
                <w:sz w:val="24"/>
              </w:rPr>
              <w:t>1.3.Лучшее содержание прилегающих территорий учреждений (кроме общеобразовательных учреждений и учреждений дошкольного и дополнительного образования), предприятий, организаций;</w:t>
            </w:r>
          </w:p>
          <w:p w:rsidR="00F5318D" w:rsidRDefault="00F5318D">
            <w:pPr>
              <w:tabs>
                <w:tab w:val="left" w:pos="4290"/>
              </w:tabs>
              <w:jc w:val="both"/>
              <w:rPr>
                <w:sz w:val="24"/>
              </w:rPr>
            </w:pPr>
            <w:r>
              <w:rPr>
                <w:sz w:val="24"/>
              </w:rPr>
              <w:t xml:space="preserve">    1 место</w:t>
            </w:r>
          </w:p>
          <w:p w:rsidR="00F5318D" w:rsidRDefault="00F5318D">
            <w:pPr>
              <w:tabs>
                <w:tab w:val="left" w:pos="4290"/>
              </w:tabs>
              <w:ind w:left="60" w:firstLine="115"/>
              <w:jc w:val="both"/>
              <w:rPr>
                <w:sz w:val="24"/>
              </w:rPr>
            </w:pPr>
            <w:r>
              <w:rPr>
                <w:sz w:val="24"/>
              </w:rPr>
              <w:t xml:space="preserve"> 2 место</w:t>
            </w:r>
          </w:p>
          <w:p w:rsidR="00F5318D" w:rsidRDefault="00F5318D">
            <w:pPr>
              <w:tabs>
                <w:tab w:val="left" w:pos="4290"/>
              </w:tabs>
              <w:ind w:firstLine="115"/>
              <w:jc w:val="both"/>
              <w:rPr>
                <w:sz w:val="24"/>
              </w:rPr>
            </w:pPr>
            <w:r>
              <w:rPr>
                <w:sz w:val="24"/>
              </w:rPr>
              <w:t xml:space="preserve">  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2. Лучший двор многоквартирного дома;</w:t>
            </w:r>
          </w:p>
          <w:p w:rsidR="00F5318D" w:rsidRDefault="00F5318D">
            <w:pPr>
              <w:tabs>
                <w:tab w:val="left" w:pos="4290"/>
              </w:tabs>
              <w:ind w:firstLine="175"/>
              <w:jc w:val="both"/>
              <w:rPr>
                <w:sz w:val="24"/>
              </w:rPr>
            </w:pPr>
            <w:r>
              <w:rPr>
                <w:sz w:val="24"/>
              </w:rPr>
              <w:t>1 место</w:t>
            </w:r>
          </w:p>
          <w:p w:rsidR="00F5318D" w:rsidRDefault="00F5318D">
            <w:pPr>
              <w:tabs>
                <w:tab w:val="left" w:pos="4290"/>
              </w:tabs>
              <w:ind w:firstLine="175"/>
              <w:jc w:val="both"/>
              <w:rPr>
                <w:sz w:val="24"/>
              </w:rPr>
            </w:pPr>
            <w:r>
              <w:rPr>
                <w:sz w:val="24"/>
              </w:rPr>
              <w:t>2 место</w:t>
            </w:r>
          </w:p>
          <w:p w:rsidR="00F5318D" w:rsidRDefault="00F5318D">
            <w:pPr>
              <w:tabs>
                <w:tab w:val="left" w:pos="4290"/>
              </w:tabs>
              <w:ind w:firstLine="175"/>
              <w:jc w:val="both"/>
              <w:rPr>
                <w:sz w:val="24"/>
              </w:rPr>
            </w:pPr>
            <w:r>
              <w:rPr>
                <w:sz w:val="24"/>
              </w:rPr>
              <w:t>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3. Лучшее содержание придомовых территорий частных домовладений;</w:t>
            </w:r>
          </w:p>
          <w:p w:rsidR="00F5318D" w:rsidRDefault="00F5318D">
            <w:pPr>
              <w:tabs>
                <w:tab w:val="left" w:pos="4290"/>
              </w:tabs>
              <w:ind w:left="175"/>
              <w:jc w:val="both"/>
              <w:rPr>
                <w:sz w:val="24"/>
              </w:rPr>
            </w:pPr>
            <w:r>
              <w:rPr>
                <w:sz w:val="24"/>
              </w:rPr>
              <w:t xml:space="preserve"> 1 место</w:t>
            </w:r>
          </w:p>
          <w:p w:rsidR="00F5318D" w:rsidRDefault="00F5318D">
            <w:pPr>
              <w:tabs>
                <w:tab w:val="left" w:pos="4290"/>
              </w:tabs>
              <w:ind w:left="175"/>
              <w:jc w:val="both"/>
              <w:rPr>
                <w:sz w:val="24"/>
              </w:rPr>
            </w:pPr>
            <w:r>
              <w:rPr>
                <w:sz w:val="24"/>
              </w:rPr>
              <w:t xml:space="preserve"> 2 место</w:t>
            </w:r>
          </w:p>
          <w:p w:rsidR="00F5318D" w:rsidRDefault="00F5318D" w:rsidP="00A50C0F">
            <w:pPr>
              <w:tabs>
                <w:tab w:val="left" w:pos="4290"/>
              </w:tabs>
              <w:ind w:left="175"/>
              <w:jc w:val="both"/>
              <w:rPr>
                <w:sz w:val="24"/>
              </w:rPr>
            </w:pPr>
            <w:r>
              <w:rPr>
                <w:sz w:val="24"/>
              </w:rPr>
              <w:t xml:space="preserve"> 3 место</w:t>
            </w:r>
            <w:r w:rsidR="00A50C0F">
              <w:rPr>
                <w:sz w:val="24"/>
              </w:rPr>
              <w:t xml:space="preserve"> </w:t>
            </w:r>
          </w:p>
          <w:p w:rsidR="00A50C0F" w:rsidRDefault="00A50C0F" w:rsidP="00A50C0F">
            <w:pPr>
              <w:tabs>
                <w:tab w:val="left" w:pos="4290"/>
              </w:tabs>
              <w:ind w:left="175"/>
              <w:jc w:val="both"/>
              <w:rPr>
                <w:sz w:val="24"/>
              </w:rPr>
            </w:pPr>
          </w:p>
          <w:p w:rsidR="00F5318D" w:rsidRDefault="00F5318D">
            <w:pPr>
              <w:tabs>
                <w:tab w:val="left" w:pos="4290"/>
              </w:tabs>
              <w:jc w:val="both"/>
              <w:rPr>
                <w:sz w:val="24"/>
              </w:rPr>
            </w:pPr>
            <w:r>
              <w:rPr>
                <w:sz w:val="24"/>
              </w:rPr>
              <w:t>4. Лучшее оформление балконов;</w:t>
            </w:r>
          </w:p>
          <w:p w:rsidR="00F5318D" w:rsidRDefault="00F5318D">
            <w:pPr>
              <w:tabs>
                <w:tab w:val="left" w:pos="4290"/>
              </w:tabs>
              <w:ind w:firstLine="175"/>
              <w:jc w:val="both"/>
              <w:rPr>
                <w:sz w:val="24"/>
              </w:rPr>
            </w:pPr>
            <w:r>
              <w:rPr>
                <w:sz w:val="24"/>
              </w:rPr>
              <w:t xml:space="preserve"> 1 место</w:t>
            </w:r>
          </w:p>
          <w:p w:rsidR="00F5318D" w:rsidRDefault="00F5318D">
            <w:pPr>
              <w:tabs>
                <w:tab w:val="left" w:pos="4290"/>
              </w:tabs>
              <w:ind w:firstLine="175"/>
              <w:jc w:val="both"/>
              <w:rPr>
                <w:sz w:val="24"/>
              </w:rPr>
            </w:pPr>
            <w:r>
              <w:rPr>
                <w:sz w:val="24"/>
              </w:rPr>
              <w:t xml:space="preserve"> 2 место</w:t>
            </w:r>
          </w:p>
          <w:p w:rsidR="00F5318D" w:rsidRDefault="00F5318D">
            <w:pPr>
              <w:tabs>
                <w:tab w:val="left" w:pos="4290"/>
              </w:tabs>
              <w:ind w:firstLine="175"/>
              <w:jc w:val="both"/>
              <w:rPr>
                <w:sz w:val="24"/>
              </w:rPr>
            </w:pPr>
            <w:r>
              <w:rPr>
                <w:sz w:val="24"/>
              </w:rPr>
              <w:t xml:space="preserve"> 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 xml:space="preserve"> 5. Дипломы и благодарственные письма</w:t>
            </w:r>
          </w:p>
          <w:p w:rsidR="00F5318D" w:rsidRDefault="00F5318D">
            <w:pPr>
              <w:tabs>
                <w:tab w:val="left" w:pos="4290"/>
              </w:tabs>
              <w:jc w:val="both"/>
              <w:rPr>
                <w:sz w:val="24"/>
              </w:rPr>
            </w:pPr>
          </w:p>
          <w:p w:rsidR="00F5318D" w:rsidRDefault="00F5318D">
            <w:pPr>
              <w:tabs>
                <w:tab w:val="left" w:pos="4290"/>
              </w:tabs>
              <w:jc w:val="both"/>
              <w:rPr>
                <w:sz w:val="24"/>
              </w:rPr>
            </w:pPr>
            <w:r>
              <w:rPr>
                <w:sz w:val="24"/>
              </w:rPr>
              <w:t xml:space="preserve">  Итого:</w:t>
            </w:r>
          </w:p>
        </w:tc>
        <w:tc>
          <w:tcPr>
            <w:tcW w:w="2374" w:type="dxa"/>
            <w:tcBorders>
              <w:top w:val="single" w:sz="4" w:space="0" w:color="auto"/>
              <w:left w:val="single" w:sz="4" w:space="0" w:color="auto"/>
              <w:bottom w:val="single" w:sz="4" w:space="0" w:color="auto"/>
              <w:right w:val="single" w:sz="4" w:space="0" w:color="auto"/>
            </w:tcBorders>
          </w:tcPr>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r>
              <w:rPr>
                <w:sz w:val="24"/>
              </w:rPr>
              <w:t>600</w:t>
            </w:r>
          </w:p>
          <w:p w:rsidR="00F5318D" w:rsidRDefault="00F5318D">
            <w:pPr>
              <w:rPr>
                <w:sz w:val="24"/>
              </w:rPr>
            </w:pPr>
          </w:p>
          <w:p w:rsidR="00F5318D" w:rsidRPr="00334A31" w:rsidRDefault="00334A31">
            <w:pPr>
              <w:rPr>
                <w:b/>
                <w:sz w:val="24"/>
              </w:rPr>
            </w:pPr>
            <w:r w:rsidRPr="00334A31">
              <w:rPr>
                <w:b/>
                <w:sz w:val="24"/>
              </w:rPr>
              <w:t>18000</w:t>
            </w:r>
          </w:p>
        </w:tc>
      </w:tr>
    </w:tbl>
    <w:p w:rsidR="00F5318D" w:rsidRDefault="00F5318D" w:rsidP="00F5318D">
      <w:pPr>
        <w:tabs>
          <w:tab w:val="left" w:pos="4290"/>
        </w:tabs>
        <w:jc w:val="both"/>
        <w:rPr>
          <w:sz w:val="28"/>
        </w:rPr>
      </w:pPr>
    </w:p>
    <w:p w:rsidR="00F5318D" w:rsidRDefault="00F5318D" w:rsidP="00F5318D">
      <w:pPr>
        <w:tabs>
          <w:tab w:val="left" w:pos="4290"/>
        </w:tabs>
        <w:jc w:val="both"/>
        <w:rPr>
          <w:sz w:val="28"/>
        </w:rPr>
      </w:pPr>
    </w:p>
    <w:p w:rsidR="00F5318D" w:rsidRDefault="00F5318D" w:rsidP="00F5318D">
      <w:pPr>
        <w:tabs>
          <w:tab w:val="left" w:pos="4290"/>
        </w:tabs>
        <w:jc w:val="both"/>
        <w:rPr>
          <w:sz w:val="24"/>
        </w:rPr>
      </w:pPr>
      <w:r>
        <w:rPr>
          <w:sz w:val="24"/>
        </w:rPr>
        <w:t>Итого по смете: Восемнадцать тысяч рублей  00 коп.</w:t>
      </w:r>
    </w:p>
    <w:p w:rsidR="00F5318D" w:rsidRDefault="00F5318D" w:rsidP="00F5318D">
      <w:pPr>
        <w:jc w:val="both"/>
        <w:rPr>
          <w:sz w:val="24"/>
        </w:rPr>
      </w:pPr>
    </w:p>
    <w:p w:rsidR="00A11C4D" w:rsidRDefault="00A11C4D" w:rsidP="00F5318D">
      <w:pPr>
        <w:jc w:val="both"/>
        <w:rPr>
          <w:sz w:val="24"/>
        </w:rPr>
      </w:pPr>
    </w:p>
    <w:p w:rsidR="00A11C4D" w:rsidRDefault="00A11C4D" w:rsidP="00F5318D">
      <w:pPr>
        <w:jc w:val="both"/>
        <w:rPr>
          <w:sz w:val="24"/>
        </w:rPr>
      </w:pPr>
    </w:p>
    <w:p w:rsidR="008E5802" w:rsidRDefault="008E5802" w:rsidP="008E5802">
      <w:pPr>
        <w:jc w:val="both"/>
        <w:rPr>
          <w:sz w:val="24"/>
        </w:rPr>
      </w:pPr>
      <w:r>
        <w:rPr>
          <w:sz w:val="24"/>
        </w:rPr>
        <w:t xml:space="preserve">Консультант по вопросам ЖКХ, транспорту, </w:t>
      </w:r>
    </w:p>
    <w:p w:rsidR="008E5802" w:rsidRDefault="008E5802" w:rsidP="008E5802">
      <w:pPr>
        <w:jc w:val="both"/>
        <w:rPr>
          <w:sz w:val="24"/>
        </w:rPr>
      </w:pPr>
      <w:r>
        <w:rPr>
          <w:sz w:val="24"/>
        </w:rPr>
        <w:t>связи и благоустройству</w:t>
      </w:r>
    </w:p>
    <w:p w:rsidR="008E5802" w:rsidRDefault="008E5802" w:rsidP="008E5802">
      <w:pPr>
        <w:tabs>
          <w:tab w:val="left" w:pos="6885"/>
        </w:tabs>
        <w:jc w:val="both"/>
        <w:rPr>
          <w:sz w:val="24"/>
        </w:rPr>
      </w:pPr>
      <w:r>
        <w:rPr>
          <w:sz w:val="24"/>
        </w:rPr>
        <w:t>администрации Бирюсинского городского поселения</w:t>
      </w:r>
      <w:r>
        <w:rPr>
          <w:sz w:val="24"/>
        </w:rPr>
        <w:tab/>
        <w:t xml:space="preserve">       Е.А. Криволуцкая</w:t>
      </w:r>
    </w:p>
    <w:p w:rsidR="008E5802" w:rsidRDefault="008E5802" w:rsidP="008E5802">
      <w:pPr>
        <w:jc w:val="both"/>
        <w:rPr>
          <w:sz w:val="24"/>
        </w:rPr>
      </w:pPr>
    </w:p>
    <w:p w:rsidR="008E5802" w:rsidRDefault="008E5802" w:rsidP="008E5802">
      <w:pPr>
        <w:jc w:val="both"/>
        <w:rPr>
          <w:sz w:val="24"/>
        </w:rPr>
      </w:pPr>
    </w:p>
    <w:p w:rsidR="00C44E32" w:rsidRDefault="00C44E32" w:rsidP="00C44E32">
      <w:pPr>
        <w:jc w:val="both"/>
        <w:rPr>
          <w:sz w:val="24"/>
        </w:rPr>
      </w:pPr>
    </w:p>
    <w:p w:rsidR="00CD4665" w:rsidRDefault="00CD4665" w:rsidP="00A11C4D"/>
    <w:sectPr w:rsidR="00CD4665" w:rsidSect="002244C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47EAA"/>
    <w:multiLevelType w:val="multilevel"/>
    <w:tmpl w:val="02B8B494"/>
    <w:lvl w:ilvl="0">
      <w:start w:val="1"/>
      <w:numFmt w:val="decimal"/>
      <w:lvlText w:val="%1."/>
      <w:lvlJc w:val="left"/>
      <w:pPr>
        <w:tabs>
          <w:tab w:val="num" w:pos="405"/>
        </w:tabs>
        <w:ind w:left="405" w:hanging="405"/>
      </w:pPr>
    </w:lvl>
    <w:lvl w:ilvl="1">
      <w:start w:val="1"/>
      <w:numFmt w:val="decimal"/>
      <w:isLgl/>
      <w:lvlText w:val="%1.%2."/>
      <w:lvlJc w:val="left"/>
      <w:pPr>
        <w:tabs>
          <w:tab w:val="num" w:pos="540"/>
        </w:tabs>
        <w:ind w:left="54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3240"/>
        </w:tabs>
        <w:ind w:left="3240" w:hanging="1800"/>
      </w:pPr>
    </w:lvl>
  </w:abstractNum>
  <w:abstractNum w:abstractNumId="1">
    <w:nsid w:val="72237439"/>
    <w:multiLevelType w:val="singleLevel"/>
    <w:tmpl w:val="4E5EF258"/>
    <w:lvl w:ilvl="0">
      <w:start w:val="1"/>
      <w:numFmt w:val="bullet"/>
      <w:lvlText w:val="-"/>
      <w:lvlJc w:val="left"/>
      <w:pPr>
        <w:tabs>
          <w:tab w:val="num" w:pos="1080"/>
        </w:tabs>
        <w:ind w:left="10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29"/>
    <w:rsid w:val="00000A8C"/>
    <w:rsid w:val="00004042"/>
    <w:rsid w:val="00004471"/>
    <w:rsid w:val="0001638E"/>
    <w:rsid w:val="00022B83"/>
    <w:rsid w:val="00026B8C"/>
    <w:rsid w:val="000306F0"/>
    <w:rsid w:val="00035DDD"/>
    <w:rsid w:val="00036D1B"/>
    <w:rsid w:val="00040C35"/>
    <w:rsid w:val="00045925"/>
    <w:rsid w:val="00057FE3"/>
    <w:rsid w:val="000608C5"/>
    <w:rsid w:val="00067019"/>
    <w:rsid w:val="0007050C"/>
    <w:rsid w:val="00077489"/>
    <w:rsid w:val="00085A91"/>
    <w:rsid w:val="0008788F"/>
    <w:rsid w:val="00087C9C"/>
    <w:rsid w:val="00090DC1"/>
    <w:rsid w:val="00093EDB"/>
    <w:rsid w:val="000A0011"/>
    <w:rsid w:val="000A2647"/>
    <w:rsid w:val="000A2CA3"/>
    <w:rsid w:val="000A45AE"/>
    <w:rsid w:val="000A45C4"/>
    <w:rsid w:val="000A63EA"/>
    <w:rsid w:val="000B00DC"/>
    <w:rsid w:val="000B1CDC"/>
    <w:rsid w:val="000B3555"/>
    <w:rsid w:val="000B5246"/>
    <w:rsid w:val="000C2D6B"/>
    <w:rsid w:val="000C4997"/>
    <w:rsid w:val="000C5C2F"/>
    <w:rsid w:val="000C6197"/>
    <w:rsid w:val="000C6B59"/>
    <w:rsid w:val="000C73C0"/>
    <w:rsid w:val="000D284B"/>
    <w:rsid w:val="000E17BE"/>
    <w:rsid w:val="000E32BC"/>
    <w:rsid w:val="000E3940"/>
    <w:rsid w:val="000E44A4"/>
    <w:rsid w:val="000E5A88"/>
    <w:rsid w:val="000F3733"/>
    <w:rsid w:val="000F3C42"/>
    <w:rsid w:val="000F4F51"/>
    <w:rsid w:val="000F5B77"/>
    <w:rsid w:val="000F6138"/>
    <w:rsid w:val="000F626B"/>
    <w:rsid w:val="00104539"/>
    <w:rsid w:val="001052EB"/>
    <w:rsid w:val="00124DF8"/>
    <w:rsid w:val="001260BD"/>
    <w:rsid w:val="00131E73"/>
    <w:rsid w:val="00132F1C"/>
    <w:rsid w:val="00133F92"/>
    <w:rsid w:val="00134D3A"/>
    <w:rsid w:val="0014238C"/>
    <w:rsid w:val="00145364"/>
    <w:rsid w:val="001456D8"/>
    <w:rsid w:val="00147504"/>
    <w:rsid w:val="001503DA"/>
    <w:rsid w:val="001521D4"/>
    <w:rsid w:val="00160F70"/>
    <w:rsid w:val="00163797"/>
    <w:rsid w:val="00163ED7"/>
    <w:rsid w:val="00166BE1"/>
    <w:rsid w:val="00167D28"/>
    <w:rsid w:val="00170382"/>
    <w:rsid w:val="0017420E"/>
    <w:rsid w:val="001810CB"/>
    <w:rsid w:val="00182A0D"/>
    <w:rsid w:val="0019184F"/>
    <w:rsid w:val="001A37C0"/>
    <w:rsid w:val="001A4F85"/>
    <w:rsid w:val="001A7212"/>
    <w:rsid w:val="001B6E1D"/>
    <w:rsid w:val="001C5009"/>
    <w:rsid w:val="001C736E"/>
    <w:rsid w:val="001D31AC"/>
    <w:rsid w:val="001D3F69"/>
    <w:rsid w:val="001D6888"/>
    <w:rsid w:val="001E17B2"/>
    <w:rsid w:val="001E3788"/>
    <w:rsid w:val="001F0D35"/>
    <w:rsid w:val="001F43E0"/>
    <w:rsid w:val="001F460B"/>
    <w:rsid w:val="001F6437"/>
    <w:rsid w:val="001F67A9"/>
    <w:rsid w:val="00203C1F"/>
    <w:rsid w:val="0021211F"/>
    <w:rsid w:val="00215141"/>
    <w:rsid w:val="00220663"/>
    <w:rsid w:val="002244C8"/>
    <w:rsid w:val="00226256"/>
    <w:rsid w:val="00226E82"/>
    <w:rsid w:val="00230EB2"/>
    <w:rsid w:val="00231E15"/>
    <w:rsid w:val="00231FDA"/>
    <w:rsid w:val="0023266A"/>
    <w:rsid w:val="00234BD8"/>
    <w:rsid w:val="00241187"/>
    <w:rsid w:val="002453BF"/>
    <w:rsid w:val="00246039"/>
    <w:rsid w:val="002467D1"/>
    <w:rsid w:val="002506E7"/>
    <w:rsid w:val="002675F6"/>
    <w:rsid w:val="00284A53"/>
    <w:rsid w:val="00287448"/>
    <w:rsid w:val="00287D33"/>
    <w:rsid w:val="00293A05"/>
    <w:rsid w:val="0029531F"/>
    <w:rsid w:val="00295654"/>
    <w:rsid w:val="002A0B73"/>
    <w:rsid w:val="002A2772"/>
    <w:rsid w:val="002A2D5B"/>
    <w:rsid w:val="002A3DDA"/>
    <w:rsid w:val="002A749E"/>
    <w:rsid w:val="002B10BB"/>
    <w:rsid w:val="002B13E4"/>
    <w:rsid w:val="002B2E73"/>
    <w:rsid w:val="002B3EB1"/>
    <w:rsid w:val="002B6F59"/>
    <w:rsid w:val="002C036A"/>
    <w:rsid w:val="002C4AC7"/>
    <w:rsid w:val="002D1CC4"/>
    <w:rsid w:val="002D38C6"/>
    <w:rsid w:val="002D6B48"/>
    <w:rsid w:val="002E323C"/>
    <w:rsid w:val="002E491F"/>
    <w:rsid w:val="002E4A5B"/>
    <w:rsid w:val="002F2A4B"/>
    <w:rsid w:val="002F358C"/>
    <w:rsid w:val="002F46A6"/>
    <w:rsid w:val="0030253B"/>
    <w:rsid w:val="003064AF"/>
    <w:rsid w:val="0032540E"/>
    <w:rsid w:val="003309EB"/>
    <w:rsid w:val="00334A31"/>
    <w:rsid w:val="003350ED"/>
    <w:rsid w:val="003379BE"/>
    <w:rsid w:val="00340A0A"/>
    <w:rsid w:val="00342E9E"/>
    <w:rsid w:val="00344A1F"/>
    <w:rsid w:val="003450BF"/>
    <w:rsid w:val="0034719F"/>
    <w:rsid w:val="00351756"/>
    <w:rsid w:val="003536DE"/>
    <w:rsid w:val="00353E57"/>
    <w:rsid w:val="003570F6"/>
    <w:rsid w:val="00372CBB"/>
    <w:rsid w:val="00384689"/>
    <w:rsid w:val="00387EED"/>
    <w:rsid w:val="0039043B"/>
    <w:rsid w:val="00392D68"/>
    <w:rsid w:val="00397F52"/>
    <w:rsid w:val="003A0808"/>
    <w:rsid w:val="003A229F"/>
    <w:rsid w:val="003A5074"/>
    <w:rsid w:val="003B01BC"/>
    <w:rsid w:val="003B39FF"/>
    <w:rsid w:val="003B4474"/>
    <w:rsid w:val="003C1705"/>
    <w:rsid w:val="003C7FBE"/>
    <w:rsid w:val="003D0D7F"/>
    <w:rsid w:val="003D6085"/>
    <w:rsid w:val="003D6E11"/>
    <w:rsid w:val="003D7A80"/>
    <w:rsid w:val="003D7B0E"/>
    <w:rsid w:val="003E3347"/>
    <w:rsid w:val="003F19E6"/>
    <w:rsid w:val="003F48AE"/>
    <w:rsid w:val="003F706E"/>
    <w:rsid w:val="004052E3"/>
    <w:rsid w:val="00407CE3"/>
    <w:rsid w:val="00407E9E"/>
    <w:rsid w:val="004111EE"/>
    <w:rsid w:val="00411B23"/>
    <w:rsid w:val="00420823"/>
    <w:rsid w:val="004220E0"/>
    <w:rsid w:val="0042500C"/>
    <w:rsid w:val="0043049E"/>
    <w:rsid w:val="004327BF"/>
    <w:rsid w:val="00444BE5"/>
    <w:rsid w:val="00457C19"/>
    <w:rsid w:val="004616FB"/>
    <w:rsid w:val="00461A47"/>
    <w:rsid w:val="00465ADF"/>
    <w:rsid w:val="0047023C"/>
    <w:rsid w:val="00470D33"/>
    <w:rsid w:val="00473EB5"/>
    <w:rsid w:val="00480B18"/>
    <w:rsid w:val="004866B6"/>
    <w:rsid w:val="00491C93"/>
    <w:rsid w:val="00494ECD"/>
    <w:rsid w:val="00495D2D"/>
    <w:rsid w:val="004A11D8"/>
    <w:rsid w:val="004A68F4"/>
    <w:rsid w:val="004C1285"/>
    <w:rsid w:val="004C1E75"/>
    <w:rsid w:val="004C1EE6"/>
    <w:rsid w:val="004C2A0D"/>
    <w:rsid w:val="004C43A6"/>
    <w:rsid w:val="004C7771"/>
    <w:rsid w:val="004D4262"/>
    <w:rsid w:val="004D7AE9"/>
    <w:rsid w:val="004E46E5"/>
    <w:rsid w:val="004E6560"/>
    <w:rsid w:val="004F02B8"/>
    <w:rsid w:val="00506612"/>
    <w:rsid w:val="00511A14"/>
    <w:rsid w:val="00515BDD"/>
    <w:rsid w:val="00516339"/>
    <w:rsid w:val="005255F8"/>
    <w:rsid w:val="00526B3D"/>
    <w:rsid w:val="0053107F"/>
    <w:rsid w:val="00534C78"/>
    <w:rsid w:val="00535EA5"/>
    <w:rsid w:val="00535F8C"/>
    <w:rsid w:val="0054504F"/>
    <w:rsid w:val="00546710"/>
    <w:rsid w:val="00551844"/>
    <w:rsid w:val="005550CF"/>
    <w:rsid w:val="005556AA"/>
    <w:rsid w:val="00556AB8"/>
    <w:rsid w:val="005576BD"/>
    <w:rsid w:val="0057247E"/>
    <w:rsid w:val="00574FE1"/>
    <w:rsid w:val="0057670C"/>
    <w:rsid w:val="00587FD6"/>
    <w:rsid w:val="00593FEF"/>
    <w:rsid w:val="005943F5"/>
    <w:rsid w:val="005A09B5"/>
    <w:rsid w:val="005A1539"/>
    <w:rsid w:val="005A2F05"/>
    <w:rsid w:val="005A4E9E"/>
    <w:rsid w:val="005A660F"/>
    <w:rsid w:val="005A69C7"/>
    <w:rsid w:val="005B14E3"/>
    <w:rsid w:val="005B6D3D"/>
    <w:rsid w:val="005B7A3D"/>
    <w:rsid w:val="005C03F0"/>
    <w:rsid w:val="005C4A0C"/>
    <w:rsid w:val="005D4994"/>
    <w:rsid w:val="005E13A5"/>
    <w:rsid w:val="005E6423"/>
    <w:rsid w:val="005F0910"/>
    <w:rsid w:val="005F6DC2"/>
    <w:rsid w:val="0060785E"/>
    <w:rsid w:val="00614F1D"/>
    <w:rsid w:val="006155DD"/>
    <w:rsid w:val="006271B7"/>
    <w:rsid w:val="0063057D"/>
    <w:rsid w:val="00632520"/>
    <w:rsid w:val="00635D0F"/>
    <w:rsid w:val="006367BB"/>
    <w:rsid w:val="00653C05"/>
    <w:rsid w:val="006570C1"/>
    <w:rsid w:val="0066294F"/>
    <w:rsid w:val="00664F49"/>
    <w:rsid w:val="006719FF"/>
    <w:rsid w:val="00672073"/>
    <w:rsid w:val="00672E88"/>
    <w:rsid w:val="0067354D"/>
    <w:rsid w:val="006820AE"/>
    <w:rsid w:val="006850DE"/>
    <w:rsid w:val="00686104"/>
    <w:rsid w:val="00691226"/>
    <w:rsid w:val="006917FA"/>
    <w:rsid w:val="00692893"/>
    <w:rsid w:val="006966F8"/>
    <w:rsid w:val="00696F64"/>
    <w:rsid w:val="006979D1"/>
    <w:rsid w:val="006A1BB0"/>
    <w:rsid w:val="006A2240"/>
    <w:rsid w:val="006A3B1A"/>
    <w:rsid w:val="006C3EFD"/>
    <w:rsid w:val="006D2530"/>
    <w:rsid w:val="006D4A03"/>
    <w:rsid w:val="006E11AE"/>
    <w:rsid w:val="006E1F1C"/>
    <w:rsid w:val="006E4660"/>
    <w:rsid w:val="006F098D"/>
    <w:rsid w:val="006F0DDA"/>
    <w:rsid w:val="006F2333"/>
    <w:rsid w:val="006F6502"/>
    <w:rsid w:val="0070499C"/>
    <w:rsid w:val="0071171F"/>
    <w:rsid w:val="00715A1A"/>
    <w:rsid w:val="00716FE0"/>
    <w:rsid w:val="00720907"/>
    <w:rsid w:val="0072296F"/>
    <w:rsid w:val="00722C01"/>
    <w:rsid w:val="00727767"/>
    <w:rsid w:val="007315B7"/>
    <w:rsid w:val="00731892"/>
    <w:rsid w:val="00732609"/>
    <w:rsid w:val="0073707C"/>
    <w:rsid w:val="00741377"/>
    <w:rsid w:val="00744CD3"/>
    <w:rsid w:val="007462CA"/>
    <w:rsid w:val="0074651E"/>
    <w:rsid w:val="00751BF5"/>
    <w:rsid w:val="00752B34"/>
    <w:rsid w:val="0075497B"/>
    <w:rsid w:val="00757886"/>
    <w:rsid w:val="00760D35"/>
    <w:rsid w:val="00761F7E"/>
    <w:rsid w:val="0076362F"/>
    <w:rsid w:val="00765848"/>
    <w:rsid w:val="0077256C"/>
    <w:rsid w:val="007748A7"/>
    <w:rsid w:val="007824B2"/>
    <w:rsid w:val="00783155"/>
    <w:rsid w:val="0078379B"/>
    <w:rsid w:val="00785B58"/>
    <w:rsid w:val="0078627E"/>
    <w:rsid w:val="007905D3"/>
    <w:rsid w:val="00791986"/>
    <w:rsid w:val="007950F4"/>
    <w:rsid w:val="00796A4E"/>
    <w:rsid w:val="007A1267"/>
    <w:rsid w:val="007A6A7D"/>
    <w:rsid w:val="007B0706"/>
    <w:rsid w:val="007B1987"/>
    <w:rsid w:val="007B3854"/>
    <w:rsid w:val="007B4CC2"/>
    <w:rsid w:val="007C5D13"/>
    <w:rsid w:val="007E24FF"/>
    <w:rsid w:val="007E54F9"/>
    <w:rsid w:val="007F458C"/>
    <w:rsid w:val="007F7D76"/>
    <w:rsid w:val="00802565"/>
    <w:rsid w:val="00802EDB"/>
    <w:rsid w:val="00805390"/>
    <w:rsid w:val="00805F80"/>
    <w:rsid w:val="00811962"/>
    <w:rsid w:val="00821A34"/>
    <w:rsid w:val="00827BC1"/>
    <w:rsid w:val="00831D3B"/>
    <w:rsid w:val="00835875"/>
    <w:rsid w:val="00850800"/>
    <w:rsid w:val="00852AAB"/>
    <w:rsid w:val="00854D48"/>
    <w:rsid w:val="00855C89"/>
    <w:rsid w:val="00873A02"/>
    <w:rsid w:val="00875E15"/>
    <w:rsid w:val="00876CBA"/>
    <w:rsid w:val="00877DBF"/>
    <w:rsid w:val="008819BC"/>
    <w:rsid w:val="00886D69"/>
    <w:rsid w:val="008875D4"/>
    <w:rsid w:val="0089106C"/>
    <w:rsid w:val="0089416A"/>
    <w:rsid w:val="00896788"/>
    <w:rsid w:val="008A1406"/>
    <w:rsid w:val="008A1DFF"/>
    <w:rsid w:val="008B10D0"/>
    <w:rsid w:val="008B3902"/>
    <w:rsid w:val="008B4309"/>
    <w:rsid w:val="008C5715"/>
    <w:rsid w:val="008D573E"/>
    <w:rsid w:val="008D68F1"/>
    <w:rsid w:val="008E0884"/>
    <w:rsid w:val="008E2356"/>
    <w:rsid w:val="008E3F93"/>
    <w:rsid w:val="008E4854"/>
    <w:rsid w:val="008E5802"/>
    <w:rsid w:val="008E778F"/>
    <w:rsid w:val="008F1559"/>
    <w:rsid w:val="009114EC"/>
    <w:rsid w:val="0091408D"/>
    <w:rsid w:val="00915E7F"/>
    <w:rsid w:val="009171E1"/>
    <w:rsid w:val="00934140"/>
    <w:rsid w:val="00934275"/>
    <w:rsid w:val="009348F4"/>
    <w:rsid w:val="00935FF7"/>
    <w:rsid w:val="009363B3"/>
    <w:rsid w:val="00941289"/>
    <w:rsid w:val="00941679"/>
    <w:rsid w:val="00941FDB"/>
    <w:rsid w:val="00946F95"/>
    <w:rsid w:val="00956DF6"/>
    <w:rsid w:val="009605B4"/>
    <w:rsid w:val="00963D07"/>
    <w:rsid w:val="00964480"/>
    <w:rsid w:val="00965D3C"/>
    <w:rsid w:val="009734E9"/>
    <w:rsid w:val="00975C35"/>
    <w:rsid w:val="00976171"/>
    <w:rsid w:val="00980322"/>
    <w:rsid w:val="00985A54"/>
    <w:rsid w:val="0098776B"/>
    <w:rsid w:val="00987887"/>
    <w:rsid w:val="00990C20"/>
    <w:rsid w:val="009919B5"/>
    <w:rsid w:val="00992377"/>
    <w:rsid w:val="0099589B"/>
    <w:rsid w:val="009A22D3"/>
    <w:rsid w:val="009A26A2"/>
    <w:rsid w:val="009A2721"/>
    <w:rsid w:val="009A2F95"/>
    <w:rsid w:val="009A3DC5"/>
    <w:rsid w:val="009A6B74"/>
    <w:rsid w:val="009B0CB0"/>
    <w:rsid w:val="009B3220"/>
    <w:rsid w:val="009B5557"/>
    <w:rsid w:val="009B6893"/>
    <w:rsid w:val="009C165B"/>
    <w:rsid w:val="009C2871"/>
    <w:rsid w:val="009C3E71"/>
    <w:rsid w:val="009C73F6"/>
    <w:rsid w:val="009D0552"/>
    <w:rsid w:val="009D4637"/>
    <w:rsid w:val="009D5368"/>
    <w:rsid w:val="009D5D58"/>
    <w:rsid w:val="009D7CAB"/>
    <w:rsid w:val="009E00E5"/>
    <w:rsid w:val="009E2DAA"/>
    <w:rsid w:val="009E3DE0"/>
    <w:rsid w:val="009E40A3"/>
    <w:rsid w:val="009F0C76"/>
    <w:rsid w:val="009F53A1"/>
    <w:rsid w:val="00A0196B"/>
    <w:rsid w:val="00A11C4D"/>
    <w:rsid w:val="00A12CFA"/>
    <w:rsid w:val="00A135C6"/>
    <w:rsid w:val="00A165E3"/>
    <w:rsid w:val="00A16DA9"/>
    <w:rsid w:val="00A212EC"/>
    <w:rsid w:val="00A22EAF"/>
    <w:rsid w:val="00A24B9C"/>
    <w:rsid w:val="00A24C99"/>
    <w:rsid w:val="00A26C02"/>
    <w:rsid w:val="00A31227"/>
    <w:rsid w:val="00A33017"/>
    <w:rsid w:val="00A35E25"/>
    <w:rsid w:val="00A3627A"/>
    <w:rsid w:val="00A45EC6"/>
    <w:rsid w:val="00A50C0F"/>
    <w:rsid w:val="00A52B30"/>
    <w:rsid w:val="00A531ED"/>
    <w:rsid w:val="00A572CB"/>
    <w:rsid w:val="00A60518"/>
    <w:rsid w:val="00A60BD8"/>
    <w:rsid w:val="00A614AF"/>
    <w:rsid w:val="00A61F84"/>
    <w:rsid w:val="00A64E34"/>
    <w:rsid w:val="00A73922"/>
    <w:rsid w:val="00A73B70"/>
    <w:rsid w:val="00A808D6"/>
    <w:rsid w:val="00A85345"/>
    <w:rsid w:val="00A90255"/>
    <w:rsid w:val="00A91FF1"/>
    <w:rsid w:val="00A92587"/>
    <w:rsid w:val="00A96991"/>
    <w:rsid w:val="00AB07BE"/>
    <w:rsid w:val="00AB2909"/>
    <w:rsid w:val="00AD0536"/>
    <w:rsid w:val="00AD0965"/>
    <w:rsid w:val="00AD1F00"/>
    <w:rsid w:val="00AD7D0B"/>
    <w:rsid w:val="00AE32D6"/>
    <w:rsid w:val="00AF5C41"/>
    <w:rsid w:val="00AF6D86"/>
    <w:rsid w:val="00AF75E8"/>
    <w:rsid w:val="00B029B6"/>
    <w:rsid w:val="00B0752E"/>
    <w:rsid w:val="00B11332"/>
    <w:rsid w:val="00B1222E"/>
    <w:rsid w:val="00B14457"/>
    <w:rsid w:val="00B15F9C"/>
    <w:rsid w:val="00B23431"/>
    <w:rsid w:val="00B241D4"/>
    <w:rsid w:val="00B26287"/>
    <w:rsid w:val="00B33142"/>
    <w:rsid w:val="00B33F0A"/>
    <w:rsid w:val="00B34B1F"/>
    <w:rsid w:val="00B41D79"/>
    <w:rsid w:val="00B54BD0"/>
    <w:rsid w:val="00B55193"/>
    <w:rsid w:val="00B62EBA"/>
    <w:rsid w:val="00B63E9F"/>
    <w:rsid w:val="00B70695"/>
    <w:rsid w:val="00B73361"/>
    <w:rsid w:val="00B76C3A"/>
    <w:rsid w:val="00B77A75"/>
    <w:rsid w:val="00B82277"/>
    <w:rsid w:val="00B8632E"/>
    <w:rsid w:val="00B92DA3"/>
    <w:rsid w:val="00B93F2F"/>
    <w:rsid w:val="00BA297F"/>
    <w:rsid w:val="00BA6711"/>
    <w:rsid w:val="00BA795E"/>
    <w:rsid w:val="00BB020C"/>
    <w:rsid w:val="00BB3CED"/>
    <w:rsid w:val="00BB4145"/>
    <w:rsid w:val="00BB7273"/>
    <w:rsid w:val="00BC1632"/>
    <w:rsid w:val="00BC2612"/>
    <w:rsid w:val="00BC26E3"/>
    <w:rsid w:val="00BC47C4"/>
    <w:rsid w:val="00BC51EF"/>
    <w:rsid w:val="00BC55C1"/>
    <w:rsid w:val="00BC6FD4"/>
    <w:rsid w:val="00BD2C65"/>
    <w:rsid w:val="00BE1FCC"/>
    <w:rsid w:val="00BE54B5"/>
    <w:rsid w:val="00C006DE"/>
    <w:rsid w:val="00C01C39"/>
    <w:rsid w:val="00C044C7"/>
    <w:rsid w:val="00C075F3"/>
    <w:rsid w:val="00C1187F"/>
    <w:rsid w:val="00C15F9A"/>
    <w:rsid w:val="00C20C87"/>
    <w:rsid w:val="00C23B1B"/>
    <w:rsid w:val="00C25BFF"/>
    <w:rsid w:val="00C31C8C"/>
    <w:rsid w:val="00C3330D"/>
    <w:rsid w:val="00C33391"/>
    <w:rsid w:val="00C3417D"/>
    <w:rsid w:val="00C43573"/>
    <w:rsid w:val="00C443F5"/>
    <w:rsid w:val="00C44620"/>
    <w:rsid w:val="00C44E32"/>
    <w:rsid w:val="00C50839"/>
    <w:rsid w:val="00C55DBB"/>
    <w:rsid w:val="00C60622"/>
    <w:rsid w:val="00C623A4"/>
    <w:rsid w:val="00C6266B"/>
    <w:rsid w:val="00C70FFD"/>
    <w:rsid w:val="00C71973"/>
    <w:rsid w:val="00C75B7F"/>
    <w:rsid w:val="00C8681E"/>
    <w:rsid w:val="00C909BF"/>
    <w:rsid w:val="00C91EC1"/>
    <w:rsid w:val="00C95FE9"/>
    <w:rsid w:val="00C970BD"/>
    <w:rsid w:val="00C97763"/>
    <w:rsid w:val="00CA1F78"/>
    <w:rsid w:val="00CA7878"/>
    <w:rsid w:val="00CB0009"/>
    <w:rsid w:val="00CB0F3A"/>
    <w:rsid w:val="00CB53D6"/>
    <w:rsid w:val="00CB55BA"/>
    <w:rsid w:val="00CB6C42"/>
    <w:rsid w:val="00CC4022"/>
    <w:rsid w:val="00CC4945"/>
    <w:rsid w:val="00CD4665"/>
    <w:rsid w:val="00CD4C31"/>
    <w:rsid w:val="00CD72F5"/>
    <w:rsid w:val="00CE00C1"/>
    <w:rsid w:val="00CE1364"/>
    <w:rsid w:val="00CE146E"/>
    <w:rsid w:val="00CF08DD"/>
    <w:rsid w:val="00D0102C"/>
    <w:rsid w:val="00D02B0E"/>
    <w:rsid w:val="00D06893"/>
    <w:rsid w:val="00D1042E"/>
    <w:rsid w:val="00D135D0"/>
    <w:rsid w:val="00D13F12"/>
    <w:rsid w:val="00D14ADC"/>
    <w:rsid w:val="00D153EB"/>
    <w:rsid w:val="00D15483"/>
    <w:rsid w:val="00D17C29"/>
    <w:rsid w:val="00D17E4C"/>
    <w:rsid w:val="00D218A2"/>
    <w:rsid w:val="00D26B39"/>
    <w:rsid w:val="00D36CAE"/>
    <w:rsid w:val="00D4182E"/>
    <w:rsid w:val="00D42F25"/>
    <w:rsid w:val="00D44CF3"/>
    <w:rsid w:val="00D46854"/>
    <w:rsid w:val="00D53426"/>
    <w:rsid w:val="00D551AE"/>
    <w:rsid w:val="00D638E7"/>
    <w:rsid w:val="00D77CB1"/>
    <w:rsid w:val="00D80A17"/>
    <w:rsid w:val="00D86E02"/>
    <w:rsid w:val="00D87E18"/>
    <w:rsid w:val="00D87F01"/>
    <w:rsid w:val="00D90016"/>
    <w:rsid w:val="00D92B5F"/>
    <w:rsid w:val="00D955B9"/>
    <w:rsid w:val="00D97FEF"/>
    <w:rsid w:val="00DA5329"/>
    <w:rsid w:val="00DB1E55"/>
    <w:rsid w:val="00DB25E8"/>
    <w:rsid w:val="00DB2C78"/>
    <w:rsid w:val="00DB3D17"/>
    <w:rsid w:val="00DB6744"/>
    <w:rsid w:val="00DC4963"/>
    <w:rsid w:val="00DC650A"/>
    <w:rsid w:val="00DC680C"/>
    <w:rsid w:val="00DC6E92"/>
    <w:rsid w:val="00DC78B2"/>
    <w:rsid w:val="00DD54EB"/>
    <w:rsid w:val="00DD5A80"/>
    <w:rsid w:val="00DE2C61"/>
    <w:rsid w:val="00DE5FE8"/>
    <w:rsid w:val="00DF005E"/>
    <w:rsid w:val="00DF4165"/>
    <w:rsid w:val="00DF740D"/>
    <w:rsid w:val="00E00348"/>
    <w:rsid w:val="00E00C78"/>
    <w:rsid w:val="00E01EC6"/>
    <w:rsid w:val="00E11C27"/>
    <w:rsid w:val="00E201AF"/>
    <w:rsid w:val="00E21DDD"/>
    <w:rsid w:val="00E22C6A"/>
    <w:rsid w:val="00E22E44"/>
    <w:rsid w:val="00E234B2"/>
    <w:rsid w:val="00E2394E"/>
    <w:rsid w:val="00E332F3"/>
    <w:rsid w:val="00E33A18"/>
    <w:rsid w:val="00E43AFD"/>
    <w:rsid w:val="00E452F6"/>
    <w:rsid w:val="00E45FD2"/>
    <w:rsid w:val="00E46FA3"/>
    <w:rsid w:val="00E477E9"/>
    <w:rsid w:val="00E565F6"/>
    <w:rsid w:val="00E60500"/>
    <w:rsid w:val="00E60A34"/>
    <w:rsid w:val="00E61191"/>
    <w:rsid w:val="00E616B3"/>
    <w:rsid w:val="00E63207"/>
    <w:rsid w:val="00E74E0B"/>
    <w:rsid w:val="00E9245F"/>
    <w:rsid w:val="00E9427D"/>
    <w:rsid w:val="00EA59CC"/>
    <w:rsid w:val="00EA7A2F"/>
    <w:rsid w:val="00EB1D07"/>
    <w:rsid w:val="00EB2D22"/>
    <w:rsid w:val="00EB334F"/>
    <w:rsid w:val="00EB49D0"/>
    <w:rsid w:val="00EB6ECF"/>
    <w:rsid w:val="00EB6FFC"/>
    <w:rsid w:val="00EC5CC0"/>
    <w:rsid w:val="00EC5F34"/>
    <w:rsid w:val="00ED285B"/>
    <w:rsid w:val="00ED2D1A"/>
    <w:rsid w:val="00ED5D1C"/>
    <w:rsid w:val="00EE5AED"/>
    <w:rsid w:val="00EE5F46"/>
    <w:rsid w:val="00F021B4"/>
    <w:rsid w:val="00F029AD"/>
    <w:rsid w:val="00F11963"/>
    <w:rsid w:val="00F132B1"/>
    <w:rsid w:val="00F137E6"/>
    <w:rsid w:val="00F201F5"/>
    <w:rsid w:val="00F20614"/>
    <w:rsid w:val="00F24148"/>
    <w:rsid w:val="00F24C1E"/>
    <w:rsid w:val="00F32EAD"/>
    <w:rsid w:val="00F34CB2"/>
    <w:rsid w:val="00F3769B"/>
    <w:rsid w:val="00F407E6"/>
    <w:rsid w:val="00F410EA"/>
    <w:rsid w:val="00F43AA6"/>
    <w:rsid w:val="00F45560"/>
    <w:rsid w:val="00F47FFA"/>
    <w:rsid w:val="00F5318D"/>
    <w:rsid w:val="00F546E3"/>
    <w:rsid w:val="00F54F51"/>
    <w:rsid w:val="00F579B3"/>
    <w:rsid w:val="00F60559"/>
    <w:rsid w:val="00F64826"/>
    <w:rsid w:val="00F66212"/>
    <w:rsid w:val="00F71258"/>
    <w:rsid w:val="00F740C5"/>
    <w:rsid w:val="00F74EDF"/>
    <w:rsid w:val="00F80615"/>
    <w:rsid w:val="00F85257"/>
    <w:rsid w:val="00F93645"/>
    <w:rsid w:val="00F97D79"/>
    <w:rsid w:val="00FA3FD4"/>
    <w:rsid w:val="00FA46DB"/>
    <w:rsid w:val="00FB04C7"/>
    <w:rsid w:val="00FB143E"/>
    <w:rsid w:val="00FB17B0"/>
    <w:rsid w:val="00FB63AC"/>
    <w:rsid w:val="00FC0852"/>
    <w:rsid w:val="00FC19FB"/>
    <w:rsid w:val="00FD08A6"/>
    <w:rsid w:val="00FD0997"/>
    <w:rsid w:val="00FD1E00"/>
    <w:rsid w:val="00FD2D0B"/>
    <w:rsid w:val="00FD3F46"/>
    <w:rsid w:val="00FD4DFD"/>
    <w:rsid w:val="00FD6A01"/>
    <w:rsid w:val="00FE1F7D"/>
    <w:rsid w:val="00FE240C"/>
    <w:rsid w:val="00FE431C"/>
    <w:rsid w:val="00FE6BB6"/>
    <w:rsid w:val="00FF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1FBB6-C7C1-4B49-8A16-9F522F2B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1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318D"/>
    <w:pPr>
      <w:keepNext/>
      <w:widowControl w:val="0"/>
      <w:snapToGrid w:val="0"/>
      <w:ind w:right="-568"/>
      <w:jc w:val="center"/>
      <w:outlineLvl w:val="0"/>
    </w:pPr>
    <w:rPr>
      <w:b/>
      <w:sz w:val="32"/>
    </w:rPr>
  </w:style>
  <w:style w:type="paragraph" w:styleId="5">
    <w:name w:val="heading 5"/>
    <w:basedOn w:val="a"/>
    <w:next w:val="a"/>
    <w:link w:val="50"/>
    <w:semiHidden/>
    <w:unhideWhenUsed/>
    <w:qFormat/>
    <w:rsid w:val="00F5318D"/>
    <w:pPr>
      <w:keepNext/>
      <w:widowControl w:val="0"/>
      <w:snapToGrid w:val="0"/>
      <w:jc w:val="center"/>
      <w:outlineLvl w:val="4"/>
    </w:pPr>
    <w:rPr>
      <w:rFonts w:ascii="AG_CenturyOldStyle" w:hAnsi="AG_CenturyOldStyle"/>
      <w:b/>
      <w:sz w:val="32"/>
    </w:rPr>
  </w:style>
  <w:style w:type="paragraph" w:styleId="7">
    <w:name w:val="heading 7"/>
    <w:basedOn w:val="a"/>
    <w:next w:val="a"/>
    <w:link w:val="70"/>
    <w:semiHidden/>
    <w:unhideWhenUsed/>
    <w:qFormat/>
    <w:rsid w:val="00F5318D"/>
    <w:pPr>
      <w:keepNext/>
      <w:widowControl w:val="0"/>
      <w:snapToGrid w:val="0"/>
      <w:jc w:val="center"/>
      <w:outlineLvl w:val="6"/>
    </w:pPr>
    <w:rPr>
      <w:rFonts w:ascii="AG_CenturyOldStyle" w:hAnsi="AG_CenturyOldStyle"/>
      <w:b/>
      <w:sz w:val="44"/>
    </w:rPr>
  </w:style>
  <w:style w:type="paragraph" w:styleId="9">
    <w:name w:val="heading 9"/>
    <w:basedOn w:val="a"/>
    <w:next w:val="a"/>
    <w:link w:val="90"/>
    <w:unhideWhenUsed/>
    <w:qFormat/>
    <w:rsid w:val="00F5318D"/>
    <w:pPr>
      <w:keepNext/>
      <w:tabs>
        <w:tab w:val="left" w:pos="2552"/>
        <w:tab w:val="left" w:pos="2640"/>
      </w:tabs>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18D"/>
    <w:rPr>
      <w:rFonts w:ascii="Times New Roman" w:eastAsia="Times New Roman" w:hAnsi="Times New Roman" w:cs="Times New Roman"/>
      <w:b/>
      <w:sz w:val="32"/>
      <w:szCs w:val="20"/>
      <w:lang w:eastAsia="ru-RU"/>
    </w:rPr>
  </w:style>
  <w:style w:type="character" w:customStyle="1" w:styleId="50">
    <w:name w:val="Заголовок 5 Знак"/>
    <w:basedOn w:val="a0"/>
    <w:link w:val="5"/>
    <w:semiHidden/>
    <w:rsid w:val="00F5318D"/>
    <w:rPr>
      <w:rFonts w:ascii="AG_CenturyOldStyle" w:eastAsia="Times New Roman" w:hAnsi="AG_CenturyOldStyle" w:cs="Times New Roman"/>
      <w:b/>
      <w:sz w:val="32"/>
      <w:szCs w:val="20"/>
      <w:lang w:eastAsia="ru-RU"/>
    </w:rPr>
  </w:style>
  <w:style w:type="character" w:customStyle="1" w:styleId="70">
    <w:name w:val="Заголовок 7 Знак"/>
    <w:basedOn w:val="a0"/>
    <w:link w:val="7"/>
    <w:semiHidden/>
    <w:rsid w:val="00F5318D"/>
    <w:rPr>
      <w:rFonts w:ascii="AG_CenturyOldStyle" w:eastAsia="Times New Roman" w:hAnsi="AG_CenturyOldStyle" w:cs="Times New Roman"/>
      <w:b/>
      <w:sz w:val="44"/>
      <w:szCs w:val="20"/>
      <w:lang w:eastAsia="ru-RU"/>
    </w:rPr>
  </w:style>
  <w:style w:type="character" w:customStyle="1" w:styleId="90">
    <w:name w:val="Заголовок 9 Знак"/>
    <w:basedOn w:val="a0"/>
    <w:link w:val="9"/>
    <w:rsid w:val="00F5318D"/>
    <w:rPr>
      <w:rFonts w:ascii="Times New Roman" w:eastAsia="Times New Roman" w:hAnsi="Times New Roman" w:cs="Times New Roman"/>
      <w:sz w:val="24"/>
      <w:szCs w:val="20"/>
      <w:lang w:eastAsia="ru-RU"/>
    </w:rPr>
  </w:style>
  <w:style w:type="paragraph" w:styleId="3">
    <w:name w:val="Body Text 3"/>
    <w:basedOn w:val="a"/>
    <w:link w:val="30"/>
    <w:unhideWhenUsed/>
    <w:rsid w:val="00F5318D"/>
    <w:pPr>
      <w:jc w:val="right"/>
    </w:pPr>
    <w:rPr>
      <w:sz w:val="24"/>
    </w:rPr>
  </w:style>
  <w:style w:type="character" w:customStyle="1" w:styleId="30">
    <w:name w:val="Основной текст 3 Знак"/>
    <w:basedOn w:val="a0"/>
    <w:link w:val="3"/>
    <w:rsid w:val="00F5318D"/>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5318D"/>
    <w:pPr>
      <w:ind w:left="2694" w:hanging="2552"/>
    </w:pPr>
    <w:rPr>
      <w:sz w:val="24"/>
    </w:rPr>
  </w:style>
  <w:style w:type="character" w:customStyle="1" w:styleId="20">
    <w:name w:val="Основной текст с отступом 2 Знак"/>
    <w:basedOn w:val="a0"/>
    <w:link w:val="2"/>
    <w:semiHidden/>
    <w:rsid w:val="00F5318D"/>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FD0997"/>
    <w:rPr>
      <w:rFonts w:ascii="Tahoma" w:hAnsi="Tahoma" w:cs="Tahoma"/>
      <w:sz w:val="16"/>
      <w:szCs w:val="16"/>
    </w:rPr>
  </w:style>
  <w:style w:type="character" w:customStyle="1" w:styleId="a4">
    <w:name w:val="Текст выноски Знак"/>
    <w:basedOn w:val="a0"/>
    <w:link w:val="a3"/>
    <w:uiPriority w:val="99"/>
    <w:semiHidden/>
    <w:rsid w:val="00FD09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08380">
      <w:bodyDiv w:val="1"/>
      <w:marLeft w:val="0"/>
      <w:marRight w:val="0"/>
      <w:marTop w:val="0"/>
      <w:marBottom w:val="0"/>
      <w:divBdr>
        <w:top w:val="none" w:sz="0" w:space="0" w:color="auto"/>
        <w:left w:val="none" w:sz="0" w:space="0" w:color="auto"/>
        <w:bottom w:val="none" w:sz="0" w:space="0" w:color="auto"/>
        <w:right w:val="none" w:sz="0" w:space="0" w:color="auto"/>
      </w:divBdr>
    </w:div>
    <w:div w:id="1764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284D-ED1D-4218-8403-96035B34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2818</Words>
  <Characters>16066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Савкина</cp:lastModifiedBy>
  <cp:revision>5</cp:revision>
  <cp:lastPrinted>2020-07-23T05:25:00Z</cp:lastPrinted>
  <dcterms:created xsi:type="dcterms:W3CDTF">2020-07-23T05:17:00Z</dcterms:created>
  <dcterms:modified xsi:type="dcterms:W3CDTF">2020-07-28T00:58:00Z</dcterms:modified>
</cp:coreProperties>
</file>