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Р о с </w:t>
      </w:r>
      <w:proofErr w:type="spell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с</w:t>
      </w:r>
      <w:proofErr w:type="spell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я  Ф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е д е р а ц и 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Иркутская   область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«Бирюсинское городское поселение»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</w:rPr>
      </w:pPr>
    </w:p>
    <w:p w:rsid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44"/>
          <w:szCs w:val="44"/>
        </w:rPr>
      </w:pPr>
      <w:r w:rsidRPr="003B4691">
        <w:rPr>
          <w:rFonts w:ascii="Times New Roman" w:eastAsia="Courier New" w:hAnsi="Times New Roman" w:cs="Times New Roman"/>
          <w:sz w:val="44"/>
          <w:szCs w:val="44"/>
        </w:rPr>
        <w:t>ПОСТАНОВЛЕНИЕ</w:t>
      </w:r>
    </w:p>
    <w:p w:rsidR="00BC5116" w:rsidRPr="003B4691" w:rsidRDefault="00BC5116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44"/>
          <w:szCs w:val="44"/>
        </w:rPr>
      </w:pPr>
    </w:p>
    <w:p w:rsidR="003B4691" w:rsidRPr="003B4691" w:rsidRDefault="003B4691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proofErr w:type="gramStart"/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 «</w:t>
      </w:r>
      <w:proofErr w:type="gramEnd"/>
      <w:r w:rsidR="00BF71A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30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F71A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июня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F15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</w:t>
      </w: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№</w:t>
      </w:r>
      <w:r w:rsidR="00BF71A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311</w:t>
      </w:r>
      <w:r w:rsidRPr="003B469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D473E" w:rsidRDefault="00ED473E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7C5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277C5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3B4691" w:rsidRPr="00565238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28.01.2019г. № 39 «</w:t>
      </w:r>
      <w:r w:rsidR="003B4691" w:rsidRPr="0056523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перечне </w:t>
      </w:r>
    </w:p>
    <w:p w:rsidR="002277C5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предоставления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гражданам, имеющим право на льготы и состоящим на земельном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учете для индивидуального жилищного строительства на территории</w:t>
      </w:r>
    </w:p>
    <w:p w:rsidR="005201D6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="002277C5">
        <w:rPr>
          <w:rFonts w:ascii="Times New Roman" w:hAnsi="Times New Roman" w:cs="Times New Roman"/>
          <w:sz w:val="24"/>
          <w:szCs w:val="24"/>
        </w:rPr>
        <w:t>»</w:t>
      </w:r>
      <w:r w:rsidR="005201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691" w:rsidRDefault="005201D6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28.06.2019г. № 300</w:t>
      </w:r>
      <w:r w:rsidR="00002F50">
        <w:rPr>
          <w:rFonts w:ascii="Times New Roman" w:hAnsi="Times New Roman" w:cs="Times New Roman"/>
          <w:sz w:val="24"/>
          <w:szCs w:val="24"/>
        </w:rPr>
        <w:t>, от 10.10.2019г. № 475</w:t>
      </w:r>
      <w:r w:rsidR="007F1538">
        <w:rPr>
          <w:rFonts w:ascii="Times New Roman" w:hAnsi="Times New Roman" w:cs="Times New Roman"/>
          <w:sz w:val="24"/>
          <w:szCs w:val="24"/>
        </w:rPr>
        <w:t>,</w:t>
      </w:r>
    </w:p>
    <w:p w:rsidR="007F1538" w:rsidRPr="00565238" w:rsidRDefault="007F1538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03.02.2020г. № 51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91" w:rsidRDefault="0001118E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28.12.2015г. № 146-03 «О бесплатном предоставлении земельных участков в собственность граждан»</w:t>
      </w:r>
      <w:r w:rsidR="003B4691" w:rsidRPr="00565238">
        <w:rPr>
          <w:rFonts w:ascii="Times New Roman" w:hAnsi="Times New Roman" w:cs="Times New Roman"/>
          <w:sz w:val="24"/>
          <w:szCs w:val="24"/>
        </w:rPr>
        <w:t>, руководствуясь </w:t>
      </w:r>
      <w:r w:rsidRPr="00565238">
        <w:rPr>
          <w:rFonts w:ascii="Times New Roman" w:hAnsi="Times New Roman" w:cs="Times New Roman"/>
          <w:sz w:val="24"/>
          <w:szCs w:val="24"/>
        </w:rPr>
        <w:t>статьями 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BC5116" w:rsidRPr="00565238" w:rsidRDefault="00BC5116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691" w:rsidRDefault="005201D6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C5116" w:rsidRPr="00565238" w:rsidRDefault="00BC5116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6EE" w:rsidRDefault="00F476EE" w:rsidP="00F4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Бирюсинского городского поселения от 28.01.2019г. № 39 «Об утверждении </w:t>
      </w:r>
      <w:r w:rsidRPr="0056523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65238">
        <w:rPr>
          <w:rFonts w:ascii="Times New Roman" w:hAnsi="Times New Roman" w:cs="Times New Roman"/>
          <w:sz w:val="24"/>
          <w:szCs w:val="24"/>
        </w:rPr>
        <w:t xml:space="preserve"> о перечне земельных участков, предназначенных для предоставления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 (с изменениями от 28.06.2019г. № 300, от 10.10.2019г. № 475, от 03.02.2020г. № 51) (далее - Положение):</w:t>
      </w:r>
    </w:p>
    <w:p w:rsidR="00D136AB" w:rsidRDefault="00D136AB" w:rsidP="00F4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Наименование Постановления изложить в следующей редакции:</w:t>
      </w:r>
    </w:p>
    <w:p w:rsidR="00D136AB" w:rsidRDefault="00D136AB" w:rsidP="00D13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5238">
        <w:rPr>
          <w:rFonts w:ascii="Times New Roman" w:hAnsi="Times New Roman" w:cs="Times New Roman"/>
          <w:sz w:val="24"/>
          <w:szCs w:val="24"/>
        </w:rPr>
        <w:t>Об утверждении Положения о перечне земельных участков, предназначенных для предоставления гражданам, имеющим право на льготы и состоящим на земельном учете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76EE" w:rsidRDefault="00F476EE" w:rsidP="00F4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5238">
        <w:rPr>
          <w:rFonts w:ascii="Times New Roman" w:hAnsi="Times New Roman" w:cs="Times New Roman"/>
          <w:sz w:val="24"/>
          <w:szCs w:val="24"/>
        </w:rPr>
        <w:t>.</w:t>
      </w:r>
      <w:r w:rsidR="00D136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Наименование Положения изложить в следующей редакции:</w:t>
      </w:r>
    </w:p>
    <w:p w:rsidR="00F476EE" w:rsidRDefault="00F476EE" w:rsidP="00F4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5238">
        <w:rPr>
          <w:rFonts w:ascii="Times New Roman" w:hAnsi="Times New Roman" w:cs="Times New Roman"/>
          <w:sz w:val="24"/>
          <w:szCs w:val="24"/>
        </w:rPr>
        <w:t>Положения о перечне земельных участков, предназначенных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бесплатно </w:t>
      </w:r>
      <w:r w:rsidRPr="00565238">
        <w:rPr>
          <w:rFonts w:ascii="Times New Roman" w:hAnsi="Times New Roman" w:cs="Times New Roman"/>
          <w:sz w:val="24"/>
          <w:szCs w:val="24"/>
        </w:rPr>
        <w:t xml:space="preserve">гражданам, имеющим право на льготы и состоящим на земельном </w:t>
      </w:r>
      <w:r>
        <w:rPr>
          <w:rFonts w:ascii="Times New Roman" w:hAnsi="Times New Roman" w:cs="Times New Roman"/>
          <w:sz w:val="24"/>
          <w:szCs w:val="24"/>
        </w:rPr>
        <w:t xml:space="preserve">учете </w:t>
      </w:r>
      <w:r w:rsidRPr="00565238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36AB" w:rsidRDefault="00D136AB" w:rsidP="00D13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 Постановления изложить в следующей редакции:</w:t>
      </w:r>
    </w:p>
    <w:p w:rsidR="00D136AB" w:rsidRDefault="00D136AB" w:rsidP="00F4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5238">
        <w:rPr>
          <w:rFonts w:ascii="Times New Roman" w:hAnsi="Times New Roman" w:cs="Times New Roman"/>
          <w:sz w:val="24"/>
          <w:szCs w:val="24"/>
        </w:rPr>
        <w:t>Утвердить прилагаемое Положение о перечне земельных участков, предназначенных для предоставления</w:t>
      </w:r>
      <w:r w:rsidRPr="00492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Pr="00565238">
        <w:rPr>
          <w:rFonts w:ascii="Times New Roman" w:hAnsi="Times New Roman" w:cs="Times New Roman"/>
          <w:sz w:val="24"/>
          <w:szCs w:val="24"/>
        </w:rPr>
        <w:t xml:space="preserve"> гражданам, имеющим право на льготы и состоящим на земельном учете на территории Бирюсинского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6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EE" w:rsidRDefault="00D136AB" w:rsidP="00F4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476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76EE">
        <w:rPr>
          <w:rFonts w:ascii="Times New Roman" w:hAnsi="Times New Roman" w:cs="Times New Roman"/>
          <w:sz w:val="24"/>
          <w:szCs w:val="24"/>
        </w:rPr>
        <w:t xml:space="preserve">ункт 1.1. Положения изложить с следующей редакции: </w:t>
      </w:r>
    </w:p>
    <w:p w:rsidR="00F476EE" w:rsidRPr="00565238" w:rsidRDefault="00F476EE" w:rsidP="00F4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5238">
        <w:rPr>
          <w:rFonts w:ascii="Times New Roman" w:hAnsi="Times New Roman" w:cs="Times New Roman"/>
          <w:sz w:val="24"/>
          <w:szCs w:val="24"/>
        </w:rPr>
        <w:t xml:space="preserve">1.1. Настоящее Положение о перечне земельных участков, предназначенных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бесплатно </w:t>
      </w:r>
      <w:r w:rsidRPr="00565238">
        <w:rPr>
          <w:rFonts w:ascii="Times New Roman" w:hAnsi="Times New Roman" w:cs="Times New Roman"/>
          <w:sz w:val="24"/>
          <w:szCs w:val="24"/>
        </w:rPr>
        <w:t xml:space="preserve">гражданам, имеющим право на льготы и </w:t>
      </w:r>
      <w:r w:rsidRPr="00565238">
        <w:rPr>
          <w:rFonts w:ascii="Times New Roman" w:hAnsi="Times New Roman" w:cs="Times New Roman"/>
          <w:sz w:val="24"/>
          <w:szCs w:val="24"/>
        </w:rPr>
        <w:lastRenderedPageBreak/>
        <w:t>состоящим на земельном учете на территории Бирюсинского городского поселения (далее - Положение) разработано в соответствии с </w:t>
      </w:r>
      <w:hyperlink r:id="rId4" w:history="1">
        <w:r w:rsidRPr="005652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65238">
        <w:rPr>
          <w:rFonts w:ascii="Times New Roman" w:hAnsi="Times New Roman" w:cs="Times New Roman"/>
          <w:sz w:val="24"/>
          <w:szCs w:val="24"/>
        </w:rPr>
        <w:t> Иркутской области от 28.12.2015г. № 146-03 «О бесплатном предоставлении земельных участков в собственность граждан»" (далее - Закон Иркутской области № 146-оз) и определяет порядок формирования и размещения на официальном сайте администрации Бирюсинского городского поселения перечня земельных участков, предназначенных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бесплатно</w:t>
      </w:r>
      <w:r w:rsidRPr="00565238">
        <w:rPr>
          <w:rFonts w:ascii="Times New Roman" w:hAnsi="Times New Roman" w:cs="Times New Roman"/>
          <w:sz w:val="24"/>
          <w:szCs w:val="24"/>
        </w:rPr>
        <w:t xml:space="preserve"> гражданам, имеющим право на льготы и состоящим на земельном учете на территории Бирюсинского городского поселения (далее - Перечень), а также порядок выбора гражданам, имеющим право на льготу и состоящим на земельном учете в соответствии с </w:t>
      </w:r>
      <w:hyperlink r:id="rId5" w:history="1">
        <w:r w:rsidRPr="005652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65238">
        <w:rPr>
          <w:rFonts w:ascii="Times New Roman" w:hAnsi="Times New Roman" w:cs="Times New Roman"/>
          <w:sz w:val="24"/>
          <w:szCs w:val="24"/>
        </w:rPr>
        <w:t> Иркутской области № 146-оз (далее - граждане), земельного участка из Перечня.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91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2. </w:t>
      </w:r>
      <w:r w:rsidR="00DF6A08" w:rsidRPr="00565238">
        <w:rPr>
          <w:rFonts w:ascii="Times New Roman" w:hAnsi="Times New Roman" w:cs="Times New Roman"/>
          <w:sz w:val="24"/>
          <w:szCs w:val="24"/>
        </w:rPr>
        <w:t>Помощнику главы обеспечить опубликование в официальном печатном издании</w:t>
      </w:r>
      <w:r w:rsidR="001B4AC0">
        <w:rPr>
          <w:rFonts w:ascii="Times New Roman" w:hAnsi="Times New Roman" w:cs="Times New Roman"/>
          <w:sz w:val="24"/>
          <w:szCs w:val="24"/>
        </w:rPr>
        <w:t>,</w:t>
      </w:r>
      <w:r w:rsidR="00DF6A08"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>размещени</w:t>
      </w:r>
      <w:r w:rsidR="001B4AC0">
        <w:rPr>
          <w:rFonts w:ascii="Times New Roman" w:hAnsi="Times New Roman" w:cs="Times New Roman"/>
          <w:sz w:val="24"/>
          <w:szCs w:val="24"/>
        </w:rPr>
        <w:t>е</w:t>
      </w:r>
      <w:r w:rsidRPr="0056523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F6A08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>.</w:t>
      </w:r>
    </w:p>
    <w:p w:rsidR="00ED473E" w:rsidRDefault="00ED473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Pr="00565238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Бирюсинского</w:t>
      </w: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поселение»                                       А.В. Ковпинец </w:t>
      </w:r>
    </w:p>
    <w:p w:rsidR="00CA5532" w:rsidRPr="00CA5532" w:rsidRDefault="00CA5532" w:rsidP="00CA5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33" w:rsidRDefault="00357933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9257E" w:rsidRDefault="0049257E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9257E" w:rsidRDefault="0049257E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9257E" w:rsidRDefault="0049257E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9257E" w:rsidRDefault="0049257E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62DD1" w:rsidRDefault="00962DD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9257E" w:rsidRDefault="0049257E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9257E" w:rsidSect="004925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691"/>
    <w:rsid w:val="00002F50"/>
    <w:rsid w:val="0001118E"/>
    <w:rsid w:val="000B4DB8"/>
    <w:rsid w:val="000F2014"/>
    <w:rsid w:val="001B023C"/>
    <w:rsid w:val="001B4AC0"/>
    <w:rsid w:val="001C19D6"/>
    <w:rsid w:val="00200B8D"/>
    <w:rsid w:val="002277C5"/>
    <w:rsid w:val="00296DDE"/>
    <w:rsid w:val="0035145F"/>
    <w:rsid w:val="00357933"/>
    <w:rsid w:val="003B4691"/>
    <w:rsid w:val="003D0975"/>
    <w:rsid w:val="0049257E"/>
    <w:rsid w:val="005201D6"/>
    <w:rsid w:val="00565238"/>
    <w:rsid w:val="005829B2"/>
    <w:rsid w:val="00583A0B"/>
    <w:rsid w:val="0058726C"/>
    <w:rsid w:val="005F2170"/>
    <w:rsid w:val="00637C48"/>
    <w:rsid w:val="00794165"/>
    <w:rsid w:val="007B330A"/>
    <w:rsid w:val="007D4724"/>
    <w:rsid w:val="007F1538"/>
    <w:rsid w:val="008503C5"/>
    <w:rsid w:val="008C541E"/>
    <w:rsid w:val="008D0931"/>
    <w:rsid w:val="00962DD1"/>
    <w:rsid w:val="009A56B3"/>
    <w:rsid w:val="009F2E84"/>
    <w:rsid w:val="00A1104D"/>
    <w:rsid w:val="00A672C1"/>
    <w:rsid w:val="00AB3C8A"/>
    <w:rsid w:val="00B01400"/>
    <w:rsid w:val="00BB135E"/>
    <w:rsid w:val="00BC5116"/>
    <w:rsid w:val="00BD37D3"/>
    <w:rsid w:val="00BF71A7"/>
    <w:rsid w:val="00C95953"/>
    <w:rsid w:val="00CA5532"/>
    <w:rsid w:val="00D136AB"/>
    <w:rsid w:val="00DE4645"/>
    <w:rsid w:val="00DF6A08"/>
    <w:rsid w:val="00EB35C5"/>
    <w:rsid w:val="00ED473E"/>
    <w:rsid w:val="00F067C5"/>
    <w:rsid w:val="00F476EE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D8F8-8C0F-4F47-963E-E3FD3757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6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.info/2009/03/zakon44077.htm" TargetMode="External"/><Relationship Id="rId4" Type="http://schemas.openxmlformats.org/officeDocument/2006/relationships/hyperlink" Target="http://irkut.info/2009/03/zakon440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</dc:creator>
  <cp:keywords/>
  <dc:description/>
  <cp:lastModifiedBy>Савкина</cp:lastModifiedBy>
  <cp:revision>35</cp:revision>
  <cp:lastPrinted>2019-10-07T02:42:00Z</cp:lastPrinted>
  <dcterms:created xsi:type="dcterms:W3CDTF">2019-01-16T01:17:00Z</dcterms:created>
  <dcterms:modified xsi:type="dcterms:W3CDTF">2020-06-30T03:24:00Z</dcterms:modified>
</cp:coreProperties>
</file>