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90" w:rsidRPr="004C75C2" w:rsidRDefault="006A0A90" w:rsidP="006458B4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32"/>
          <w:szCs w:val="32"/>
        </w:rPr>
      </w:pPr>
      <w:r w:rsidRPr="004C75C2">
        <w:rPr>
          <w:rFonts w:ascii="Times New Roman" w:hAnsi="Times New Roman"/>
          <w:b/>
          <w:sz w:val="32"/>
          <w:szCs w:val="32"/>
        </w:rPr>
        <w:t xml:space="preserve">                          </w:t>
      </w:r>
    </w:p>
    <w:p w:rsidR="006A0A90" w:rsidRPr="004C75C2" w:rsidRDefault="006A0A90" w:rsidP="005305CA">
      <w:pPr>
        <w:pStyle w:val="content"/>
        <w:spacing w:before="0" w:beforeAutospacing="0" w:after="0" w:afterAutospacing="0" w:line="240" w:lineRule="auto"/>
        <w:ind w:left="-142" w:firstLine="284"/>
        <w:jc w:val="center"/>
        <w:rPr>
          <w:rFonts w:ascii="Times New Roman" w:hAnsi="Times New Roman"/>
          <w:b/>
          <w:sz w:val="32"/>
          <w:szCs w:val="32"/>
        </w:rPr>
      </w:pPr>
      <w:r w:rsidRPr="004C75C2">
        <w:rPr>
          <w:rFonts w:ascii="Times New Roman" w:hAnsi="Times New Roman"/>
          <w:b/>
          <w:sz w:val="32"/>
          <w:szCs w:val="32"/>
        </w:rPr>
        <w:t>РОССИЙСКАЯ   ФЕДЕРАЦИЯ</w:t>
      </w:r>
    </w:p>
    <w:p w:rsidR="006A0A90" w:rsidRPr="004C75C2" w:rsidRDefault="006A0A90" w:rsidP="005305CA">
      <w:pPr>
        <w:ind w:left="-142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Иркутская   область</w:t>
      </w:r>
    </w:p>
    <w:p w:rsidR="006A0A90" w:rsidRPr="004C75C2" w:rsidRDefault="006A0A90" w:rsidP="005305CA">
      <w:pPr>
        <w:ind w:left="-142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Муниципальное образование</w:t>
      </w:r>
    </w:p>
    <w:p w:rsidR="006A0A90" w:rsidRPr="004C75C2" w:rsidRDefault="006A0A90" w:rsidP="005305CA">
      <w:pPr>
        <w:ind w:left="-142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«Тайшетский  район»</w:t>
      </w:r>
    </w:p>
    <w:p w:rsidR="006A0A90" w:rsidRPr="004C75C2" w:rsidRDefault="006A0A90" w:rsidP="005305CA">
      <w:pPr>
        <w:ind w:left="-142" w:right="-5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Бирюсинское муниципальное образование</w:t>
      </w:r>
    </w:p>
    <w:p w:rsidR="006A0A90" w:rsidRPr="004C75C2" w:rsidRDefault="006A0A90" w:rsidP="005305CA">
      <w:pPr>
        <w:ind w:left="-142" w:right="-5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«Бирюсинское городское поселение»</w:t>
      </w:r>
    </w:p>
    <w:p w:rsidR="006A0A90" w:rsidRPr="004C75C2" w:rsidRDefault="006A0A90" w:rsidP="005305CA">
      <w:pPr>
        <w:ind w:left="-142" w:right="-5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Администрация Бирюсинского городского поселения</w:t>
      </w:r>
    </w:p>
    <w:p w:rsidR="006A0A90" w:rsidRPr="00E72557" w:rsidRDefault="006A0A90" w:rsidP="00E72557">
      <w:pPr>
        <w:ind w:left="-142" w:firstLine="284"/>
        <w:jc w:val="center"/>
        <w:rPr>
          <w:b/>
          <w:sz w:val="44"/>
          <w:szCs w:val="44"/>
        </w:rPr>
      </w:pPr>
      <w:r w:rsidRPr="004C75C2">
        <w:rPr>
          <w:b/>
          <w:sz w:val="44"/>
          <w:szCs w:val="44"/>
        </w:rPr>
        <w:t>ПОСТАНОВЛЕНИЕ</w:t>
      </w:r>
    </w:p>
    <w:p w:rsidR="006A0A90" w:rsidRPr="00A50E61" w:rsidRDefault="006A0A90" w:rsidP="005305CA">
      <w:pPr>
        <w:pStyle w:val="14"/>
        <w:widowControl/>
        <w:ind w:left="-142" w:right="-568" w:firstLine="284"/>
        <w:jc w:val="both"/>
        <w:rPr>
          <w:szCs w:val="24"/>
        </w:rPr>
      </w:pPr>
      <w:r w:rsidRPr="00A50E61">
        <w:rPr>
          <w:szCs w:val="24"/>
        </w:rPr>
        <w:t xml:space="preserve"> от  «</w:t>
      </w:r>
      <w:r w:rsidR="00AF5800">
        <w:rPr>
          <w:szCs w:val="24"/>
        </w:rPr>
        <w:t>12</w:t>
      </w:r>
      <w:r w:rsidRPr="00A50E61">
        <w:rPr>
          <w:szCs w:val="24"/>
        </w:rPr>
        <w:t xml:space="preserve">» </w:t>
      </w:r>
      <w:r w:rsidR="00AF5800">
        <w:rPr>
          <w:szCs w:val="24"/>
        </w:rPr>
        <w:t>мая</w:t>
      </w:r>
      <w:r w:rsidRPr="00A50E61">
        <w:rPr>
          <w:szCs w:val="24"/>
        </w:rPr>
        <w:t xml:space="preserve"> 20</w:t>
      </w:r>
      <w:r w:rsidR="00B45D22">
        <w:rPr>
          <w:szCs w:val="24"/>
        </w:rPr>
        <w:t>20</w:t>
      </w:r>
      <w:bookmarkStart w:id="0" w:name="_GoBack"/>
      <w:bookmarkEnd w:id="0"/>
      <w:r w:rsidRPr="00A50E61">
        <w:rPr>
          <w:szCs w:val="24"/>
        </w:rPr>
        <w:t xml:space="preserve"> г.                                                               №</w:t>
      </w:r>
      <w:r w:rsidR="00AF5800">
        <w:rPr>
          <w:szCs w:val="24"/>
        </w:rPr>
        <w:t>230</w:t>
      </w:r>
    </w:p>
    <w:p w:rsidR="006A0A90" w:rsidRPr="00B851B2" w:rsidRDefault="006A0A90" w:rsidP="005305CA">
      <w:pPr>
        <w:pStyle w:val="14"/>
        <w:widowControl/>
        <w:ind w:left="-142" w:right="-568" w:firstLine="284"/>
        <w:jc w:val="both"/>
        <w:rPr>
          <w:szCs w:val="24"/>
        </w:rPr>
      </w:pPr>
    </w:p>
    <w:tbl>
      <w:tblPr>
        <w:tblW w:w="9752" w:type="dxa"/>
        <w:tblInd w:w="-5" w:type="dxa"/>
        <w:tblLook w:val="00A0" w:firstRow="1" w:lastRow="0" w:firstColumn="1" w:lastColumn="0" w:noHBand="0" w:noVBand="0"/>
      </w:tblPr>
      <w:tblGrid>
        <w:gridCol w:w="6492"/>
        <w:gridCol w:w="3260"/>
      </w:tblGrid>
      <w:tr w:rsidR="006A0A90" w:rsidRPr="00B851B2" w:rsidTr="00AD0F9A">
        <w:trPr>
          <w:trHeight w:val="1014"/>
        </w:trPr>
        <w:tc>
          <w:tcPr>
            <w:tcW w:w="6492" w:type="dxa"/>
          </w:tcPr>
          <w:p w:rsidR="006A0A90" w:rsidRPr="00B851B2" w:rsidRDefault="006A0A90" w:rsidP="00B4614C">
            <w:pPr>
              <w:jc w:val="both"/>
              <w:rPr>
                <w:sz w:val="24"/>
                <w:szCs w:val="24"/>
              </w:rPr>
            </w:pPr>
            <w:r w:rsidRPr="00B851B2">
              <w:rPr>
                <w:sz w:val="24"/>
                <w:szCs w:val="24"/>
              </w:rPr>
              <w:t xml:space="preserve">     О  внесении изменений</w:t>
            </w:r>
            <w:r w:rsidR="00F50D97" w:rsidRPr="00B851B2">
              <w:rPr>
                <w:sz w:val="24"/>
                <w:szCs w:val="24"/>
              </w:rPr>
              <w:t xml:space="preserve"> и дополнений</w:t>
            </w:r>
            <w:r w:rsidRPr="00B851B2">
              <w:rPr>
                <w:sz w:val="24"/>
                <w:szCs w:val="24"/>
              </w:rPr>
              <w:t xml:space="preserve"> в постановление администрации Бирюсинского муниципального образования «Бирюсинское городское </w:t>
            </w:r>
            <w:r w:rsidR="00C3130D" w:rsidRPr="00B851B2">
              <w:rPr>
                <w:sz w:val="24"/>
                <w:szCs w:val="24"/>
              </w:rPr>
              <w:t xml:space="preserve">поселение» от </w:t>
            </w:r>
            <w:r w:rsidR="0092358B" w:rsidRPr="00B851B2">
              <w:rPr>
                <w:sz w:val="24"/>
                <w:szCs w:val="24"/>
              </w:rPr>
              <w:t>14</w:t>
            </w:r>
            <w:r w:rsidR="00C3130D" w:rsidRPr="00B851B2">
              <w:rPr>
                <w:sz w:val="24"/>
                <w:szCs w:val="24"/>
              </w:rPr>
              <w:t>.</w:t>
            </w:r>
            <w:r w:rsidR="00702AD9" w:rsidRPr="00B851B2">
              <w:rPr>
                <w:sz w:val="24"/>
                <w:szCs w:val="24"/>
              </w:rPr>
              <w:t>1</w:t>
            </w:r>
            <w:r w:rsidR="0092358B" w:rsidRPr="00B851B2">
              <w:rPr>
                <w:sz w:val="24"/>
                <w:szCs w:val="24"/>
              </w:rPr>
              <w:t>1</w:t>
            </w:r>
            <w:r w:rsidR="00C3130D" w:rsidRPr="00B851B2">
              <w:rPr>
                <w:sz w:val="24"/>
                <w:szCs w:val="24"/>
              </w:rPr>
              <w:t xml:space="preserve">.2018г № </w:t>
            </w:r>
            <w:r w:rsidR="0092358B" w:rsidRPr="00B851B2">
              <w:rPr>
                <w:sz w:val="24"/>
                <w:szCs w:val="24"/>
              </w:rPr>
              <w:t>522</w:t>
            </w:r>
            <w:r w:rsidR="00F50D97" w:rsidRPr="00B851B2">
              <w:rPr>
                <w:sz w:val="24"/>
                <w:szCs w:val="24"/>
              </w:rPr>
              <w:t xml:space="preserve"> (с изменениями от 27.02.2019г №91</w:t>
            </w:r>
            <w:r w:rsidR="00461CF2" w:rsidRPr="00B851B2">
              <w:rPr>
                <w:sz w:val="24"/>
                <w:szCs w:val="24"/>
              </w:rPr>
              <w:t>, от 24.09.2019г №454</w:t>
            </w:r>
            <w:r w:rsidR="00F50D97" w:rsidRPr="00B851B2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6A0A90" w:rsidRPr="00B851B2" w:rsidRDefault="006A0A90" w:rsidP="00B4614C">
            <w:pPr>
              <w:ind w:left="-142" w:right="-5" w:firstLine="284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B851B2" w:rsidRDefault="00B851B2" w:rsidP="00B4614C">
      <w:pPr>
        <w:ind w:firstLine="567"/>
        <w:jc w:val="both"/>
        <w:rPr>
          <w:sz w:val="24"/>
          <w:szCs w:val="24"/>
        </w:rPr>
      </w:pPr>
    </w:p>
    <w:p w:rsidR="006A0A90" w:rsidRPr="00B851B2" w:rsidRDefault="006A0A90" w:rsidP="00B4614C">
      <w:pPr>
        <w:ind w:firstLine="567"/>
        <w:jc w:val="both"/>
        <w:rPr>
          <w:sz w:val="24"/>
          <w:szCs w:val="24"/>
        </w:rPr>
      </w:pPr>
      <w:r w:rsidRPr="00B851B2">
        <w:rPr>
          <w:sz w:val="24"/>
          <w:szCs w:val="24"/>
        </w:rPr>
        <w:t>В целях приведения нормативно-правовых актов в соответствие с действующим законодательством,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</w:t>
      </w:r>
      <w:r w:rsidR="0092358B" w:rsidRPr="00B851B2">
        <w:rPr>
          <w:sz w:val="24"/>
          <w:szCs w:val="24"/>
        </w:rPr>
        <w:t xml:space="preserve">вления в Российской Федерации», </w:t>
      </w:r>
      <w:r w:rsidRPr="00B851B2">
        <w:rPr>
          <w:sz w:val="24"/>
          <w:szCs w:val="24"/>
        </w:rPr>
        <w:t xml:space="preserve">от 27.07.2010  № 210-ФЗ «Об организации предоставления государственных и муниципальных услуг», статьями 37,45 Устава Бирюсинского муниципального образования «Бирюсинское городское поселение», администрация Бирюсинского городского поселения  </w:t>
      </w:r>
    </w:p>
    <w:p w:rsidR="006A0A90" w:rsidRPr="00B851B2" w:rsidRDefault="006A0A90" w:rsidP="00B4614C">
      <w:pPr>
        <w:ind w:left="-142" w:firstLine="284"/>
        <w:jc w:val="both"/>
        <w:rPr>
          <w:sz w:val="24"/>
          <w:szCs w:val="24"/>
        </w:rPr>
      </w:pPr>
    </w:p>
    <w:p w:rsidR="006A0A90" w:rsidRPr="00B851B2" w:rsidRDefault="006A0A90" w:rsidP="00B4614C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  <w:r w:rsidRPr="00B851B2">
        <w:rPr>
          <w:rFonts w:ascii="Times New Roman" w:hAnsi="Times New Roman"/>
          <w:b/>
          <w:sz w:val="24"/>
          <w:szCs w:val="24"/>
        </w:rPr>
        <w:t>ПОСТАНОВЛЯЕТ:</w:t>
      </w:r>
    </w:p>
    <w:p w:rsidR="00395A39" w:rsidRPr="00B851B2" w:rsidRDefault="00EA694D" w:rsidP="00B4614C">
      <w:pPr>
        <w:jc w:val="both"/>
        <w:rPr>
          <w:sz w:val="24"/>
          <w:szCs w:val="24"/>
        </w:rPr>
      </w:pPr>
      <w:r w:rsidRPr="00B851B2">
        <w:rPr>
          <w:sz w:val="24"/>
          <w:szCs w:val="24"/>
        </w:rPr>
        <w:t>1.</w:t>
      </w:r>
      <w:r w:rsidR="006A0A90" w:rsidRPr="00B851B2">
        <w:rPr>
          <w:sz w:val="24"/>
          <w:szCs w:val="24"/>
        </w:rPr>
        <w:t>Внести</w:t>
      </w:r>
      <w:r w:rsidR="00702AD9" w:rsidRPr="00B851B2">
        <w:rPr>
          <w:sz w:val="24"/>
          <w:szCs w:val="24"/>
        </w:rPr>
        <w:t xml:space="preserve"> </w:t>
      </w:r>
      <w:r w:rsidR="006A0A90" w:rsidRPr="00B851B2">
        <w:rPr>
          <w:sz w:val="24"/>
          <w:szCs w:val="24"/>
        </w:rPr>
        <w:t>изменения</w:t>
      </w:r>
      <w:r w:rsidR="00F50D97" w:rsidRPr="00B851B2">
        <w:rPr>
          <w:sz w:val="24"/>
          <w:szCs w:val="24"/>
        </w:rPr>
        <w:t xml:space="preserve"> и дополнения</w:t>
      </w:r>
      <w:r w:rsidR="006A0A90" w:rsidRPr="00B851B2">
        <w:rPr>
          <w:sz w:val="24"/>
          <w:szCs w:val="24"/>
        </w:rPr>
        <w:t xml:space="preserve"> </w:t>
      </w:r>
      <w:r w:rsidR="006E61F5" w:rsidRPr="00B851B2">
        <w:rPr>
          <w:sz w:val="24"/>
          <w:szCs w:val="24"/>
        </w:rPr>
        <w:t>в постановление</w:t>
      </w:r>
      <w:r w:rsidR="006A0A90" w:rsidRPr="00B851B2">
        <w:rPr>
          <w:sz w:val="24"/>
          <w:szCs w:val="24"/>
        </w:rPr>
        <w:t xml:space="preserve"> администрации Бирюсинского муниципального образования «Бирюсинское городское поселение» от </w:t>
      </w:r>
      <w:r w:rsidR="0092358B" w:rsidRPr="00B851B2">
        <w:rPr>
          <w:sz w:val="24"/>
          <w:szCs w:val="24"/>
        </w:rPr>
        <w:t>14.11</w:t>
      </w:r>
      <w:r w:rsidR="006A0A90" w:rsidRPr="00B851B2">
        <w:rPr>
          <w:sz w:val="24"/>
          <w:szCs w:val="24"/>
        </w:rPr>
        <w:t xml:space="preserve">.2018г № </w:t>
      </w:r>
      <w:r w:rsidR="0092358B" w:rsidRPr="00B851B2">
        <w:rPr>
          <w:sz w:val="24"/>
          <w:szCs w:val="24"/>
        </w:rPr>
        <w:t>522</w:t>
      </w:r>
      <w:r w:rsidR="006A0A90" w:rsidRPr="00B851B2">
        <w:rPr>
          <w:sz w:val="24"/>
          <w:szCs w:val="24"/>
        </w:rPr>
        <w:t xml:space="preserve"> </w:t>
      </w:r>
      <w:r w:rsidR="00E42E2F" w:rsidRPr="00B851B2">
        <w:rPr>
          <w:sz w:val="24"/>
          <w:szCs w:val="24"/>
        </w:rPr>
        <w:t>«Об утверждени</w:t>
      </w:r>
      <w:r w:rsidR="00395A39" w:rsidRPr="00B851B2">
        <w:rPr>
          <w:sz w:val="24"/>
          <w:szCs w:val="24"/>
        </w:rPr>
        <w:t xml:space="preserve">и административного регламента </w:t>
      </w:r>
      <w:r w:rsidR="00E42E2F" w:rsidRPr="00B851B2">
        <w:rPr>
          <w:sz w:val="24"/>
          <w:szCs w:val="24"/>
        </w:rPr>
        <w:t xml:space="preserve">по предоставлению муниципальной услуги </w:t>
      </w:r>
      <w:r w:rsidR="006A0A90" w:rsidRPr="00B851B2">
        <w:rPr>
          <w:sz w:val="24"/>
          <w:szCs w:val="24"/>
        </w:rPr>
        <w:t xml:space="preserve"> «</w:t>
      </w:r>
      <w:r w:rsidR="0092358B" w:rsidRPr="00B851B2">
        <w:rPr>
          <w:sz w:val="24"/>
          <w:szCs w:val="24"/>
        </w:rPr>
        <w:t>Установление сервитута в отношении земельного участка, находящегося в муниципальной собственности Бирюсинского муниципального образования «Бирюсинское городское поселение»</w:t>
      </w:r>
      <w:r w:rsidR="00461CF2" w:rsidRPr="00B851B2">
        <w:rPr>
          <w:sz w:val="24"/>
          <w:szCs w:val="24"/>
        </w:rPr>
        <w:t xml:space="preserve"> (с изменениями от 27.02.2019г.</w:t>
      </w:r>
      <w:r w:rsidR="00F50D97" w:rsidRPr="00B851B2">
        <w:rPr>
          <w:sz w:val="24"/>
          <w:szCs w:val="24"/>
        </w:rPr>
        <w:t xml:space="preserve"> №91</w:t>
      </w:r>
      <w:r w:rsidR="00461CF2" w:rsidRPr="00B851B2">
        <w:rPr>
          <w:sz w:val="24"/>
          <w:szCs w:val="24"/>
        </w:rPr>
        <w:t>, от 24.09.2019г № 454</w:t>
      </w:r>
      <w:r w:rsidR="00F50D97" w:rsidRPr="00B851B2">
        <w:rPr>
          <w:sz w:val="24"/>
          <w:szCs w:val="24"/>
        </w:rPr>
        <w:t>)</w:t>
      </w:r>
      <w:r w:rsidR="00C30100" w:rsidRPr="00B851B2">
        <w:rPr>
          <w:sz w:val="24"/>
          <w:szCs w:val="24"/>
        </w:rPr>
        <w:t>.</w:t>
      </w:r>
    </w:p>
    <w:p w:rsidR="00395A39" w:rsidRPr="00B851B2" w:rsidRDefault="00395A39" w:rsidP="00B4614C">
      <w:pPr>
        <w:jc w:val="both"/>
        <w:rPr>
          <w:sz w:val="24"/>
          <w:szCs w:val="24"/>
        </w:rPr>
      </w:pPr>
      <w:r w:rsidRPr="00B851B2">
        <w:rPr>
          <w:sz w:val="24"/>
          <w:szCs w:val="24"/>
        </w:rPr>
        <w:t>1.1. Пункт 2</w:t>
      </w:r>
      <w:r w:rsidR="00DF7ED0" w:rsidRPr="00B851B2">
        <w:rPr>
          <w:sz w:val="24"/>
          <w:szCs w:val="24"/>
        </w:rPr>
        <w:t>9</w:t>
      </w:r>
      <w:r w:rsidRPr="00B851B2">
        <w:rPr>
          <w:sz w:val="24"/>
          <w:szCs w:val="24"/>
        </w:rPr>
        <w:t xml:space="preserve"> изложить в новой редакции:</w:t>
      </w:r>
    </w:p>
    <w:p w:rsidR="00395A39" w:rsidRPr="00B851B2" w:rsidRDefault="00395A39" w:rsidP="00DF7ED0">
      <w:pPr>
        <w:ind w:firstLine="567"/>
        <w:jc w:val="both"/>
        <w:rPr>
          <w:sz w:val="24"/>
          <w:szCs w:val="24"/>
        </w:rPr>
      </w:pPr>
      <w:r w:rsidRPr="00B851B2">
        <w:rPr>
          <w:sz w:val="24"/>
          <w:szCs w:val="24"/>
        </w:rPr>
        <w:t>«</w:t>
      </w:r>
      <w:r w:rsidR="00DF7ED0" w:rsidRPr="00B851B2">
        <w:rPr>
          <w:sz w:val="24"/>
          <w:szCs w:val="24"/>
        </w:rPr>
        <w:t>29. Основания для приостановления предоставления муниципальной услуги предусмотрены пунктом 44 настоящего Административного регламент</w:t>
      </w:r>
      <w:r w:rsidRPr="00B851B2">
        <w:rPr>
          <w:sz w:val="24"/>
          <w:szCs w:val="24"/>
        </w:rPr>
        <w:t>.».</w:t>
      </w:r>
    </w:p>
    <w:p w:rsidR="00DF7ED0" w:rsidRPr="00B851B2" w:rsidRDefault="0083501A" w:rsidP="00DF7ED0">
      <w:pPr>
        <w:jc w:val="both"/>
        <w:rPr>
          <w:sz w:val="24"/>
          <w:szCs w:val="24"/>
        </w:rPr>
      </w:pPr>
      <w:r w:rsidRPr="00B851B2">
        <w:rPr>
          <w:sz w:val="24"/>
          <w:szCs w:val="24"/>
        </w:rPr>
        <w:t xml:space="preserve">1.2. </w:t>
      </w:r>
      <w:r w:rsidR="00DF7ED0" w:rsidRPr="00B851B2">
        <w:rPr>
          <w:sz w:val="24"/>
          <w:szCs w:val="24"/>
        </w:rPr>
        <w:t>Наименование Главы 9</w:t>
      </w:r>
      <w:r w:rsidRPr="00B851B2">
        <w:rPr>
          <w:sz w:val="24"/>
          <w:szCs w:val="24"/>
        </w:rPr>
        <w:t xml:space="preserve"> изложить в новой редакции:</w:t>
      </w:r>
    </w:p>
    <w:p w:rsidR="00DF7ED0" w:rsidRPr="00B851B2" w:rsidRDefault="00E973C9" w:rsidP="00E3140A">
      <w:pPr>
        <w:jc w:val="both"/>
        <w:rPr>
          <w:sz w:val="24"/>
          <w:szCs w:val="24"/>
        </w:rPr>
      </w:pPr>
      <w:r w:rsidRPr="00B851B2">
        <w:rPr>
          <w:sz w:val="24"/>
          <w:szCs w:val="24"/>
        </w:rPr>
        <w:t>« 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</w:t>
      </w:r>
      <w:r w:rsidR="00E3140A" w:rsidRPr="00B851B2">
        <w:rPr>
          <w:sz w:val="24"/>
          <w:szCs w:val="24"/>
        </w:rPr>
        <w:t>ми для предоставления м</w:t>
      </w:r>
      <w:r w:rsidRPr="00B851B2">
        <w:rPr>
          <w:sz w:val="24"/>
          <w:szCs w:val="24"/>
        </w:rPr>
        <w:t>униципальной услуги, подлежащих предоставлению заявителем, способы их получения заявителем или его представителем.</w:t>
      </w:r>
    </w:p>
    <w:p w:rsidR="00DF7ED0" w:rsidRPr="00B851B2" w:rsidRDefault="00E3140A" w:rsidP="00E3140A">
      <w:pPr>
        <w:autoSpaceDE w:val="0"/>
        <w:autoSpaceDN w:val="0"/>
        <w:adjustRightInd w:val="0"/>
        <w:outlineLvl w:val="2"/>
        <w:rPr>
          <w:sz w:val="24"/>
          <w:szCs w:val="24"/>
        </w:rPr>
      </w:pPr>
      <w:r w:rsidRPr="00B851B2">
        <w:rPr>
          <w:caps/>
          <w:sz w:val="24"/>
          <w:szCs w:val="24"/>
        </w:rPr>
        <w:t xml:space="preserve">1.3. </w:t>
      </w:r>
      <w:r w:rsidRPr="00B851B2">
        <w:rPr>
          <w:sz w:val="24"/>
          <w:szCs w:val="24"/>
        </w:rPr>
        <w:t>Пункт 40 изложить в следующей редакции:</w:t>
      </w:r>
    </w:p>
    <w:p w:rsidR="00E3140A" w:rsidRPr="00B851B2" w:rsidRDefault="00E3140A" w:rsidP="00E3140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851B2">
        <w:rPr>
          <w:sz w:val="24"/>
          <w:szCs w:val="24"/>
        </w:rPr>
        <w:t>«40. В случае отказа в приеме документов, поданных через организации почтовой связи, уполномоченный орган не позднее 2 календарных дней со дня получения заявления и документов направляет заявителю почтовым отправлением извещение об отказе с указанием причин отказа.»</w:t>
      </w:r>
    </w:p>
    <w:p w:rsidR="00E3140A" w:rsidRPr="00B851B2" w:rsidRDefault="00E3140A" w:rsidP="00E314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1B2">
        <w:rPr>
          <w:sz w:val="24"/>
          <w:szCs w:val="24"/>
        </w:rPr>
        <w:t>1.4. Пункт 41 изложить в следующей редакции:</w:t>
      </w:r>
    </w:p>
    <w:p w:rsidR="00E3140A" w:rsidRPr="00B851B2" w:rsidRDefault="00E3140A" w:rsidP="00B851B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851B2">
        <w:rPr>
          <w:sz w:val="24"/>
          <w:szCs w:val="24"/>
        </w:rPr>
        <w:t xml:space="preserve"> «41. В случае отказа в приеме документов, поданных в уполномоченный орган путем личного обращения, должностное лицо уполномоченного органа, в случае согласия заявителя устно доводит до сведения заявителя основания отказа в приеме документов. Не позднее 12 </w:t>
      </w:r>
      <w:r w:rsidRPr="00B851B2">
        <w:rPr>
          <w:sz w:val="24"/>
          <w:szCs w:val="24"/>
        </w:rPr>
        <w:lastRenderedPageBreak/>
        <w:t>календарных дней со дня получения заявления и документов направляет заявителю почтовым отправлением извещение об отказе в приеме документов с указанием причин отказа</w:t>
      </w:r>
      <w:r w:rsidR="00B851B2">
        <w:rPr>
          <w:sz w:val="24"/>
          <w:szCs w:val="24"/>
        </w:rPr>
        <w:t>».</w:t>
      </w:r>
    </w:p>
    <w:p w:rsidR="00E3140A" w:rsidRPr="00B851B2" w:rsidRDefault="00E3140A" w:rsidP="00E314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1B2">
        <w:rPr>
          <w:sz w:val="24"/>
          <w:szCs w:val="24"/>
        </w:rPr>
        <w:t>1.5. Пункт 78 изложить в следующей редакции:</w:t>
      </w:r>
    </w:p>
    <w:p w:rsidR="00E3140A" w:rsidRPr="00B851B2" w:rsidRDefault="00E3140A" w:rsidP="00E3140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851B2">
        <w:rPr>
          <w:sz w:val="24"/>
          <w:szCs w:val="24"/>
        </w:rPr>
        <w:t>«78.  Предоставление муниципальной услуги включает в себя следующие административные процедуры:</w:t>
      </w:r>
    </w:p>
    <w:p w:rsidR="00E3140A" w:rsidRPr="00B851B2" w:rsidRDefault="00E3140A" w:rsidP="00E3140A">
      <w:pPr>
        <w:autoSpaceDE w:val="0"/>
        <w:autoSpaceDN w:val="0"/>
        <w:adjustRightInd w:val="0"/>
        <w:ind w:firstLine="540"/>
        <w:jc w:val="both"/>
        <w:rPr>
          <w:caps/>
          <w:sz w:val="24"/>
          <w:szCs w:val="24"/>
        </w:rPr>
      </w:pPr>
      <w:r w:rsidRPr="00B851B2">
        <w:rPr>
          <w:sz w:val="24"/>
          <w:szCs w:val="24"/>
        </w:rPr>
        <w:t>1) прием и регистрация заявления и документов, подлежащих представлению заявителем;</w:t>
      </w:r>
    </w:p>
    <w:p w:rsidR="00E3140A" w:rsidRPr="00B851B2" w:rsidRDefault="00E3140A" w:rsidP="00E314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51B2">
        <w:rPr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3140A" w:rsidRPr="00B851B2" w:rsidRDefault="00E3140A" w:rsidP="00E314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51B2">
        <w:rPr>
          <w:sz w:val="24"/>
          <w:szCs w:val="24"/>
        </w:rPr>
        <w:t xml:space="preserve">3) принятие решения об установлении сервитута на земельный участок либо принятие решения об отказе в установлении сервитута; </w:t>
      </w:r>
    </w:p>
    <w:p w:rsidR="00E3140A" w:rsidRPr="00B851B2" w:rsidRDefault="00E3140A" w:rsidP="00E314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51B2">
        <w:rPr>
          <w:sz w:val="24"/>
          <w:szCs w:val="24"/>
        </w:rPr>
        <w:t>г) направление (выдача) заявителю результата предоставления муниципальной услуги.</w:t>
      </w:r>
    </w:p>
    <w:p w:rsidR="00E3140A" w:rsidRPr="00B851B2" w:rsidRDefault="00E3140A" w:rsidP="00E3140A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B851B2">
        <w:rPr>
          <w:kern w:val="2"/>
          <w:sz w:val="24"/>
          <w:szCs w:val="24"/>
        </w:rPr>
        <w:t>При предоставлении муниципальной услуги МФЦ выполняет следующие действия:</w:t>
      </w:r>
    </w:p>
    <w:p w:rsidR="00E3140A" w:rsidRPr="00B851B2" w:rsidRDefault="00E3140A" w:rsidP="00E3140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51B2">
        <w:rPr>
          <w:kern w:val="2"/>
          <w:sz w:val="24"/>
          <w:szCs w:val="24"/>
        </w:rPr>
        <w:t>1) информирование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или их представителей о порядке предоставления муниципальной услуги в МФЦ;</w:t>
      </w:r>
    </w:p>
    <w:p w:rsidR="00E3140A" w:rsidRPr="00B851B2" w:rsidRDefault="00E3140A" w:rsidP="00E3140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51B2">
        <w:rPr>
          <w:kern w:val="2"/>
          <w:sz w:val="24"/>
          <w:szCs w:val="24"/>
        </w:rPr>
        <w:t>2) прием заявления и документов, представленных заявителем или его представителем, в том числе комплексного запроса, уведомления о государственном кадастровом учете;</w:t>
      </w:r>
    </w:p>
    <w:p w:rsidR="00E3140A" w:rsidRPr="00B851B2" w:rsidRDefault="00E3140A" w:rsidP="00E3140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51B2">
        <w:rPr>
          <w:kern w:val="2"/>
          <w:sz w:val="24"/>
          <w:szCs w:val="24"/>
        </w:rPr>
        <w:t>3) обработка заявления и представленных документов, в том числе комплексного запроса, уведомления о государственном кадастровом учете;</w:t>
      </w:r>
    </w:p>
    <w:p w:rsidR="00E3140A" w:rsidRPr="00B851B2" w:rsidRDefault="00E3140A" w:rsidP="00E3140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51B2">
        <w:rPr>
          <w:kern w:val="2"/>
          <w:sz w:val="24"/>
          <w:szCs w:val="24"/>
        </w:rPr>
        <w:t>4) направление заявления и документов, представленных заявителем или его представителем, уведомления о государственном кадастровом учете в администрацию;</w:t>
      </w:r>
    </w:p>
    <w:p w:rsidR="00E3140A" w:rsidRPr="00B851B2" w:rsidRDefault="00E3140A" w:rsidP="00E3140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51B2">
        <w:rPr>
          <w:kern w:val="2"/>
          <w:sz w:val="24"/>
          <w:szCs w:val="24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E3140A" w:rsidRPr="00B851B2" w:rsidRDefault="00E3140A" w:rsidP="00E314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51B2">
        <w:rPr>
          <w:kern w:val="2"/>
          <w:sz w:val="24"/>
          <w:szCs w:val="24"/>
        </w:rPr>
        <w:t xml:space="preserve"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</w:t>
      </w:r>
      <w:r w:rsidRPr="00B851B2">
        <w:rPr>
          <w:sz w:val="24"/>
          <w:szCs w:val="24"/>
        </w:rPr>
        <w:t>уведомления об отказе в приеме документов с указанием причин отказа.».</w:t>
      </w:r>
    </w:p>
    <w:p w:rsidR="00E3140A" w:rsidRPr="00B851B2" w:rsidRDefault="00E3140A" w:rsidP="00E314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1B2">
        <w:rPr>
          <w:sz w:val="24"/>
          <w:szCs w:val="24"/>
        </w:rPr>
        <w:t>1.6. Пункт 97 изложить в следующей редакции:</w:t>
      </w:r>
    </w:p>
    <w:p w:rsidR="00E3140A" w:rsidRPr="00B851B2" w:rsidRDefault="00E3140A" w:rsidP="00E3140A">
      <w:pPr>
        <w:ind w:firstLine="567"/>
        <w:jc w:val="both"/>
        <w:rPr>
          <w:sz w:val="24"/>
          <w:szCs w:val="24"/>
        </w:rPr>
      </w:pPr>
      <w:r w:rsidRPr="00B851B2">
        <w:rPr>
          <w:sz w:val="24"/>
          <w:szCs w:val="24"/>
        </w:rPr>
        <w:t>«97. Должностное лицо уполномоченного органа, ответственное за предоставление муниципальной услуги, в течении девятнадцати календарных дней со дня получения заявления и прилагаемых к нему документов осуществляет подготовку:</w:t>
      </w:r>
    </w:p>
    <w:p w:rsidR="00E3140A" w:rsidRPr="00B851B2" w:rsidRDefault="00E3140A" w:rsidP="00E3140A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 w:rsidRPr="00B851B2">
        <w:rPr>
          <w:sz w:val="24"/>
          <w:szCs w:val="24"/>
        </w:rPr>
        <w:t xml:space="preserve">1) проекта соглашения об установлении сервитута в случае, если указанное в пункте 1 статьи 39.6 Земельного кодекса Российской Федерации заявление предусматривает установление сервитута в отношении всего земельного участка, или в случае, предусмотренном пунктом 4 статьи 39.25 Земельного кодекса Российской Федерации или промежуточного ответа: </w:t>
      </w:r>
    </w:p>
    <w:p w:rsidR="00E3140A" w:rsidRPr="00B851B2" w:rsidRDefault="00E3140A" w:rsidP="00E3140A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 w:rsidRPr="00B851B2">
        <w:rPr>
          <w:sz w:val="24"/>
          <w:szCs w:val="24"/>
        </w:rPr>
        <w:t xml:space="preserve">2) уведомления о возможности заключения соглашения об установлении сервитута в предложенных заявителем границах;  </w:t>
      </w:r>
    </w:p>
    <w:p w:rsidR="00E3140A" w:rsidRPr="00B851B2" w:rsidRDefault="00B851B2" w:rsidP="00B851B2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E3140A" w:rsidRPr="00B851B2">
        <w:rPr>
          <w:sz w:val="24"/>
          <w:szCs w:val="24"/>
        </w:rPr>
        <w:t xml:space="preserve">предложения о заключении соглашения об установлении сервитута </w:t>
      </w:r>
      <w:r w:rsidR="00E3140A" w:rsidRPr="00B851B2">
        <w:rPr>
          <w:sz w:val="24"/>
          <w:szCs w:val="24"/>
        </w:rPr>
        <w:br/>
        <w:t xml:space="preserve">в иных границах с приложением схемы границ сервитута на кадастровом плане территории;  </w:t>
      </w:r>
    </w:p>
    <w:p w:rsidR="00E3140A" w:rsidRPr="00B851B2" w:rsidRDefault="00E3140A" w:rsidP="00E3140A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 w:rsidRPr="00B851B2">
        <w:rPr>
          <w:sz w:val="24"/>
          <w:szCs w:val="24"/>
        </w:rPr>
        <w:t xml:space="preserve">4) решения об отказе в установлении сервитута с указанием оснований такого отказа, и обеспечивает согласование и подписание указанных документов главой Бирюсинского городского поселения. </w:t>
      </w:r>
    </w:p>
    <w:p w:rsidR="00E3140A" w:rsidRPr="00B851B2" w:rsidRDefault="00E3140A" w:rsidP="00E3140A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 w:rsidRPr="00B851B2">
        <w:rPr>
          <w:sz w:val="24"/>
          <w:szCs w:val="24"/>
        </w:rPr>
        <w:t>Критерием принятия решений о подготовке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является подача заявления, предусматривающего установление сервитута в отношении части земельного участка, при отсутствии оснований, указанных в пункте 45 настоящего административного регламента.</w:t>
      </w:r>
    </w:p>
    <w:p w:rsidR="00E3140A" w:rsidRPr="00B851B2" w:rsidRDefault="00E3140A" w:rsidP="00E3140A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 w:rsidRPr="00B851B2">
        <w:rPr>
          <w:sz w:val="24"/>
          <w:szCs w:val="24"/>
        </w:rPr>
        <w:lastRenderedPageBreak/>
        <w:t>Критерием принятия решения о подготовке проекта соглашения об установлении сервитута является подача заявления, предусматривающего установление сервитута в отношении земельного участка в целом, при отсутствии оснований, указанных в пункте 45 настоящего административного регламента.</w:t>
      </w:r>
    </w:p>
    <w:p w:rsidR="00E3140A" w:rsidRPr="00B851B2" w:rsidRDefault="00E3140A" w:rsidP="00E3140A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 w:rsidRPr="00B851B2">
        <w:rPr>
          <w:sz w:val="24"/>
          <w:szCs w:val="24"/>
        </w:rPr>
        <w:t>Критерием принятия решения о подготовке правового акта об отказе в установлении сервитута является наличие оснований, указанных в пункте 45 настоящего административного регламента.».</w:t>
      </w:r>
    </w:p>
    <w:p w:rsidR="00E3140A" w:rsidRPr="00B851B2" w:rsidRDefault="00B851B2" w:rsidP="00E3140A">
      <w:pPr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1.7. Пункт 99 дополнить </w:t>
      </w:r>
      <w:r w:rsidR="00E3140A" w:rsidRPr="00B851B2">
        <w:rPr>
          <w:sz w:val="24"/>
          <w:szCs w:val="24"/>
        </w:rPr>
        <w:t>абзацами следующего содержания:</w:t>
      </w:r>
    </w:p>
    <w:p w:rsidR="00E3140A" w:rsidRPr="00B851B2" w:rsidRDefault="00E3140A" w:rsidP="00E3140A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 w:rsidRPr="00B851B2">
        <w:rPr>
          <w:sz w:val="24"/>
          <w:szCs w:val="24"/>
        </w:rPr>
        <w:t>«Должностное лицо уполномоченного органа, ответственное за предоставление муниципальной услуги, в течение 27 календарных дней со дня представления в администрацию уведомления о государственном кадастровом учете подготавливает проект соглашения об установлении сервитута.</w:t>
      </w:r>
    </w:p>
    <w:p w:rsidR="00E3140A" w:rsidRPr="00B851B2" w:rsidRDefault="00E3140A" w:rsidP="00E3140A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 w:rsidRPr="00B851B2">
        <w:rPr>
          <w:sz w:val="24"/>
          <w:szCs w:val="24"/>
        </w:rPr>
        <w:t>Должностное лицо уполномоченного органа, ответственное за предоставление муниципальной услуги, в течение трех календарных дней со дня подготовки проекта соглашения об установлении сервитута, обеспечивает его согласование с уполномоченными должностными лицами администрации и подписание главой администрации.</w:t>
      </w:r>
    </w:p>
    <w:p w:rsidR="00E3140A" w:rsidRPr="00B851B2" w:rsidRDefault="00E3140A" w:rsidP="00E3140A">
      <w:pPr>
        <w:autoSpaceDE w:val="0"/>
        <w:autoSpaceDN w:val="0"/>
        <w:adjustRightInd w:val="0"/>
        <w:ind w:firstLine="567"/>
        <w:jc w:val="both"/>
        <w:outlineLvl w:val="3"/>
        <w:rPr>
          <w:kern w:val="2"/>
          <w:sz w:val="24"/>
          <w:szCs w:val="24"/>
        </w:rPr>
      </w:pPr>
      <w:r w:rsidRPr="00B851B2">
        <w:rPr>
          <w:sz w:val="24"/>
          <w:szCs w:val="24"/>
        </w:rPr>
        <w:t xml:space="preserve"> </w:t>
      </w:r>
      <w:r w:rsidRPr="00B851B2">
        <w:rPr>
          <w:kern w:val="2"/>
          <w:sz w:val="24"/>
          <w:szCs w:val="24"/>
        </w:rPr>
        <w:t xml:space="preserve">Способом фиксации результата административной процедуры является подписание Бирюсинского городского поселения проекта </w:t>
      </w:r>
      <w:r w:rsidRPr="00B851B2">
        <w:rPr>
          <w:sz w:val="24"/>
          <w:szCs w:val="24"/>
        </w:rPr>
        <w:t>соглашения об установлении сервитута</w:t>
      </w:r>
      <w:r w:rsidRPr="00B851B2">
        <w:rPr>
          <w:kern w:val="2"/>
          <w:sz w:val="24"/>
          <w:szCs w:val="24"/>
        </w:rPr>
        <w:t>.».</w:t>
      </w:r>
    </w:p>
    <w:p w:rsidR="00E3140A" w:rsidRPr="00B851B2" w:rsidRDefault="00E3140A" w:rsidP="00E3140A">
      <w:pPr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 w:rsidRPr="00B851B2">
        <w:rPr>
          <w:kern w:val="2"/>
          <w:sz w:val="24"/>
          <w:szCs w:val="24"/>
        </w:rPr>
        <w:t>1.8.</w:t>
      </w:r>
      <w:r w:rsidR="00176972" w:rsidRPr="00B851B2">
        <w:rPr>
          <w:kern w:val="2"/>
          <w:sz w:val="24"/>
          <w:szCs w:val="24"/>
        </w:rPr>
        <w:t xml:space="preserve">  Приложение № 2 </w:t>
      </w:r>
      <w:r w:rsidR="005A4FCD">
        <w:rPr>
          <w:kern w:val="2"/>
          <w:sz w:val="24"/>
          <w:szCs w:val="24"/>
        </w:rPr>
        <w:t>к Регламенту изложить</w:t>
      </w:r>
      <w:r w:rsidR="00176972" w:rsidRPr="00B851B2">
        <w:rPr>
          <w:kern w:val="2"/>
          <w:sz w:val="24"/>
          <w:szCs w:val="24"/>
        </w:rPr>
        <w:t xml:space="preserve"> в новой редакции.</w:t>
      </w:r>
    </w:p>
    <w:p w:rsidR="006A0A90" w:rsidRPr="00B851B2" w:rsidRDefault="00176972" w:rsidP="00B851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1B2">
        <w:rPr>
          <w:sz w:val="24"/>
          <w:szCs w:val="24"/>
        </w:rPr>
        <w:t xml:space="preserve">2. </w:t>
      </w:r>
      <w:r w:rsidR="00DF7ED0" w:rsidRPr="00B851B2">
        <w:rPr>
          <w:sz w:val="24"/>
          <w:szCs w:val="24"/>
        </w:rPr>
        <w:t xml:space="preserve"> </w:t>
      </w:r>
      <w:r w:rsidR="006A0A90" w:rsidRPr="00B851B2">
        <w:rPr>
          <w:sz w:val="24"/>
          <w:szCs w:val="24"/>
        </w:rPr>
        <w:t>Настоящее постановление подлежит официальному опубликованию в газете «Бирюсинский Вестник» и размещению на официальном сайте администрации Бирюсинского городского поселения в сети Интернет.</w:t>
      </w:r>
    </w:p>
    <w:p w:rsidR="006A0A90" w:rsidRPr="00B851B2" w:rsidRDefault="006A0A90" w:rsidP="00B4614C">
      <w:pPr>
        <w:pStyle w:val="a7"/>
        <w:tabs>
          <w:tab w:val="left" w:pos="993"/>
        </w:tabs>
        <w:ind w:left="60"/>
        <w:jc w:val="both"/>
        <w:rPr>
          <w:sz w:val="24"/>
          <w:szCs w:val="24"/>
        </w:rPr>
      </w:pPr>
      <w:r w:rsidRPr="00B851B2">
        <w:rPr>
          <w:sz w:val="24"/>
          <w:szCs w:val="24"/>
        </w:rPr>
        <w:t xml:space="preserve">3. Настоящее постановление вступает в силу после дня официального опубликования. </w:t>
      </w:r>
    </w:p>
    <w:p w:rsidR="006A0A90" w:rsidRPr="00B851B2" w:rsidRDefault="006A0A90" w:rsidP="00B4614C">
      <w:pPr>
        <w:pStyle w:val="a7"/>
        <w:widowControl w:val="0"/>
        <w:autoSpaceDE w:val="0"/>
        <w:autoSpaceDN w:val="0"/>
        <w:adjustRightInd w:val="0"/>
        <w:spacing w:before="100" w:beforeAutospacing="1" w:after="100" w:afterAutospacing="1"/>
        <w:ind w:left="60"/>
        <w:jc w:val="both"/>
        <w:rPr>
          <w:sz w:val="24"/>
          <w:szCs w:val="24"/>
        </w:rPr>
      </w:pPr>
      <w:r w:rsidRPr="00B851B2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Бирюсинского городского поселения Сапожникова С.Н.</w:t>
      </w:r>
    </w:p>
    <w:p w:rsidR="006A0A90" w:rsidRPr="00B851B2" w:rsidRDefault="006A0A90" w:rsidP="00E72557">
      <w:pPr>
        <w:rPr>
          <w:sz w:val="24"/>
          <w:szCs w:val="24"/>
        </w:rPr>
      </w:pPr>
      <w:r w:rsidRPr="00B851B2">
        <w:rPr>
          <w:sz w:val="24"/>
          <w:szCs w:val="24"/>
        </w:rPr>
        <w:t xml:space="preserve"> Глава администрации Бирюсинского </w:t>
      </w:r>
    </w:p>
    <w:p w:rsidR="006A0A90" w:rsidRPr="00B851B2" w:rsidRDefault="006A0A90" w:rsidP="00E72557">
      <w:pPr>
        <w:ind w:left="-142"/>
        <w:rPr>
          <w:sz w:val="24"/>
          <w:szCs w:val="24"/>
        </w:rPr>
      </w:pPr>
      <w:r w:rsidRPr="00B851B2">
        <w:rPr>
          <w:sz w:val="24"/>
          <w:szCs w:val="24"/>
        </w:rPr>
        <w:t xml:space="preserve">   муниципального образования  </w:t>
      </w:r>
    </w:p>
    <w:p w:rsidR="006A0A90" w:rsidRPr="00B851B2" w:rsidRDefault="006A0A90" w:rsidP="001A71F9">
      <w:pPr>
        <w:rPr>
          <w:sz w:val="24"/>
          <w:szCs w:val="24"/>
        </w:rPr>
      </w:pPr>
      <w:r w:rsidRPr="00B851B2">
        <w:rPr>
          <w:sz w:val="24"/>
          <w:szCs w:val="24"/>
        </w:rPr>
        <w:t xml:space="preserve"> «Бирюсинское городское поселение»                                                   А.В. Ковпинец</w:t>
      </w:r>
    </w:p>
    <w:p w:rsidR="006A0A90" w:rsidRPr="00B851B2" w:rsidRDefault="006A0A90" w:rsidP="00040F6E">
      <w:pPr>
        <w:widowControl w:val="0"/>
        <w:tabs>
          <w:tab w:val="left" w:pos="284"/>
        </w:tabs>
        <w:rPr>
          <w:sz w:val="24"/>
          <w:szCs w:val="24"/>
        </w:rPr>
      </w:pPr>
    </w:p>
    <w:p w:rsidR="006A0A90" w:rsidRPr="00B851B2" w:rsidRDefault="006A0A90" w:rsidP="003D2C33">
      <w:pPr>
        <w:widowControl w:val="0"/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6A0A90" w:rsidRPr="00B851B2" w:rsidRDefault="006A0A90" w:rsidP="003D2C33">
      <w:pPr>
        <w:widowControl w:val="0"/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6A0A90" w:rsidRPr="00A50E61" w:rsidRDefault="006A0A90" w:rsidP="003D2C33">
      <w:pPr>
        <w:widowControl w:val="0"/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6A0A90" w:rsidRPr="00A50E61" w:rsidRDefault="006A0A90" w:rsidP="003D2C33">
      <w:pPr>
        <w:widowControl w:val="0"/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6A0A90" w:rsidRPr="00A50E61" w:rsidRDefault="006A0A90" w:rsidP="003D2C33">
      <w:pPr>
        <w:widowControl w:val="0"/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6A0A90" w:rsidRDefault="006A0A90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1D4D" w:rsidRDefault="007E1D4D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1D4D" w:rsidRDefault="007E1D4D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1D4D" w:rsidRDefault="007E1D4D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1D4D" w:rsidRDefault="007E1D4D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1D4D" w:rsidRDefault="007E1D4D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1D4D" w:rsidRDefault="007E1D4D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1D4D" w:rsidRDefault="007E1D4D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1D4D" w:rsidRDefault="007E1D4D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1D4D" w:rsidRDefault="007E1D4D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1D4D" w:rsidRDefault="007E1D4D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1D4D" w:rsidRDefault="007E1D4D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1D4D" w:rsidRDefault="007E1D4D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1D4D" w:rsidRDefault="007E1D4D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1D4D" w:rsidRDefault="007E1D4D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1D4D" w:rsidRDefault="007E1D4D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1D4D" w:rsidRDefault="007E1D4D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1D4D" w:rsidRDefault="007E1D4D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1D4D" w:rsidRPr="00312638" w:rsidRDefault="007E1D4D" w:rsidP="007E1D4D">
      <w:pPr>
        <w:autoSpaceDE w:val="0"/>
        <w:autoSpaceDN w:val="0"/>
        <w:adjustRightInd w:val="0"/>
        <w:ind w:left="4500"/>
        <w:jc w:val="both"/>
        <w:outlineLvl w:val="1"/>
        <w:rPr>
          <w:sz w:val="22"/>
          <w:szCs w:val="22"/>
        </w:rPr>
      </w:pPr>
      <w:r w:rsidRPr="00312638">
        <w:rPr>
          <w:sz w:val="22"/>
          <w:szCs w:val="22"/>
        </w:rPr>
        <w:t>Приложение № 2</w:t>
      </w:r>
    </w:p>
    <w:p w:rsidR="007E1D4D" w:rsidRDefault="007E1D4D" w:rsidP="007E1D4D">
      <w:pPr>
        <w:autoSpaceDE w:val="0"/>
        <w:autoSpaceDN w:val="0"/>
        <w:adjustRightInd w:val="0"/>
        <w:ind w:left="4500"/>
        <w:jc w:val="both"/>
        <w:outlineLvl w:val="1"/>
        <w:rPr>
          <w:sz w:val="22"/>
          <w:szCs w:val="22"/>
        </w:rPr>
      </w:pPr>
      <w:r w:rsidRPr="00312638">
        <w:rPr>
          <w:sz w:val="22"/>
          <w:szCs w:val="22"/>
        </w:rPr>
        <w:t xml:space="preserve">к административному регламенту предоставления </w:t>
      </w:r>
    </w:p>
    <w:p w:rsidR="007E1D4D" w:rsidRDefault="007E1D4D" w:rsidP="007E1D4D">
      <w:pPr>
        <w:autoSpaceDE w:val="0"/>
        <w:autoSpaceDN w:val="0"/>
        <w:adjustRightInd w:val="0"/>
        <w:ind w:left="4500"/>
        <w:jc w:val="both"/>
        <w:outlineLvl w:val="1"/>
        <w:rPr>
          <w:sz w:val="22"/>
          <w:szCs w:val="22"/>
        </w:rPr>
      </w:pPr>
      <w:r w:rsidRPr="00312638">
        <w:rPr>
          <w:sz w:val="22"/>
          <w:szCs w:val="22"/>
        </w:rPr>
        <w:t xml:space="preserve">муниципальной услуги «Установление сервитута в </w:t>
      </w:r>
    </w:p>
    <w:p w:rsidR="007E1D4D" w:rsidRPr="00312638" w:rsidRDefault="007E1D4D" w:rsidP="007E1D4D">
      <w:pPr>
        <w:autoSpaceDE w:val="0"/>
        <w:autoSpaceDN w:val="0"/>
        <w:adjustRightInd w:val="0"/>
        <w:ind w:left="4500"/>
        <w:jc w:val="both"/>
        <w:outlineLvl w:val="1"/>
        <w:rPr>
          <w:sz w:val="22"/>
          <w:szCs w:val="22"/>
        </w:rPr>
      </w:pPr>
      <w:r w:rsidRPr="00312638">
        <w:rPr>
          <w:sz w:val="22"/>
          <w:szCs w:val="22"/>
        </w:rPr>
        <w:t>отношении земельного участка, находящегося в муниципальной собственности Бирюсинского муниципального образования «Бирюсинское городское поселение»»</w:t>
      </w:r>
    </w:p>
    <w:p w:rsidR="007E1D4D" w:rsidRPr="00357E71" w:rsidRDefault="007E1D4D" w:rsidP="007E1D4D">
      <w:pPr>
        <w:autoSpaceDE w:val="0"/>
        <w:autoSpaceDN w:val="0"/>
        <w:adjustRightInd w:val="0"/>
        <w:outlineLvl w:val="1"/>
      </w:pPr>
    </w:p>
    <w:p w:rsidR="007E1D4D" w:rsidRPr="00357E71" w:rsidRDefault="007E1D4D" w:rsidP="007E1D4D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/>
          <w:b/>
        </w:rPr>
      </w:pPr>
      <w:r w:rsidRPr="00357E71">
        <w:rPr>
          <w:rFonts w:ascii="Times New Roman" w:hAnsi="Times New Roman"/>
          <w:b/>
        </w:rPr>
        <w:t xml:space="preserve">Блок-схема предоставления муниципальной услуги </w:t>
      </w:r>
    </w:p>
    <w:p w:rsidR="007E1D4D" w:rsidRDefault="007E1D4D" w:rsidP="007E1D4D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/>
        </w:rPr>
      </w:pPr>
    </w:p>
    <w:p w:rsidR="007E1D4D" w:rsidRPr="00145F45" w:rsidRDefault="00EF0DE5" w:rsidP="007E1D4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noProof/>
          <w:color w:val="2D2D2D"/>
          <w:spacing w:val="2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54.2pt;margin-top:59.35pt;width:.05pt;height:20.25pt;z-index:12" o:connectortype="straight">
            <v:stroke endarrow="block"/>
          </v:shape>
        </w:pict>
      </w:r>
      <w:r>
        <w:rPr>
          <w:noProof/>
          <w:color w:val="2D2D2D"/>
          <w:spacing w:val="2"/>
          <w:sz w:val="21"/>
          <w:szCs w:val="21"/>
        </w:rPr>
        <w:pict>
          <v:shape id="_x0000_s1033" type="#_x0000_t32" style="position:absolute;margin-left:3.7pt;margin-top:9.75pt;width:.75pt;height:45.1pt;flip:x;z-index:8" o:connectortype="straight"/>
        </w:pict>
      </w:r>
      <w:r>
        <w:rPr>
          <w:noProof/>
          <w:color w:val="2D2D2D"/>
          <w:spacing w:val="2"/>
          <w:sz w:val="21"/>
          <w:szCs w:val="21"/>
        </w:rPr>
        <w:pict>
          <v:shape id="_x0000_s1032" type="#_x0000_t32" style="position:absolute;margin-left:2.95pt;margin-top:18.2pt;width:1.5pt;height:2.15pt;flip:x y;z-index:7" o:connectortype="straight"/>
        </w:pict>
      </w:r>
      <w:r>
        <w:rPr>
          <w:noProof/>
          <w:color w:val="2D2D2D"/>
          <w:spacing w:val="2"/>
          <w:sz w:val="21"/>
          <w:szCs w:val="21"/>
        </w:rPr>
        <w:pict>
          <v:shape id="_x0000_s1026" type="#_x0000_t32" style="position:absolute;margin-left:476.95pt;margin-top:9.75pt;width:.75pt;height:43.5pt;z-index:1" o:connectortype="straight"/>
        </w:pict>
      </w:r>
      <w:r w:rsidR="007E1D4D" w:rsidRPr="00145F45">
        <w:rPr>
          <w:color w:val="2D2D2D"/>
          <w:spacing w:val="2"/>
          <w:sz w:val="21"/>
          <w:szCs w:val="21"/>
        </w:rPr>
        <w:t>═════════════════════════════════════════</w:t>
      </w:r>
      <w:r w:rsidR="007E1D4D">
        <w:rPr>
          <w:color w:val="2D2D2D"/>
          <w:spacing w:val="2"/>
          <w:sz w:val="21"/>
          <w:szCs w:val="21"/>
        </w:rPr>
        <w:t>═════════════════════</w:t>
      </w:r>
      <w:r w:rsidR="007E1D4D" w:rsidRPr="00145F45">
        <w:rPr>
          <w:color w:val="2D2D2D"/>
          <w:spacing w:val="2"/>
          <w:sz w:val="21"/>
          <w:szCs w:val="21"/>
        </w:rPr>
        <w:br/>
      </w:r>
      <w:r w:rsidR="007E1D4D">
        <w:rPr>
          <w:color w:val="2D2D2D"/>
          <w:spacing w:val="2"/>
          <w:sz w:val="21"/>
          <w:szCs w:val="21"/>
        </w:rPr>
        <w:t xml:space="preserve">                   </w:t>
      </w:r>
      <w:r w:rsidR="007E1D4D" w:rsidRPr="00145F45">
        <w:rPr>
          <w:color w:val="2D2D2D"/>
          <w:spacing w:val="2"/>
          <w:sz w:val="21"/>
          <w:szCs w:val="21"/>
        </w:rPr>
        <w:t xml:space="preserve">Прием и регистрация заявления и документов, подлежащих представлению     </w:t>
      </w:r>
      <w:r w:rsidR="007E1D4D">
        <w:rPr>
          <w:color w:val="2D2D2D"/>
          <w:spacing w:val="2"/>
          <w:sz w:val="21"/>
          <w:szCs w:val="21"/>
        </w:rPr>
        <w:t xml:space="preserve">                                      </w:t>
      </w:r>
      <w:r w:rsidR="007E1D4D" w:rsidRPr="00145F45">
        <w:rPr>
          <w:color w:val="2D2D2D"/>
          <w:spacing w:val="2"/>
          <w:sz w:val="21"/>
          <w:szCs w:val="21"/>
        </w:rPr>
        <w:br/>
      </w:r>
      <w:r w:rsidR="007E1D4D">
        <w:rPr>
          <w:color w:val="2D2D2D"/>
          <w:spacing w:val="2"/>
          <w:sz w:val="21"/>
          <w:szCs w:val="21"/>
        </w:rPr>
        <w:t xml:space="preserve">                                                                              </w:t>
      </w:r>
      <w:r w:rsidR="007E1D4D" w:rsidRPr="00145F45">
        <w:rPr>
          <w:color w:val="2D2D2D"/>
          <w:spacing w:val="2"/>
          <w:sz w:val="21"/>
          <w:szCs w:val="21"/>
        </w:rPr>
        <w:t>заявителем </w:t>
      </w:r>
      <w:r w:rsidR="007E1D4D">
        <w:rPr>
          <w:color w:val="2D2D2D"/>
          <w:spacing w:val="2"/>
          <w:sz w:val="21"/>
          <w:szCs w:val="21"/>
        </w:rPr>
        <w:t xml:space="preserve">                                                                                                                                                           </w:t>
      </w:r>
      <w:r w:rsidR="007E1D4D" w:rsidRPr="00145F45">
        <w:rPr>
          <w:color w:val="2D2D2D"/>
          <w:spacing w:val="2"/>
          <w:sz w:val="21"/>
          <w:szCs w:val="21"/>
        </w:rPr>
        <w:br/>
        <w:t>└════════════════════════════════┬════════</w:t>
      </w:r>
      <w:r w:rsidR="007E1D4D">
        <w:rPr>
          <w:color w:val="2D2D2D"/>
          <w:spacing w:val="2"/>
          <w:sz w:val="21"/>
          <w:szCs w:val="21"/>
        </w:rPr>
        <w:t>═════════════════════</w:t>
      </w:r>
    </w:p>
    <w:p w:rsidR="007E1D4D" w:rsidRPr="00145F45" w:rsidRDefault="007E1D4D" w:rsidP="007E1D4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145F45">
        <w:rPr>
          <w:color w:val="2D2D2D"/>
          <w:spacing w:val="2"/>
          <w:sz w:val="21"/>
          <w:szCs w:val="21"/>
        </w:rPr>
        <w:t>                            </w:t>
      </w:r>
      <w:r>
        <w:rPr>
          <w:color w:val="2D2D2D"/>
          <w:spacing w:val="2"/>
          <w:sz w:val="21"/>
          <w:szCs w:val="21"/>
        </w:rPr>
        <w:t xml:space="preserve">                                                            </w:t>
      </w:r>
      <w:r w:rsidRPr="00145F45">
        <w:rPr>
          <w:color w:val="2D2D2D"/>
          <w:spacing w:val="2"/>
          <w:sz w:val="21"/>
          <w:szCs w:val="21"/>
        </w:rPr>
        <w:t>    \/</w:t>
      </w:r>
    </w:p>
    <w:p w:rsidR="007E1D4D" w:rsidRPr="00145F45" w:rsidRDefault="00EF0DE5" w:rsidP="007E1D4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noProof/>
          <w:color w:val="2D2D2D"/>
          <w:spacing w:val="2"/>
          <w:sz w:val="21"/>
          <w:szCs w:val="21"/>
        </w:rPr>
        <w:pict>
          <v:shape id="_x0000_s1038" type="#_x0000_t32" style="position:absolute;margin-left:253.45pt;margin-top:72.85pt;width:0;height:39pt;z-index:13" o:connectortype="straight">
            <v:stroke endarrow="block"/>
          </v:shape>
        </w:pict>
      </w:r>
      <w:r>
        <w:rPr>
          <w:noProof/>
          <w:color w:val="2D2D2D"/>
          <w:spacing w:val="2"/>
          <w:sz w:val="21"/>
          <w:szCs w:val="21"/>
        </w:rPr>
        <w:pict>
          <v:shape id="_x0000_s1034" type="#_x0000_t32" style="position:absolute;margin-left:6.7pt;margin-top:10.5pt;width:0;height:61.6pt;z-index:9" o:connectortype="straight"/>
        </w:pict>
      </w:r>
      <w:r>
        <w:rPr>
          <w:noProof/>
          <w:color w:val="2D2D2D"/>
          <w:spacing w:val="2"/>
          <w:sz w:val="21"/>
          <w:szCs w:val="21"/>
        </w:rPr>
        <w:pict>
          <v:shape id="_x0000_s1028" type="#_x0000_t32" style="position:absolute;margin-left:473.95pt;margin-top:10.5pt;width:2.25pt;height:60pt;z-index:3" o:connectortype="straight"/>
        </w:pict>
      </w:r>
      <w:r>
        <w:rPr>
          <w:noProof/>
          <w:color w:val="2D2D2D"/>
          <w:spacing w:val="2"/>
          <w:sz w:val="21"/>
          <w:szCs w:val="21"/>
        </w:rPr>
        <w:pict>
          <v:shape id="_x0000_s1027" type="#_x0000_t32" style="position:absolute;margin-left:482.2pt;margin-top:12.75pt;width:.75pt;height:.75pt;flip:x;z-index:2" o:connectortype="straight"/>
        </w:pict>
      </w:r>
      <w:r w:rsidR="007E1D4D">
        <w:rPr>
          <w:color w:val="2D2D2D"/>
          <w:spacing w:val="2"/>
          <w:sz w:val="21"/>
          <w:szCs w:val="21"/>
        </w:rPr>
        <w:t xml:space="preserve">  </w:t>
      </w:r>
      <w:r w:rsidR="007E1D4D" w:rsidRPr="00145F45">
        <w:rPr>
          <w:color w:val="2D2D2D"/>
          <w:spacing w:val="2"/>
          <w:sz w:val="21"/>
          <w:szCs w:val="21"/>
        </w:rPr>
        <w:t>════════════════════════════════════════</w:t>
      </w:r>
      <w:r w:rsidR="007E1D4D">
        <w:rPr>
          <w:color w:val="2D2D2D"/>
          <w:spacing w:val="2"/>
          <w:sz w:val="21"/>
          <w:szCs w:val="21"/>
        </w:rPr>
        <w:t>══════════════════════</w:t>
      </w:r>
      <w:r w:rsidR="007E1D4D">
        <w:rPr>
          <w:color w:val="2D2D2D"/>
          <w:spacing w:val="2"/>
          <w:sz w:val="21"/>
          <w:szCs w:val="21"/>
        </w:rPr>
        <w:br/>
      </w:r>
      <w:r w:rsidR="007E1D4D" w:rsidRPr="00145F45">
        <w:rPr>
          <w:color w:val="2D2D2D"/>
          <w:spacing w:val="2"/>
          <w:sz w:val="21"/>
          <w:szCs w:val="21"/>
        </w:rPr>
        <w:t>   </w:t>
      </w:r>
      <w:r w:rsidR="007E1D4D">
        <w:rPr>
          <w:color w:val="2D2D2D"/>
          <w:spacing w:val="2"/>
          <w:sz w:val="21"/>
          <w:szCs w:val="21"/>
        </w:rPr>
        <w:t xml:space="preserve">                </w:t>
      </w:r>
      <w:r w:rsidR="007E1D4D" w:rsidRPr="00145F45">
        <w:rPr>
          <w:color w:val="2D2D2D"/>
          <w:spacing w:val="2"/>
          <w:sz w:val="21"/>
          <w:szCs w:val="21"/>
        </w:rPr>
        <w:t>Рассмотрение заявления с приложенными к нему документами на предмет   </w:t>
      </w:r>
      <w:r w:rsidR="007E1D4D">
        <w:rPr>
          <w:color w:val="2D2D2D"/>
          <w:spacing w:val="2"/>
          <w:sz w:val="21"/>
          <w:szCs w:val="21"/>
        </w:rPr>
        <w:t xml:space="preserve">                                        </w:t>
      </w:r>
      <w:r w:rsidR="007E1D4D">
        <w:rPr>
          <w:color w:val="2D2D2D"/>
          <w:spacing w:val="2"/>
          <w:sz w:val="21"/>
          <w:szCs w:val="21"/>
        </w:rPr>
        <w:br/>
      </w:r>
      <w:r w:rsidR="007E1D4D" w:rsidRPr="00145F45">
        <w:rPr>
          <w:color w:val="2D2D2D"/>
          <w:spacing w:val="2"/>
          <w:sz w:val="21"/>
          <w:szCs w:val="21"/>
        </w:rPr>
        <w:t>    </w:t>
      </w:r>
      <w:r w:rsidR="007E1D4D">
        <w:rPr>
          <w:color w:val="2D2D2D"/>
          <w:spacing w:val="2"/>
          <w:sz w:val="21"/>
          <w:szCs w:val="21"/>
        </w:rPr>
        <w:t xml:space="preserve">                        </w:t>
      </w:r>
      <w:r w:rsidR="007E1D4D" w:rsidRPr="00145F45">
        <w:rPr>
          <w:color w:val="2D2D2D"/>
          <w:spacing w:val="2"/>
          <w:sz w:val="21"/>
          <w:szCs w:val="21"/>
        </w:rPr>
        <w:t> наличия (отсутствия) оснований для отказа в приеме заявления и      </w:t>
      </w:r>
      <w:r w:rsidR="007E1D4D">
        <w:rPr>
          <w:color w:val="2D2D2D"/>
          <w:spacing w:val="2"/>
          <w:sz w:val="21"/>
          <w:szCs w:val="21"/>
        </w:rPr>
        <w:t xml:space="preserve">                                                   </w:t>
      </w:r>
      <w:r w:rsidR="007E1D4D">
        <w:rPr>
          <w:color w:val="2D2D2D"/>
          <w:spacing w:val="2"/>
          <w:sz w:val="21"/>
          <w:szCs w:val="21"/>
        </w:rPr>
        <w:br/>
      </w:r>
      <w:r w:rsidR="007E1D4D" w:rsidRPr="00145F45">
        <w:rPr>
          <w:color w:val="2D2D2D"/>
          <w:spacing w:val="2"/>
          <w:sz w:val="21"/>
          <w:szCs w:val="21"/>
        </w:rPr>
        <w:t>    </w:t>
      </w:r>
      <w:r w:rsidR="007E1D4D">
        <w:rPr>
          <w:color w:val="2D2D2D"/>
          <w:spacing w:val="2"/>
          <w:sz w:val="21"/>
          <w:szCs w:val="21"/>
        </w:rPr>
        <w:t xml:space="preserve">                     </w:t>
      </w:r>
      <w:r w:rsidR="007E1D4D" w:rsidRPr="00145F45">
        <w:rPr>
          <w:color w:val="2D2D2D"/>
          <w:spacing w:val="2"/>
          <w:sz w:val="21"/>
          <w:szCs w:val="21"/>
        </w:rPr>
        <w:t> документов, необходимых для предоставления муниципальной услуги   </w:t>
      </w:r>
      <w:r w:rsidR="007E1D4D">
        <w:rPr>
          <w:color w:val="2D2D2D"/>
          <w:spacing w:val="2"/>
          <w:sz w:val="21"/>
          <w:szCs w:val="21"/>
        </w:rPr>
        <w:t xml:space="preserve">                                           </w:t>
      </w:r>
      <w:r w:rsidR="007E1D4D" w:rsidRPr="00145F45">
        <w:rPr>
          <w:color w:val="2D2D2D"/>
          <w:spacing w:val="2"/>
          <w:sz w:val="21"/>
          <w:szCs w:val="21"/>
        </w:rPr>
        <w:br/>
      </w:r>
      <w:r w:rsidR="007E1D4D">
        <w:rPr>
          <w:color w:val="2D2D2D"/>
          <w:spacing w:val="2"/>
          <w:sz w:val="21"/>
          <w:szCs w:val="21"/>
        </w:rPr>
        <w:t xml:space="preserve"> </w:t>
      </w:r>
      <w:r w:rsidR="007E1D4D" w:rsidRPr="00145F45">
        <w:rPr>
          <w:color w:val="2D2D2D"/>
          <w:spacing w:val="2"/>
          <w:sz w:val="21"/>
          <w:szCs w:val="21"/>
        </w:rPr>
        <w:t>└════════════════════════════════</w:t>
      </w:r>
      <w:r w:rsidR="007E1D4D">
        <w:rPr>
          <w:color w:val="2D2D2D"/>
          <w:spacing w:val="2"/>
          <w:sz w:val="21"/>
          <w:szCs w:val="21"/>
        </w:rPr>
        <w:t xml:space="preserve"> </w:t>
      </w:r>
      <w:r w:rsidR="007E1D4D" w:rsidRPr="00145F45">
        <w:rPr>
          <w:color w:val="2D2D2D"/>
          <w:spacing w:val="2"/>
          <w:sz w:val="21"/>
          <w:szCs w:val="21"/>
        </w:rPr>
        <w:t>════════</w:t>
      </w:r>
      <w:r w:rsidR="007E1D4D">
        <w:rPr>
          <w:color w:val="2D2D2D"/>
          <w:spacing w:val="2"/>
          <w:sz w:val="21"/>
          <w:szCs w:val="21"/>
        </w:rPr>
        <w:t>════════════════════</w:t>
      </w:r>
      <w:r w:rsidR="007E1D4D" w:rsidRPr="00145F45">
        <w:rPr>
          <w:color w:val="2D2D2D"/>
          <w:spacing w:val="2"/>
          <w:sz w:val="21"/>
          <w:szCs w:val="21"/>
        </w:rPr>
        <w:br/>
        <w:t>                                 </w:t>
      </w:r>
      <w:r w:rsidR="007E1D4D">
        <w:rPr>
          <w:color w:val="2D2D2D"/>
          <w:spacing w:val="2"/>
          <w:sz w:val="21"/>
          <w:szCs w:val="21"/>
        </w:rPr>
        <w:t xml:space="preserve">                                                            </w:t>
      </w:r>
      <w:r w:rsidR="007E1D4D" w:rsidRPr="00145F45">
        <w:rPr>
          <w:color w:val="2D2D2D"/>
          <w:spacing w:val="2"/>
          <w:sz w:val="21"/>
          <w:szCs w:val="21"/>
        </w:rPr>
        <w:t> </w:t>
      </w:r>
    </w:p>
    <w:p w:rsidR="007E1D4D" w:rsidRPr="00145F45" w:rsidRDefault="007E1D4D" w:rsidP="007E1D4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145F45">
        <w:rPr>
          <w:color w:val="2D2D2D"/>
          <w:spacing w:val="2"/>
          <w:sz w:val="21"/>
          <w:szCs w:val="21"/>
        </w:rPr>
        <w:t>                              </w:t>
      </w:r>
      <w:r>
        <w:rPr>
          <w:color w:val="2D2D2D"/>
          <w:spacing w:val="2"/>
          <w:sz w:val="21"/>
          <w:szCs w:val="21"/>
        </w:rPr>
        <w:t xml:space="preserve">                                                           </w:t>
      </w:r>
      <w:r w:rsidRPr="00145F45">
        <w:rPr>
          <w:color w:val="2D2D2D"/>
          <w:spacing w:val="2"/>
          <w:sz w:val="21"/>
          <w:szCs w:val="21"/>
        </w:rPr>
        <w:t> </w:t>
      </w:r>
      <w:r>
        <w:rPr>
          <w:color w:val="2D2D2D"/>
          <w:spacing w:val="2"/>
          <w:sz w:val="21"/>
          <w:szCs w:val="21"/>
        </w:rPr>
        <w:t xml:space="preserve">   </w:t>
      </w:r>
    </w:p>
    <w:p w:rsidR="007E1D4D" w:rsidRPr="00145F45" w:rsidRDefault="00EF0DE5" w:rsidP="007E1D4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noProof/>
          <w:color w:val="2D2D2D"/>
          <w:spacing w:val="2"/>
          <w:sz w:val="21"/>
          <w:szCs w:val="21"/>
        </w:rPr>
        <w:pict>
          <v:shape id="_x0000_s1030" type="#_x0000_t32" style="position:absolute;margin-left:2.95pt;margin-top:11.25pt;width:2.25pt;height:61.5pt;z-index:5" o:connectortype="straight"/>
        </w:pict>
      </w:r>
      <w:r>
        <w:rPr>
          <w:noProof/>
          <w:color w:val="2D2D2D"/>
          <w:spacing w:val="2"/>
          <w:sz w:val="21"/>
          <w:szCs w:val="21"/>
        </w:rPr>
        <w:pict>
          <v:shape id="_x0000_s1039" type="#_x0000_t32" style="position:absolute;margin-left:259.45pt;margin-top:75.85pt;width:0;height:41.25pt;z-index:14" o:connectortype="straight">
            <v:stroke endarrow="block"/>
          </v:shape>
        </w:pict>
      </w:r>
      <w:r>
        <w:rPr>
          <w:noProof/>
          <w:color w:val="2D2D2D"/>
          <w:spacing w:val="2"/>
          <w:sz w:val="21"/>
          <w:szCs w:val="21"/>
        </w:rPr>
        <w:pict>
          <v:shape id="_x0000_s1029" type="#_x0000_t32" style="position:absolute;margin-left:479.95pt;margin-top:11.25pt;width:.75pt;height:58.5pt;z-index:4" o:connectortype="straight"/>
        </w:pict>
      </w:r>
      <w:r w:rsidR="007E1D4D">
        <w:rPr>
          <w:color w:val="2D2D2D"/>
          <w:spacing w:val="2"/>
          <w:sz w:val="21"/>
          <w:szCs w:val="21"/>
        </w:rPr>
        <w:t xml:space="preserve">  </w:t>
      </w:r>
      <w:r w:rsidR="007E1D4D" w:rsidRPr="00145F45">
        <w:rPr>
          <w:color w:val="2D2D2D"/>
          <w:spacing w:val="2"/>
          <w:sz w:val="21"/>
          <w:szCs w:val="21"/>
        </w:rPr>
        <w:t>═════════════════════════════════════════</w:t>
      </w:r>
      <w:r w:rsidR="007E1D4D">
        <w:rPr>
          <w:color w:val="2D2D2D"/>
          <w:spacing w:val="2"/>
          <w:sz w:val="21"/>
          <w:szCs w:val="21"/>
        </w:rPr>
        <w:t>══════════════════════</w:t>
      </w:r>
      <w:r w:rsidR="007E1D4D">
        <w:rPr>
          <w:color w:val="2D2D2D"/>
          <w:spacing w:val="2"/>
          <w:sz w:val="21"/>
          <w:szCs w:val="21"/>
        </w:rPr>
        <w:br/>
      </w:r>
      <w:r w:rsidR="007E1D4D" w:rsidRPr="00145F45">
        <w:rPr>
          <w:color w:val="2D2D2D"/>
          <w:spacing w:val="2"/>
          <w:sz w:val="21"/>
          <w:szCs w:val="21"/>
        </w:rPr>
        <w:t>     </w:t>
      </w:r>
      <w:r w:rsidR="007E1D4D">
        <w:rPr>
          <w:color w:val="2D2D2D"/>
          <w:spacing w:val="2"/>
          <w:sz w:val="21"/>
          <w:szCs w:val="21"/>
        </w:rPr>
        <w:t xml:space="preserve">                   </w:t>
      </w:r>
      <w:r w:rsidR="007E1D4D" w:rsidRPr="00145F45">
        <w:rPr>
          <w:color w:val="2D2D2D"/>
          <w:spacing w:val="2"/>
          <w:sz w:val="21"/>
          <w:szCs w:val="21"/>
        </w:rPr>
        <w:t> Формирование и направление межведомственных запросов в органы    </w:t>
      </w:r>
      <w:r w:rsidR="007E1D4D">
        <w:rPr>
          <w:color w:val="2D2D2D"/>
          <w:spacing w:val="2"/>
          <w:sz w:val="21"/>
          <w:szCs w:val="21"/>
        </w:rPr>
        <w:t xml:space="preserve">                                            </w:t>
      </w:r>
      <w:r w:rsidR="007E1D4D" w:rsidRPr="00145F45">
        <w:rPr>
          <w:color w:val="2D2D2D"/>
          <w:spacing w:val="2"/>
          <w:sz w:val="21"/>
          <w:szCs w:val="21"/>
        </w:rPr>
        <w:t>   </w:t>
      </w:r>
      <w:r w:rsidR="007E1D4D">
        <w:rPr>
          <w:color w:val="2D2D2D"/>
          <w:spacing w:val="2"/>
          <w:sz w:val="21"/>
          <w:szCs w:val="21"/>
        </w:rPr>
        <w:t xml:space="preserve">                </w:t>
      </w:r>
      <w:r w:rsidR="007E1D4D" w:rsidRPr="00145F45">
        <w:rPr>
          <w:color w:val="2D2D2D"/>
          <w:spacing w:val="2"/>
          <w:sz w:val="21"/>
          <w:szCs w:val="21"/>
        </w:rPr>
        <w:t> (организации), участвующие в предоставлении муниципальной услуги,   </w:t>
      </w:r>
      <w:r w:rsidR="007E1D4D">
        <w:rPr>
          <w:color w:val="2D2D2D"/>
          <w:spacing w:val="2"/>
          <w:sz w:val="21"/>
          <w:szCs w:val="21"/>
        </w:rPr>
        <w:t xml:space="preserve">                                           </w:t>
      </w:r>
      <w:r w:rsidR="007E1D4D">
        <w:rPr>
          <w:color w:val="2D2D2D"/>
          <w:spacing w:val="2"/>
          <w:sz w:val="21"/>
          <w:szCs w:val="21"/>
        </w:rPr>
        <w:br/>
      </w:r>
      <w:r w:rsidR="007E1D4D" w:rsidRPr="00145F45">
        <w:rPr>
          <w:color w:val="2D2D2D"/>
          <w:spacing w:val="2"/>
          <w:sz w:val="21"/>
          <w:szCs w:val="21"/>
        </w:rPr>
        <w:t>     </w:t>
      </w:r>
      <w:r w:rsidR="007E1D4D">
        <w:rPr>
          <w:color w:val="2D2D2D"/>
          <w:spacing w:val="2"/>
          <w:sz w:val="21"/>
          <w:szCs w:val="21"/>
        </w:rPr>
        <w:t xml:space="preserve">                                      </w:t>
      </w:r>
      <w:r w:rsidR="007E1D4D" w:rsidRPr="00145F45">
        <w:rPr>
          <w:color w:val="2D2D2D"/>
          <w:spacing w:val="2"/>
          <w:sz w:val="21"/>
          <w:szCs w:val="21"/>
        </w:rPr>
        <w:t> запро</w:t>
      </w:r>
      <w:r w:rsidR="007E1D4D">
        <w:rPr>
          <w:color w:val="2D2D2D"/>
          <w:spacing w:val="2"/>
          <w:sz w:val="21"/>
          <w:szCs w:val="21"/>
        </w:rPr>
        <w:t>сов в иные органы (организации).</w:t>
      </w:r>
      <w:r w:rsidR="007E1D4D" w:rsidRPr="00145F45">
        <w:rPr>
          <w:color w:val="2D2D2D"/>
          <w:spacing w:val="2"/>
          <w:sz w:val="21"/>
          <w:szCs w:val="21"/>
        </w:rPr>
        <w:t xml:space="preserve"> </w:t>
      </w:r>
      <w:r w:rsidR="007E1D4D">
        <w:rPr>
          <w:color w:val="2D2D2D"/>
          <w:spacing w:val="2"/>
          <w:sz w:val="21"/>
          <w:szCs w:val="21"/>
        </w:rPr>
        <w:t xml:space="preserve">                                                                                                 </w:t>
      </w:r>
      <w:r w:rsidR="007E1D4D" w:rsidRPr="00145F45">
        <w:rPr>
          <w:color w:val="2D2D2D"/>
          <w:spacing w:val="2"/>
          <w:sz w:val="21"/>
          <w:szCs w:val="21"/>
        </w:rPr>
        <w:br/>
      </w:r>
      <w:r w:rsidR="007E1D4D">
        <w:rPr>
          <w:color w:val="2D2D2D"/>
          <w:spacing w:val="2"/>
          <w:sz w:val="21"/>
          <w:szCs w:val="21"/>
        </w:rPr>
        <w:t xml:space="preserve">  </w:t>
      </w:r>
      <w:r w:rsidR="007E1D4D" w:rsidRPr="00145F45">
        <w:rPr>
          <w:color w:val="2D2D2D"/>
          <w:spacing w:val="2"/>
          <w:sz w:val="21"/>
          <w:szCs w:val="21"/>
        </w:rPr>
        <w:t>└═</w:t>
      </w:r>
      <w:r w:rsidR="007E1D4D">
        <w:rPr>
          <w:color w:val="2D2D2D"/>
          <w:spacing w:val="2"/>
          <w:sz w:val="21"/>
          <w:szCs w:val="21"/>
        </w:rPr>
        <w:t xml:space="preserve">═══════════════════════════════   </w:t>
      </w:r>
      <w:r w:rsidR="007E1D4D" w:rsidRPr="00145F45">
        <w:rPr>
          <w:color w:val="2D2D2D"/>
          <w:spacing w:val="2"/>
          <w:sz w:val="21"/>
          <w:szCs w:val="21"/>
        </w:rPr>
        <w:t>════════</w:t>
      </w:r>
      <w:r w:rsidR="007E1D4D">
        <w:rPr>
          <w:color w:val="2D2D2D"/>
          <w:spacing w:val="2"/>
          <w:sz w:val="21"/>
          <w:szCs w:val="21"/>
        </w:rPr>
        <w:t>═════════════════════</w:t>
      </w:r>
      <w:r w:rsidR="007E1D4D" w:rsidRPr="00145F45">
        <w:rPr>
          <w:color w:val="2D2D2D"/>
          <w:spacing w:val="2"/>
          <w:sz w:val="21"/>
          <w:szCs w:val="21"/>
        </w:rPr>
        <w:br/>
        <w:t>                                 </w:t>
      </w:r>
      <w:r w:rsidR="007E1D4D">
        <w:rPr>
          <w:color w:val="2D2D2D"/>
          <w:spacing w:val="2"/>
          <w:sz w:val="21"/>
          <w:szCs w:val="21"/>
        </w:rPr>
        <w:t xml:space="preserve">                                                            </w:t>
      </w:r>
      <w:r w:rsidR="007E1D4D" w:rsidRPr="00145F45">
        <w:rPr>
          <w:color w:val="2D2D2D"/>
          <w:spacing w:val="2"/>
          <w:sz w:val="21"/>
          <w:szCs w:val="21"/>
        </w:rPr>
        <w:t> </w:t>
      </w:r>
    </w:p>
    <w:p w:rsidR="007E1D4D" w:rsidRPr="00145F45" w:rsidRDefault="007E1D4D" w:rsidP="007E1D4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145F45">
        <w:rPr>
          <w:color w:val="2D2D2D"/>
          <w:spacing w:val="2"/>
          <w:sz w:val="21"/>
          <w:szCs w:val="21"/>
        </w:rPr>
        <w:t>                                </w:t>
      </w:r>
      <w:r>
        <w:rPr>
          <w:color w:val="2D2D2D"/>
          <w:spacing w:val="2"/>
          <w:sz w:val="21"/>
          <w:szCs w:val="21"/>
        </w:rPr>
        <w:t xml:space="preserve">                                                            </w:t>
      </w:r>
      <w:r w:rsidRPr="00145F45">
        <w:rPr>
          <w:color w:val="2D2D2D"/>
          <w:spacing w:val="2"/>
          <w:sz w:val="21"/>
          <w:szCs w:val="21"/>
        </w:rPr>
        <w:t xml:space="preserve"> </w:t>
      </w:r>
    </w:p>
    <w:p w:rsidR="007E1D4D" w:rsidRPr="00145F45" w:rsidRDefault="00EF0DE5" w:rsidP="007E1D4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noProof/>
          <w:color w:val="2D2D2D"/>
          <w:spacing w:val="2"/>
          <w:sz w:val="21"/>
          <w:szCs w:val="21"/>
        </w:rPr>
        <w:pict>
          <v:shape id="_x0000_s1035" type="#_x0000_t32" style="position:absolute;margin-left:11.2pt;margin-top:10.6pt;width:.75pt;height:0;flip:x;z-index:10" o:connectortype="straight"/>
        </w:pict>
      </w:r>
      <w:r w:rsidR="007E1D4D">
        <w:rPr>
          <w:color w:val="2D2D2D"/>
          <w:spacing w:val="2"/>
          <w:sz w:val="21"/>
          <w:szCs w:val="21"/>
        </w:rPr>
        <w:t xml:space="preserve">    </w:t>
      </w:r>
      <w:r w:rsidR="007E1D4D" w:rsidRPr="00145F45">
        <w:rPr>
          <w:color w:val="2D2D2D"/>
          <w:spacing w:val="2"/>
          <w:sz w:val="21"/>
          <w:szCs w:val="21"/>
        </w:rPr>
        <w:br/>
        <w:t>   </w:t>
      </w:r>
    </w:p>
    <w:p w:rsidR="007E1D4D" w:rsidRPr="00145F45" w:rsidRDefault="00EF0DE5" w:rsidP="007E1D4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noProof/>
          <w:color w:val="2D2D2D"/>
          <w:spacing w:val="2"/>
          <w:sz w:val="21"/>
          <w:szCs w:val="21"/>
        </w:rPr>
        <w:pict>
          <v:shape id="_x0000_s1036" type="#_x0000_t32" style="position:absolute;margin-left:8.95pt;margin-top:12.85pt;width:0;height:40.5pt;z-index:11" o:connectortype="straight"/>
        </w:pict>
      </w:r>
      <w:r>
        <w:rPr>
          <w:noProof/>
          <w:color w:val="2D2D2D"/>
          <w:spacing w:val="2"/>
          <w:sz w:val="21"/>
          <w:szCs w:val="21"/>
        </w:rPr>
        <w:pict>
          <v:shape id="_x0000_s1031" type="#_x0000_t32" style="position:absolute;margin-left:475.45pt;margin-top:10.6pt;width:.75pt;height:43.5pt;z-index:6" o:connectortype="straight"/>
        </w:pict>
      </w:r>
      <w:r w:rsidR="007E1D4D">
        <w:rPr>
          <w:color w:val="2D2D2D"/>
          <w:spacing w:val="2"/>
          <w:sz w:val="21"/>
          <w:szCs w:val="21"/>
        </w:rPr>
        <w:t xml:space="preserve">   </w:t>
      </w:r>
      <w:r w:rsidR="007E1D4D" w:rsidRPr="00145F45">
        <w:rPr>
          <w:color w:val="2D2D2D"/>
          <w:spacing w:val="2"/>
          <w:sz w:val="21"/>
          <w:szCs w:val="21"/>
        </w:rPr>
        <w:t>═════════════════════════════════════</w:t>
      </w:r>
      <w:r w:rsidR="007E1D4D">
        <w:rPr>
          <w:color w:val="2D2D2D"/>
          <w:spacing w:val="2"/>
          <w:sz w:val="21"/>
          <w:szCs w:val="21"/>
        </w:rPr>
        <w:t>═════════════════════════</w:t>
      </w:r>
      <w:r w:rsidR="007E1D4D">
        <w:rPr>
          <w:color w:val="2D2D2D"/>
          <w:spacing w:val="2"/>
          <w:sz w:val="21"/>
          <w:szCs w:val="21"/>
        </w:rPr>
        <w:br/>
      </w:r>
      <w:r w:rsidR="007E1D4D" w:rsidRPr="00145F45">
        <w:rPr>
          <w:color w:val="2D2D2D"/>
          <w:spacing w:val="2"/>
          <w:sz w:val="21"/>
          <w:szCs w:val="21"/>
        </w:rPr>
        <w:t> </w:t>
      </w:r>
      <w:r w:rsidR="007E1D4D">
        <w:rPr>
          <w:color w:val="2D2D2D"/>
          <w:spacing w:val="2"/>
          <w:sz w:val="21"/>
          <w:szCs w:val="21"/>
        </w:rPr>
        <w:t xml:space="preserve">                              </w:t>
      </w:r>
      <w:r w:rsidR="007E1D4D" w:rsidRPr="00145F45">
        <w:rPr>
          <w:color w:val="2D2D2D"/>
          <w:spacing w:val="2"/>
          <w:sz w:val="21"/>
          <w:szCs w:val="21"/>
        </w:rPr>
        <w:t>  Направление (выдача) заявителю (представителю заявителя) результата   </w:t>
      </w:r>
      <w:r w:rsidR="007E1D4D">
        <w:rPr>
          <w:color w:val="2D2D2D"/>
          <w:spacing w:val="2"/>
          <w:sz w:val="21"/>
          <w:szCs w:val="21"/>
        </w:rPr>
        <w:br/>
      </w:r>
      <w:r w:rsidR="007E1D4D" w:rsidRPr="00145F45">
        <w:rPr>
          <w:color w:val="2D2D2D"/>
          <w:spacing w:val="2"/>
          <w:sz w:val="21"/>
          <w:szCs w:val="21"/>
        </w:rPr>
        <w:t>                 </w:t>
      </w:r>
      <w:r w:rsidR="007E1D4D">
        <w:rPr>
          <w:color w:val="2D2D2D"/>
          <w:spacing w:val="2"/>
          <w:sz w:val="21"/>
          <w:szCs w:val="21"/>
        </w:rPr>
        <w:t xml:space="preserve">                          </w:t>
      </w:r>
      <w:r w:rsidR="007E1D4D" w:rsidRPr="00145F45">
        <w:rPr>
          <w:color w:val="2D2D2D"/>
          <w:spacing w:val="2"/>
          <w:sz w:val="21"/>
          <w:szCs w:val="21"/>
        </w:rPr>
        <w:t>  предоставления муниципальной услуги                   </w:t>
      </w:r>
      <w:r w:rsidR="007E1D4D">
        <w:rPr>
          <w:color w:val="2D2D2D"/>
          <w:spacing w:val="2"/>
          <w:sz w:val="21"/>
          <w:szCs w:val="21"/>
        </w:rPr>
        <w:br/>
        <w:t xml:space="preserve">   </w:t>
      </w:r>
      <w:r w:rsidR="007E1D4D" w:rsidRPr="00145F45">
        <w:rPr>
          <w:color w:val="2D2D2D"/>
          <w:spacing w:val="2"/>
          <w:sz w:val="21"/>
          <w:szCs w:val="21"/>
        </w:rPr>
        <w:t>══════════════════════════════════════════</w:t>
      </w:r>
      <w:r w:rsidR="007E1D4D">
        <w:rPr>
          <w:color w:val="2D2D2D"/>
          <w:spacing w:val="2"/>
          <w:sz w:val="21"/>
          <w:szCs w:val="21"/>
        </w:rPr>
        <w:t>════════════════════</w:t>
      </w:r>
    </w:p>
    <w:p w:rsidR="007E1D4D" w:rsidRPr="00145F45" w:rsidRDefault="007E1D4D" w:rsidP="007E1D4D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/>
        </w:rPr>
      </w:pPr>
    </w:p>
    <w:p w:rsidR="007E1D4D" w:rsidRPr="00145F45" w:rsidRDefault="007E1D4D" w:rsidP="007E1D4D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/>
        </w:rPr>
      </w:pPr>
    </w:p>
    <w:p w:rsidR="007E1D4D" w:rsidRPr="00145F45" w:rsidRDefault="007E1D4D" w:rsidP="007E1D4D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/>
        </w:rPr>
      </w:pPr>
    </w:p>
    <w:p w:rsidR="007E1D4D" w:rsidRDefault="007E1D4D" w:rsidP="007E1D4D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/>
        </w:rPr>
      </w:pPr>
    </w:p>
    <w:p w:rsidR="007E1D4D" w:rsidRDefault="007E1D4D" w:rsidP="007E1D4D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/>
        </w:rPr>
      </w:pPr>
    </w:p>
    <w:p w:rsidR="007E1D4D" w:rsidRPr="00A50E61" w:rsidRDefault="007E1D4D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7E1D4D" w:rsidRPr="00A50E61" w:rsidSect="00E72557">
      <w:headerReference w:type="even" r:id="rId7"/>
      <w:pgSz w:w="11906" w:h="16838"/>
      <w:pgMar w:top="1134" w:right="566" w:bottom="1134" w:left="1134" w:header="426" w:footer="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DE5" w:rsidRDefault="00EF0DE5">
      <w:r>
        <w:separator/>
      </w:r>
    </w:p>
  </w:endnote>
  <w:endnote w:type="continuationSeparator" w:id="0">
    <w:p w:rsidR="00EF0DE5" w:rsidRDefault="00EF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DE5" w:rsidRDefault="00EF0DE5">
      <w:r>
        <w:separator/>
      </w:r>
    </w:p>
  </w:footnote>
  <w:footnote w:type="continuationSeparator" w:id="0">
    <w:p w:rsidR="00EF0DE5" w:rsidRDefault="00EF0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90" w:rsidRDefault="006A0A90" w:rsidP="000543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0A90" w:rsidRDefault="006A0A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40C3"/>
    <w:multiLevelType w:val="hybridMultilevel"/>
    <w:tmpl w:val="B380AD60"/>
    <w:lvl w:ilvl="0" w:tplc="04F694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6DD724D"/>
    <w:multiLevelType w:val="hybridMultilevel"/>
    <w:tmpl w:val="FCE0AFC4"/>
    <w:lvl w:ilvl="0" w:tplc="796C84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09720CCD"/>
    <w:multiLevelType w:val="hybridMultilevel"/>
    <w:tmpl w:val="6D326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41063"/>
    <w:multiLevelType w:val="hybridMultilevel"/>
    <w:tmpl w:val="AAB2FCEC"/>
    <w:lvl w:ilvl="0" w:tplc="6B8406B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0E8C42CF"/>
    <w:multiLevelType w:val="hybridMultilevel"/>
    <w:tmpl w:val="7E3C601C"/>
    <w:lvl w:ilvl="0" w:tplc="F7AC2FB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24D350E"/>
    <w:multiLevelType w:val="multilevel"/>
    <w:tmpl w:val="237C9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337B9B"/>
    <w:multiLevelType w:val="multilevel"/>
    <w:tmpl w:val="843ED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AB808CD"/>
    <w:multiLevelType w:val="multilevel"/>
    <w:tmpl w:val="F46EC1FE"/>
    <w:lvl w:ilvl="0">
      <w:start w:val="1"/>
      <w:numFmt w:val="decimal"/>
      <w:lvlText w:val="%1."/>
      <w:lvlJc w:val="left"/>
      <w:pPr>
        <w:ind w:left="1590" w:hanging="8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cs="Times New Roman" w:hint="default"/>
      </w:rPr>
    </w:lvl>
  </w:abstractNum>
  <w:abstractNum w:abstractNumId="9">
    <w:nsid w:val="2C1F5C88"/>
    <w:multiLevelType w:val="multilevel"/>
    <w:tmpl w:val="DA440F60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0">
    <w:nsid w:val="30DC3679"/>
    <w:multiLevelType w:val="multilevel"/>
    <w:tmpl w:val="FCE0AFC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32675043"/>
    <w:multiLevelType w:val="multilevel"/>
    <w:tmpl w:val="B86EFF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2">
    <w:nsid w:val="32B339F8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3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553E91"/>
    <w:multiLevelType w:val="multilevel"/>
    <w:tmpl w:val="0E52C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EC40091"/>
    <w:multiLevelType w:val="multilevel"/>
    <w:tmpl w:val="D7E6370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7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C224241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9">
    <w:nsid w:val="5C532FFA"/>
    <w:multiLevelType w:val="multilevel"/>
    <w:tmpl w:val="8E863C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>
    <w:nsid w:val="6346332B"/>
    <w:multiLevelType w:val="hybridMultilevel"/>
    <w:tmpl w:val="6844536A"/>
    <w:lvl w:ilvl="0" w:tplc="F8FA2B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755E76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22">
    <w:nsid w:val="707F12CA"/>
    <w:multiLevelType w:val="hybridMultilevel"/>
    <w:tmpl w:val="E95AAC68"/>
    <w:lvl w:ilvl="0" w:tplc="30E4289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3251C9D"/>
    <w:multiLevelType w:val="hybridMultilevel"/>
    <w:tmpl w:val="23E2FF64"/>
    <w:lvl w:ilvl="0" w:tplc="97484A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45B0DCC"/>
    <w:multiLevelType w:val="hybridMultilevel"/>
    <w:tmpl w:val="108062C6"/>
    <w:lvl w:ilvl="0" w:tplc="E37C8C40">
      <w:start w:val="8"/>
      <w:numFmt w:val="decimal"/>
      <w:lvlText w:val="%1)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1"/>
  </w:num>
  <w:num w:numId="5">
    <w:abstractNumId w:val="12"/>
  </w:num>
  <w:num w:numId="6">
    <w:abstractNumId w:val="18"/>
  </w:num>
  <w:num w:numId="7">
    <w:abstractNumId w:val="21"/>
  </w:num>
  <w:num w:numId="8">
    <w:abstractNumId w:val="0"/>
  </w:num>
  <w:num w:numId="9">
    <w:abstractNumId w:val="20"/>
  </w:num>
  <w:num w:numId="10">
    <w:abstractNumId w:val="22"/>
  </w:num>
  <w:num w:numId="11">
    <w:abstractNumId w:val="17"/>
  </w:num>
  <w:num w:numId="12">
    <w:abstractNumId w:val="13"/>
  </w:num>
  <w:num w:numId="13">
    <w:abstractNumId w:val="14"/>
  </w:num>
  <w:num w:numId="14">
    <w:abstractNumId w:val="6"/>
  </w:num>
  <w:num w:numId="15">
    <w:abstractNumId w:val="1"/>
  </w:num>
  <w:num w:numId="16">
    <w:abstractNumId w:val="10"/>
  </w:num>
  <w:num w:numId="17">
    <w:abstractNumId w:val="3"/>
  </w:num>
  <w:num w:numId="18">
    <w:abstractNumId w:val="16"/>
  </w:num>
  <w:num w:numId="19">
    <w:abstractNumId w:val="24"/>
  </w:num>
  <w:num w:numId="20">
    <w:abstractNumId w:val="23"/>
  </w:num>
  <w:num w:numId="21">
    <w:abstractNumId w:val="19"/>
  </w:num>
  <w:num w:numId="22">
    <w:abstractNumId w:val="15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912"/>
    <w:rsid w:val="00001E79"/>
    <w:rsid w:val="00011541"/>
    <w:rsid w:val="000207D2"/>
    <w:rsid w:val="00021297"/>
    <w:rsid w:val="0002281D"/>
    <w:rsid w:val="00025A79"/>
    <w:rsid w:val="000268E3"/>
    <w:rsid w:val="000358EB"/>
    <w:rsid w:val="00040412"/>
    <w:rsid w:val="00040F6E"/>
    <w:rsid w:val="00041E04"/>
    <w:rsid w:val="00045650"/>
    <w:rsid w:val="00046117"/>
    <w:rsid w:val="00046AEF"/>
    <w:rsid w:val="0004706A"/>
    <w:rsid w:val="00054300"/>
    <w:rsid w:val="0005791C"/>
    <w:rsid w:val="00061658"/>
    <w:rsid w:val="000665EF"/>
    <w:rsid w:val="0007130A"/>
    <w:rsid w:val="00072719"/>
    <w:rsid w:val="00074912"/>
    <w:rsid w:val="0007754B"/>
    <w:rsid w:val="00083DA4"/>
    <w:rsid w:val="00087E05"/>
    <w:rsid w:val="000922CB"/>
    <w:rsid w:val="00093A95"/>
    <w:rsid w:val="00093BD7"/>
    <w:rsid w:val="000A14D9"/>
    <w:rsid w:val="000A3F8C"/>
    <w:rsid w:val="000A6644"/>
    <w:rsid w:val="000B64B7"/>
    <w:rsid w:val="000C23B0"/>
    <w:rsid w:val="000C2640"/>
    <w:rsid w:val="000C26C5"/>
    <w:rsid w:val="000C3282"/>
    <w:rsid w:val="000C56C5"/>
    <w:rsid w:val="000C6194"/>
    <w:rsid w:val="000C6F64"/>
    <w:rsid w:val="000D1909"/>
    <w:rsid w:val="000D2B6E"/>
    <w:rsid w:val="000D5B07"/>
    <w:rsid w:val="000D76C3"/>
    <w:rsid w:val="000E061B"/>
    <w:rsid w:val="000E10FE"/>
    <w:rsid w:val="000E1532"/>
    <w:rsid w:val="000E70A9"/>
    <w:rsid w:val="00101722"/>
    <w:rsid w:val="001117C3"/>
    <w:rsid w:val="001201EC"/>
    <w:rsid w:val="001251B7"/>
    <w:rsid w:val="00127144"/>
    <w:rsid w:val="00131924"/>
    <w:rsid w:val="00134949"/>
    <w:rsid w:val="00136DFC"/>
    <w:rsid w:val="0015089A"/>
    <w:rsid w:val="00153ED3"/>
    <w:rsid w:val="0015560A"/>
    <w:rsid w:val="00155B0B"/>
    <w:rsid w:val="00157183"/>
    <w:rsid w:val="00160C05"/>
    <w:rsid w:val="00170237"/>
    <w:rsid w:val="00171F4B"/>
    <w:rsid w:val="00173BB6"/>
    <w:rsid w:val="00173CCA"/>
    <w:rsid w:val="00173E37"/>
    <w:rsid w:val="001752D2"/>
    <w:rsid w:val="0017590F"/>
    <w:rsid w:val="00176972"/>
    <w:rsid w:val="00177A83"/>
    <w:rsid w:val="00182F57"/>
    <w:rsid w:val="00191A8A"/>
    <w:rsid w:val="00194C77"/>
    <w:rsid w:val="001A3A53"/>
    <w:rsid w:val="001A6CEC"/>
    <w:rsid w:val="001A71F9"/>
    <w:rsid w:val="001B0AA4"/>
    <w:rsid w:val="001B16CD"/>
    <w:rsid w:val="001B17DE"/>
    <w:rsid w:val="001B2181"/>
    <w:rsid w:val="001B2CB7"/>
    <w:rsid w:val="001B41F6"/>
    <w:rsid w:val="001B7581"/>
    <w:rsid w:val="001C1F06"/>
    <w:rsid w:val="001C6702"/>
    <w:rsid w:val="001E28CA"/>
    <w:rsid w:val="001E4D90"/>
    <w:rsid w:val="001E4E4B"/>
    <w:rsid w:val="001E6021"/>
    <w:rsid w:val="001F192A"/>
    <w:rsid w:val="001F4019"/>
    <w:rsid w:val="00201605"/>
    <w:rsid w:val="002059D1"/>
    <w:rsid w:val="00211D4B"/>
    <w:rsid w:val="00214691"/>
    <w:rsid w:val="00216C44"/>
    <w:rsid w:val="00217157"/>
    <w:rsid w:val="002201C8"/>
    <w:rsid w:val="00221968"/>
    <w:rsid w:val="00231E7D"/>
    <w:rsid w:val="00233EBE"/>
    <w:rsid w:val="00234CC2"/>
    <w:rsid w:val="00235D78"/>
    <w:rsid w:val="00236FE8"/>
    <w:rsid w:val="00240D81"/>
    <w:rsid w:val="002443C1"/>
    <w:rsid w:val="00245484"/>
    <w:rsid w:val="0024762F"/>
    <w:rsid w:val="00250A1A"/>
    <w:rsid w:val="002574B4"/>
    <w:rsid w:val="00257AC5"/>
    <w:rsid w:val="00273698"/>
    <w:rsid w:val="0027481D"/>
    <w:rsid w:val="00274989"/>
    <w:rsid w:val="00276CD3"/>
    <w:rsid w:val="0028251D"/>
    <w:rsid w:val="00286CE9"/>
    <w:rsid w:val="00287C18"/>
    <w:rsid w:val="0029037D"/>
    <w:rsid w:val="00293178"/>
    <w:rsid w:val="002A246F"/>
    <w:rsid w:val="002A3C92"/>
    <w:rsid w:val="002A48AF"/>
    <w:rsid w:val="002C1612"/>
    <w:rsid w:val="002C1B38"/>
    <w:rsid w:val="002C211F"/>
    <w:rsid w:val="002C4C94"/>
    <w:rsid w:val="002C70CD"/>
    <w:rsid w:val="002D349A"/>
    <w:rsid w:val="002D3D9B"/>
    <w:rsid w:val="002D4CAF"/>
    <w:rsid w:val="002D5F8A"/>
    <w:rsid w:val="002D6AA7"/>
    <w:rsid w:val="002D7250"/>
    <w:rsid w:val="002E348B"/>
    <w:rsid w:val="002E4BFA"/>
    <w:rsid w:val="002F59C7"/>
    <w:rsid w:val="003002F7"/>
    <w:rsid w:val="003013EA"/>
    <w:rsid w:val="00302794"/>
    <w:rsid w:val="00307C88"/>
    <w:rsid w:val="00314E14"/>
    <w:rsid w:val="003155AB"/>
    <w:rsid w:val="00315713"/>
    <w:rsid w:val="003173C1"/>
    <w:rsid w:val="00327F07"/>
    <w:rsid w:val="003339B5"/>
    <w:rsid w:val="00334006"/>
    <w:rsid w:val="00335351"/>
    <w:rsid w:val="00354A69"/>
    <w:rsid w:val="00356F52"/>
    <w:rsid w:val="00361904"/>
    <w:rsid w:val="0036247E"/>
    <w:rsid w:val="003707D3"/>
    <w:rsid w:val="00371670"/>
    <w:rsid w:val="00373F86"/>
    <w:rsid w:val="00376158"/>
    <w:rsid w:val="00380939"/>
    <w:rsid w:val="00381497"/>
    <w:rsid w:val="00384407"/>
    <w:rsid w:val="0039430A"/>
    <w:rsid w:val="003949DF"/>
    <w:rsid w:val="00395A39"/>
    <w:rsid w:val="00395D2A"/>
    <w:rsid w:val="003967D1"/>
    <w:rsid w:val="003979E2"/>
    <w:rsid w:val="003A0A8F"/>
    <w:rsid w:val="003A5B89"/>
    <w:rsid w:val="003B1E22"/>
    <w:rsid w:val="003B3E63"/>
    <w:rsid w:val="003B50B3"/>
    <w:rsid w:val="003B7755"/>
    <w:rsid w:val="003C0ED2"/>
    <w:rsid w:val="003C1F54"/>
    <w:rsid w:val="003C3025"/>
    <w:rsid w:val="003C57FA"/>
    <w:rsid w:val="003C636C"/>
    <w:rsid w:val="003D2C33"/>
    <w:rsid w:val="003E312D"/>
    <w:rsid w:val="003E3408"/>
    <w:rsid w:val="003E3D56"/>
    <w:rsid w:val="003E5761"/>
    <w:rsid w:val="003F60F1"/>
    <w:rsid w:val="003F6C82"/>
    <w:rsid w:val="003F7A61"/>
    <w:rsid w:val="00406456"/>
    <w:rsid w:val="00420F4C"/>
    <w:rsid w:val="00422803"/>
    <w:rsid w:val="00422B9C"/>
    <w:rsid w:val="0042340E"/>
    <w:rsid w:val="00427B4E"/>
    <w:rsid w:val="00432D9C"/>
    <w:rsid w:val="004414F1"/>
    <w:rsid w:val="004414F6"/>
    <w:rsid w:val="00442AE3"/>
    <w:rsid w:val="004510B8"/>
    <w:rsid w:val="00451C5B"/>
    <w:rsid w:val="0045478D"/>
    <w:rsid w:val="00456095"/>
    <w:rsid w:val="0046087F"/>
    <w:rsid w:val="00461BB3"/>
    <w:rsid w:val="00461CF2"/>
    <w:rsid w:val="00464BFF"/>
    <w:rsid w:val="00471491"/>
    <w:rsid w:val="00474EAC"/>
    <w:rsid w:val="00475B3E"/>
    <w:rsid w:val="00476175"/>
    <w:rsid w:val="004800A4"/>
    <w:rsid w:val="00483FF8"/>
    <w:rsid w:val="00493250"/>
    <w:rsid w:val="0049599B"/>
    <w:rsid w:val="00497600"/>
    <w:rsid w:val="00497F15"/>
    <w:rsid w:val="004A07B2"/>
    <w:rsid w:val="004A12BD"/>
    <w:rsid w:val="004A2538"/>
    <w:rsid w:val="004A2DFE"/>
    <w:rsid w:val="004A34BF"/>
    <w:rsid w:val="004A41F0"/>
    <w:rsid w:val="004A63F2"/>
    <w:rsid w:val="004B07D2"/>
    <w:rsid w:val="004B27B7"/>
    <w:rsid w:val="004B34B4"/>
    <w:rsid w:val="004B3F02"/>
    <w:rsid w:val="004B6604"/>
    <w:rsid w:val="004C2084"/>
    <w:rsid w:val="004C75C2"/>
    <w:rsid w:val="004D40EB"/>
    <w:rsid w:val="004D47CD"/>
    <w:rsid w:val="004D4B2D"/>
    <w:rsid w:val="004D6B93"/>
    <w:rsid w:val="004E423D"/>
    <w:rsid w:val="004E7D24"/>
    <w:rsid w:val="004F0736"/>
    <w:rsid w:val="004F22F4"/>
    <w:rsid w:val="005019A4"/>
    <w:rsid w:val="00502A1D"/>
    <w:rsid w:val="00502D18"/>
    <w:rsid w:val="005059D8"/>
    <w:rsid w:val="00511996"/>
    <w:rsid w:val="00516511"/>
    <w:rsid w:val="0052165A"/>
    <w:rsid w:val="0052300D"/>
    <w:rsid w:val="00523039"/>
    <w:rsid w:val="00523245"/>
    <w:rsid w:val="00523947"/>
    <w:rsid w:val="005305CA"/>
    <w:rsid w:val="005348A1"/>
    <w:rsid w:val="00534B89"/>
    <w:rsid w:val="00537574"/>
    <w:rsid w:val="00542D5C"/>
    <w:rsid w:val="00551AD5"/>
    <w:rsid w:val="005534F3"/>
    <w:rsid w:val="00555CFC"/>
    <w:rsid w:val="00560BC3"/>
    <w:rsid w:val="00576469"/>
    <w:rsid w:val="00576A17"/>
    <w:rsid w:val="00580DBB"/>
    <w:rsid w:val="005826BA"/>
    <w:rsid w:val="0058483F"/>
    <w:rsid w:val="00586A0E"/>
    <w:rsid w:val="00590C78"/>
    <w:rsid w:val="00591052"/>
    <w:rsid w:val="005953AF"/>
    <w:rsid w:val="00596C10"/>
    <w:rsid w:val="005976B1"/>
    <w:rsid w:val="005A0A13"/>
    <w:rsid w:val="005A4801"/>
    <w:rsid w:val="005A4FCD"/>
    <w:rsid w:val="005B02C1"/>
    <w:rsid w:val="005B146C"/>
    <w:rsid w:val="005B1694"/>
    <w:rsid w:val="005B231A"/>
    <w:rsid w:val="005B356D"/>
    <w:rsid w:val="005B49C5"/>
    <w:rsid w:val="005B508B"/>
    <w:rsid w:val="005B5717"/>
    <w:rsid w:val="005B6205"/>
    <w:rsid w:val="005C2481"/>
    <w:rsid w:val="005D07C1"/>
    <w:rsid w:val="005D13F1"/>
    <w:rsid w:val="005D4454"/>
    <w:rsid w:val="005E091D"/>
    <w:rsid w:val="005E30B2"/>
    <w:rsid w:val="005F15F1"/>
    <w:rsid w:val="0060027E"/>
    <w:rsid w:val="0060169D"/>
    <w:rsid w:val="00601ED4"/>
    <w:rsid w:val="00603EF5"/>
    <w:rsid w:val="00607E2B"/>
    <w:rsid w:val="00617151"/>
    <w:rsid w:val="00625C71"/>
    <w:rsid w:val="0062634C"/>
    <w:rsid w:val="00627F93"/>
    <w:rsid w:val="00630035"/>
    <w:rsid w:val="006348CF"/>
    <w:rsid w:val="006351AB"/>
    <w:rsid w:val="0063708F"/>
    <w:rsid w:val="00641031"/>
    <w:rsid w:val="0064180A"/>
    <w:rsid w:val="0064266E"/>
    <w:rsid w:val="00643527"/>
    <w:rsid w:val="00643973"/>
    <w:rsid w:val="00644CE7"/>
    <w:rsid w:val="006458B4"/>
    <w:rsid w:val="006570CB"/>
    <w:rsid w:val="00662628"/>
    <w:rsid w:val="00662D38"/>
    <w:rsid w:val="006660D5"/>
    <w:rsid w:val="006739D7"/>
    <w:rsid w:val="006744BB"/>
    <w:rsid w:val="00682127"/>
    <w:rsid w:val="00682911"/>
    <w:rsid w:val="006846DD"/>
    <w:rsid w:val="00687EF0"/>
    <w:rsid w:val="0069065B"/>
    <w:rsid w:val="006A0A90"/>
    <w:rsid w:val="006A0C00"/>
    <w:rsid w:val="006A27B1"/>
    <w:rsid w:val="006A41ED"/>
    <w:rsid w:val="006A7DB8"/>
    <w:rsid w:val="006B0571"/>
    <w:rsid w:val="006B140C"/>
    <w:rsid w:val="006B1A03"/>
    <w:rsid w:val="006B71BB"/>
    <w:rsid w:val="006C14FE"/>
    <w:rsid w:val="006C2DBA"/>
    <w:rsid w:val="006C53E6"/>
    <w:rsid w:val="006C66C0"/>
    <w:rsid w:val="006C6A0A"/>
    <w:rsid w:val="006D433F"/>
    <w:rsid w:val="006E0571"/>
    <w:rsid w:val="006E3BAC"/>
    <w:rsid w:val="006E407D"/>
    <w:rsid w:val="006E61F5"/>
    <w:rsid w:val="006E67B5"/>
    <w:rsid w:val="006F073A"/>
    <w:rsid w:val="006F1C82"/>
    <w:rsid w:val="006F22D3"/>
    <w:rsid w:val="006F2D7A"/>
    <w:rsid w:val="006F331D"/>
    <w:rsid w:val="006F427D"/>
    <w:rsid w:val="006F6825"/>
    <w:rsid w:val="007004D2"/>
    <w:rsid w:val="0070120E"/>
    <w:rsid w:val="00701886"/>
    <w:rsid w:val="00702AD9"/>
    <w:rsid w:val="0071064F"/>
    <w:rsid w:val="00712BBF"/>
    <w:rsid w:val="0071319B"/>
    <w:rsid w:val="007232C0"/>
    <w:rsid w:val="00725116"/>
    <w:rsid w:val="007253EC"/>
    <w:rsid w:val="00727AE9"/>
    <w:rsid w:val="00727F58"/>
    <w:rsid w:val="00733987"/>
    <w:rsid w:val="007356AE"/>
    <w:rsid w:val="00741AB8"/>
    <w:rsid w:val="00746F26"/>
    <w:rsid w:val="007521BD"/>
    <w:rsid w:val="00753B50"/>
    <w:rsid w:val="00754AC1"/>
    <w:rsid w:val="00754E67"/>
    <w:rsid w:val="00764BC7"/>
    <w:rsid w:val="007659F6"/>
    <w:rsid w:val="00767139"/>
    <w:rsid w:val="00771137"/>
    <w:rsid w:val="00772127"/>
    <w:rsid w:val="00777A77"/>
    <w:rsid w:val="00780BD8"/>
    <w:rsid w:val="007870C5"/>
    <w:rsid w:val="00792142"/>
    <w:rsid w:val="0079268D"/>
    <w:rsid w:val="00796E35"/>
    <w:rsid w:val="007A073A"/>
    <w:rsid w:val="007A47D3"/>
    <w:rsid w:val="007A7A1F"/>
    <w:rsid w:val="007B0FEF"/>
    <w:rsid w:val="007B5F92"/>
    <w:rsid w:val="007C64BD"/>
    <w:rsid w:val="007D0B3A"/>
    <w:rsid w:val="007D0E4A"/>
    <w:rsid w:val="007E0D33"/>
    <w:rsid w:val="007E10D8"/>
    <w:rsid w:val="007E1D4D"/>
    <w:rsid w:val="007E5533"/>
    <w:rsid w:val="007E6CEE"/>
    <w:rsid w:val="0080257B"/>
    <w:rsid w:val="008029DA"/>
    <w:rsid w:val="00803372"/>
    <w:rsid w:val="00805332"/>
    <w:rsid w:val="00805F96"/>
    <w:rsid w:val="00806F0F"/>
    <w:rsid w:val="00810079"/>
    <w:rsid w:val="00814CFC"/>
    <w:rsid w:val="008172D3"/>
    <w:rsid w:val="008179B1"/>
    <w:rsid w:val="008204D0"/>
    <w:rsid w:val="00831EFD"/>
    <w:rsid w:val="008320DD"/>
    <w:rsid w:val="0083501A"/>
    <w:rsid w:val="00835D6B"/>
    <w:rsid w:val="00837CE9"/>
    <w:rsid w:val="008404B8"/>
    <w:rsid w:val="008443EC"/>
    <w:rsid w:val="0084755E"/>
    <w:rsid w:val="008479FE"/>
    <w:rsid w:val="00847C26"/>
    <w:rsid w:val="00853DB4"/>
    <w:rsid w:val="00862171"/>
    <w:rsid w:val="00864392"/>
    <w:rsid w:val="008649FE"/>
    <w:rsid w:val="0086753F"/>
    <w:rsid w:val="00870A35"/>
    <w:rsid w:val="00871675"/>
    <w:rsid w:val="00877369"/>
    <w:rsid w:val="00881593"/>
    <w:rsid w:val="00892BF2"/>
    <w:rsid w:val="008B02CE"/>
    <w:rsid w:val="008B4D77"/>
    <w:rsid w:val="008B58FE"/>
    <w:rsid w:val="008B6ABF"/>
    <w:rsid w:val="008C0666"/>
    <w:rsid w:val="008C4E6D"/>
    <w:rsid w:val="008C6784"/>
    <w:rsid w:val="008C7AA8"/>
    <w:rsid w:val="008D0279"/>
    <w:rsid w:val="008E0D48"/>
    <w:rsid w:val="008E12B6"/>
    <w:rsid w:val="008E4C43"/>
    <w:rsid w:val="008F2DAA"/>
    <w:rsid w:val="008F3469"/>
    <w:rsid w:val="008F371E"/>
    <w:rsid w:val="008F5F47"/>
    <w:rsid w:val="008F7525"/>
    <w:rsid w:val="009008D0"/>
    <w:rsid w:val="009009EB"/>
    <w:rsid w:val="009119DF"/>
    <w:rsid w:val="009125A1"/>
    <w:rsid w:val="009201EC"/>
    <w:rsid w:val="009226EF"/>
    <w:rsid w:val="0092358B"/>
    <w:rsid w:val="0092365D"/>
    <w:rsid w:val="00924279"/>
    <w:rsid w:val="00926613"/>
    <w:rsid w:val="0093006F"/>
    <w:rsid w:val="00935172"/>
    <w:rsid w:val="00935906"/>
    <w:rsid w:val="009373BF"/>
    <w:rsid w:val="00941113"/>
    <w:rsid w:val="00944323"/>
    <w:rsid w:val="00945248"/>
    <w:rsid w:val="0094708C"/>
    <w:rsid w:val="009471BB"/>
    <w:rsid w:val="00950031"/>
    <w:rsid w:val="00952549"/>
    <w:rsid w:val="00954426"/>
    <w:rsid w:val="00960C8D"/>
    <w:rsid w:val="00966980"/>
    <w:rsid w:val="00967964"/>
    <w:rsid w:val="009818C0"/>
    <w:rsid w:val="009959DD"/>
    <w:rsid w:val="0099662C"/>
    <w:rsid w:val="009A06C6"/>
    <w:rsid w:val="009A4300"/>
    <w:rsid w:val="009B320B"/>
    <w:rsid w:val="009B6494"/>
    <w:rsid w:val="009C3AE0"/>
    <w:rsid w:val="009C44EF"/>
    <w:rsid w:val="009C4FB6"/>
    <w:rsid w:val="009C6287"/>
    <w:rsid w:val="009D3A66"/>
    <w:rsid w:val="009D3E86"/>
    <w:rsid w:val="009D6C0E"/>
    <w:rsid w:val="009D75E8"/>
    <w:rsid w:val="009E530B"/>
    <w:rsid w:val="009F215C"/>
    <w:rsid w:val="009F21E4"/>
    <w:rsid w:val="009F23A0"/>
    <w:rsid w:val="00A00D7F"/>
    <w:rsid w:val="00A0101F"/>
    <w:rsid w:val="00A032B2"/>
    <w:rsid w:val="00A04236"/>
    <w:rsid w:val="00A078A4"/>
    <w:rsid w:val="00A11279"/>
    <w:rsid w:val="00A159BE"/>
    <w:rsid w:val="00A17D83"/>
    <w:rsid w:val="00A210E1"/>
    <w:rsid w:val="00A22A43"/>
    <w:rsid w:val="00A25E09"/>
    <w:rsid w:val="00A25FCC"/>
    <w:rsid w:val="00A328B4"/>
    <w:rsid w:val="00A3772B"/>
    <w:rsid w:val="00A46D1C"/>
    <w:rsid w:val="00A50E61"/>
    <w:rsid w:val="00A528B2"/>
    <w:rsid w:val="00A56E06"/>
    <w:rsid w:val="00A57B7B"/>
    <w:rsid w:val="00A651AA"/>
    <w:rsid w:val="00A70FFB"/>
    <w:rsid w:val="00A71CFD"/>
    <w:rsid w:val="00A773EE"/>
    <w:rsid w:val="00A82DCC"/>
    <w:rsid w:val="00A86E63"/>
    <w:rsid w:val="00A92748"/>
    <w:rsid w:val="00A9559D"/>
    <w:rsid w:val="00AA3B86"/>
    <w:rsid w:val="00AA4042"/>
    <w:rsid w:val="00AA7C9E"/>
    <w:rsid w:val="00AB0AD3"/>
    <w:rsid w:val="00AB60AA"/>
    <w:rsid w:val="00AD0F9A"/>
    <w:rsid w:val="00AD37EF"/>
    <w:rsid w:val="00AD58DA"/>
    <w:rsid w:val="00AD75DC"/>
    <w:rsid w:val="00AE7AAA"/>
    <w:rsid w:val="00AF4397"/>
    <w:rsid w:val="00AF5800"/>
    <w:rsid w:val="00AF6467"/>
    <w:rsid w:val="00AF7D3D"/>
    <w:rsid w:val="00B06B8D"/>
    <w:rsid w:val="00B100F0"/>
    <w:rsid w:val="00B10B4E"/>
    <w:rsid w:val="00B10DE1"/>
    <w:rsid w:val="00B10FF9"/>
    <w:rsid w:val="00B11F98"/>
    <w:rsid w:val="00B22851"/>
    <w:rsid w:val="00B26EB8"/>
    <w:rsid w:val="00B27397"/>
    <w:rsid w:val="00B27B93"/>
    <w:rsid w:val="00B3215B"/>
    <w:rsid w:val="00B412FF"/>
    <w:rsid w:val="00B43835"/>
    <w:rsid w:val="00B45D22"/>
    <w:rsid w:val="00B4614C"/>
    <w:rsid w:val="00B46252"/>
    <w:rsid w:val="00B567C6"/>
    <w:rsid w:val="00B702DB"/>
    <w:rsid w:val="00B75521"/>
    <w:rsid w:val="00B76C4F"/>
    <w:rsid w:val="00B7705D"/>
    <w:rsid w:val="00B851B2"/>
    <w:rsid w:val="00B86062"/>
    <w:rsid w:val="00B913E8"/>
    <w:rsid w:val="00B92079"/>
    <w:rsid w:val="00B92299"/>
    <w:rsid w:val="00B9357F"/>
    <w:rsid w:val="00B94392"/>
    <w:rsid w:val="00B95AB4"/>
    <w:rsid w:val="00BA0F34"/>
    <w:rsid w:val="00BA1684"/>
    <w:rsid w:val="00BA2304"/>
    <w:rsid w:val="00BA34C0"/>
    <w:rsid w:val="00BA4C4B"/>
    <w:rsid w:val="00BB0422"/>
    <w:rsid w:val="00BB0BF3"/>
    <w:rsid w:val="00BB7BA4"/>
    <w:rsid w:val="00BC0C9A"/>
    <w:rsid w:val="00BC2490"/>
    <w:rsid w:val="00BC45FF"/>
    <w:rsid w:val="00BC533F"/>
    <w:rsid w:val="00BC5A98"/>
    <w:rsid w:val="00BD156F"/>
    <w:rsid w:val="00BD203A"/>
    <w:rsid w:val="00BD427E"/>
    <w:rsid w:val="00BD7DFC"/>
    <w:rsid w:val="00BE2826"/>
    <w:rsid w:val="00BF13E0"/>
    <w:rsid w:val="00C00FB3"/>
    <w:rsid w:val="00C027EC"/>
    <w:rsid w:val="00C07E80"/>
    <w:rsid w:val="00C141C8"/>
    <w:rsid w:val="00C14DF5"/>
    <w:rsid w:val="00C17EDB"/>
    <w:rsid w:val="00C30100"/>
    <w:rsid w:val="00C3130D"/>
    <w:rsid w:val="00C377FE"/>
    <w:rsid w:val="00C456A9"/>
    <w:rsid w:val="00C4721F"/>
    <w:rsid w:val="00C53199"/>
    <w:rsid w:val="00C541A7"/>
    <w:rsid w:val="00C546B4"/>
    <w:rsid w:val="00C62910"/>
    <w:rsid w:val="00C6440E"/>
    <w:rsid w:val="00C661F9"/>
    <w:rsid w:val="00C66682"/>
    <w:rsid w:val="00C66FD9"/>
    <w:rsid w:val="00C815DA"/>
    <w:rsid w:val="00C914C4"/>
    <w:rsid w:val="00C91BFA"/>
    <w:rsid w:val="00C92029"/>
    <w:rsid w:val="00C97B87"/>
    <w:rsid w:val="00CA161F"/>
    <w:rsid w:val="00CA2E49"/>
    <w:rsid w:val="00CA2E69"/>
    <w:rsid w:val="00CB0FC5"/>
    <w:rsid w:val="00CB19DD"/>
    <w:rsid w:val="00CC44A2"/>
    <w:rsid w:val="00CC4781"/>
    <w:rsid w:val="00CC6C6A"/>
    <w:rsid w:val="00CD4BC4"/>
    <w:rsid w:val="00CD543D"/>
    <w:rsid w:val="00CE3EFB"/>
    <w:rsid w:val="00CE7833"/>
    <w:rsid w:val="00CF0075"/>
    <w:rsid w:val="00CF0616"/>
    <w:rsid w:val="00CF0DC2"/>
    <w:rsid w:val="00CF1E39"/>
    <w:rsid w:val="00CF7233"/>
    <w:rsid w:val="00CF7E31"/>
    <w:rsid w:val="00CF7F4F"/>
    <w:rsid w:val="00D01F63"/>
    <w:rsid w:val="00D03521"/>
    <w:rsid w:val="00D06071"/>
    <w:rsid w:val="00D112A5"/>
    <w:rsid w:val="00D1687F"/>
    <w:rsid w:val="00D20560"/>
    <w:rsid w:val="00D262A2"/>
    <w:rsid w:val="00D278AD"/>
    <w:rsid w:val="00D375D7"/>
    <w:rsid w:val="00D40CBA"/>
    <w:rsid w:val="00D41B5A"/>
    <w:rsid w:val="00D42BBA"/>
    <w:rsid w:val="00D46D05"/>
    <w:rsid w:val="00D47597"/>
    <w:rsid w:val="00D51D4A"/>
    <w:rsid w:val="00D53223"/>
    <w:rsid w:val="00D56443"/>
    <w:rsid w:val="00D60295"/>
    <w:rsid w:val="00D62A33"/>
    <w:rsid w:val="00D62C68"/>
    <w:rsid w:val="00D63921"/>
    <w:rsid w:val="00D650D6"/>
    <w:rsid w:val="00D65BF8"/>
    <w:rsid w:val="00D66D55"/>
    <w:rsid w:val="00D67C86"/>
    <w:rsid w:val="00D73896"/>
    <w:rsid w:val="00D74DDA"/>
    <w:rsid w:val="00D8031E"/>
    <w:rsid w:val="00D8613B"/>
    <w:rsid w:val="00D872C2"/>
    <w:rsid w:val="00D902A5"/>
    <w:rsid w:val="00D9447B"/>
    <w:rsid w:val="00D97520"/>
    <w:rsid w:val="00DA0997"/>
    <w:rsid w:val="00DA2BFA"/>
    <w:rsid w:val="00DA52A3"/>
    <w:rsid w:val="00DB0B43"/>
    <w:rsid w:val="00DB21AC"/>
    <w:rsid w:val="00DB4151"/>
    <w:rsid w:val="00DB43E4"/>
    <w:rsid w:val="00DB5A8E"/>
    <w:rsid w:val="00DB6160"/>
    <w:rsid w:val="00DC2552"/>
    <w:rsid w:val="00DC4C7B"/>
    <w:rsid w:val="00DD0716"/>
    <w:rsid w:val="00DD187A"/>
    <w:rsid w:val="00DD1B78"/>
    <w:rsid w:val="00DE1A19"/>
    <w:rsid w:val="00DF79C8"/>
    <w:rsid w:val="00DF7ED0"/>
    <w:rsid w:val="00E0286C"/>
    <w:rsid w:val="00E03F5E"/>
    <w:rsid w:val="00E0594B"/>
    <w:rsid w:val="00E0709E"/>
    <w:rsid w:val="00E11C88"/>
    <w:rsid w:val="00E11FB6"/>
    <w:rsid w:val="00E126EB"/>
    <w:rsid w:val="00E25DCF"/>
    <w:rsid w:val="00E3140A"/>
    <w:rsid w:val="00E33E4A"/>
    <w:rsid w:val="00E349E0"/>
    <w:rsid w:val="00E36BA0"/>
    <w:rsid w:val="00E42041"/>
    <w:rsid w:val="00E42E2F"/>
    <w:rsid w:val="00E43F3E"/>
    <w:rsid w:val="00E45595"/>
    <w:rsid w:val="00E4619A"/>
    <w:rsid w:val="00E47960"/>
    <w:rsid w:val="00E56534"/>
    <w:rsid w:val="00E708E5"/>
    <w:rsid w:val="00E71651"/>
    <w:rsid w:val="00E72557"/>
    <w:rsid w:val="00E73252"/>
    <w:rsid w:val="00E745B6"/>
    <w:rsid w:val="00E7603A"/>
    <w:rsid w:val="00E83A9B"/>
    <w:rsid w:val="00E83B79"/>
    <w:rsid w:val="00E9175C"/>
    <w:rsid w:val="00E93BFC"/>
    <w:rsid w:val="00E973C9"/>
    <w:rsid w:val="00EA262F"/>
    <w:rsid w:val="00EA265D"/>
    <w:rsid w:val="00EA4310"/>
    <w:rsid w:val="00EA694D"/>
    <w:rsid w:val="00EB2713"/>
    <w:rsid w:val="00EB2E8A"/>
    <w:rsid w:val="00EB7676"/>
    <w:rsid w:val="00EB7AD8"/>
    <w:rsid w:val="00EC2C96"/>
    <w:rsid w:val="00EC7E59"/>
    <w:rsid w:val="00EE15F6"/>
    <w:rsid w:val="00EE1D46"/>
    <w:rsid w:val="00EE6C05"/>
    <w:rsid w:val="00EF0B15"/>
    <w:rsid w:val="00EF0DE5"/>
    <w:rsid w:val="00EF0EBF"/>
    <w:rsid w:val="00EF4A6F"/>
    <w:rsid w:val="00F02105"/>
    <w:rsid w:val="00F0358F"/>
    <w:rsid w:val="00F040DF"/>
    <w:rsid w:val="00F10E5B"/>
    <w:rsid w:val="00F1387F"/>
    <w:rsid w:val="00F13AED"/>
    <w:rsid w:val="00F14EE7"/>
    <w:rsid w:val="00F170DF"/>
    <w:rsid w:val="00F25187"/>
    <w:rsid w:val="00F3745E"/>
    <w:rsid w:val="00F40096"/>
    <w:rsid w:val="00F414F6"/>
    <w:rsid w:val="00F41C3F"/>
    <w:rsid w:val="00F42462"/>
    <w:rsid w:val="00F4504A"/>
    <w:rsid w:val="00F458A7"/>
    <w:rsid w:val="00F47C25"/>
    <w:rsid w:val="00F50D97"/>
    <w:rsid w:val="00F54A96"/>
    <w:rsid w:val="00F563B6"/>
    <w:rsid w:val="00F61BDF"/>
    <w:rsid w:val="00F63E18"/>
    <w:rsid w:val="00F701EC"/>
    <w:rsid w:val="00F71A8E"/>
    <w:rsid w:val="00F71ABC"/>
    <w:rsid w:val="00F71E65"/>
    <w:rsid w:val="00F72437"/>
    <w:rsid w:val="00F740F4"/>
    <w:rsid w:val="00F77946"/>
    <w:rsid w:val="00F81A72"/>
    <w:rsid w:val="00F837F6"/>
    <w:rsid w:val="00F855AF"/>
    <w:rsid w:val="00F91798"/>
    <w:rsid w:val="00FA006D"/>
    <w:rsid w:val="00FA0889"/>
    <w:rsid w:val="00FA17D2"/>
    <w:rsid w:val="00FA20D6"/>
    <w:rsid w:val="00FA356B"/>
    <w:rsid w:val="00FA708F"/>
    <w:rsid w:val="00FB0332"/>
    <w:rsid w:val="00FB09DC"/>
    <w:rsid w:val="00FC1523"/>
    <w:rsid w:val="00FC5E61"/>
    <w:rsid w:val="00FC606A"/>
    <w:rsid w:val="00FD13E0"/>
    <w:rsid w:val="00FD17C5"/>
    <w:rsid w:val="00FD7327"/>
    <w:rsid w:val="00FE0EFE"/>
    <w:rsid w:val="00FE1EE5"/>
    <w:rsid w:val="00FE2AE0"/>
    <w:rsid w:val="00FF29D2"/>
    <w:rsid w:val="00FF365C"/>
    <w:rsid w:val="00FF530E"/>
    <w:rsid w:val="00FF540C"/>
    <w:rsid w:val="00FF589B"/>
    <w:rsid w:val="00FF5D71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6"/>
        <o:r id="V:Rule7" type="connector" idref="#_x0000_s1031"/>
        <o:r id="V:Rule8" type="connector" idref="#_x0000_s1037"/>
        <o:r id="V:Rule9" type="connector" idref="#_x0000_s1034"/>
        <o:r id="V:Rule10" type="connector" idref="#_x0000_s1032"/>
        <o:r id="V:Rule11" type="connector" idref="#_x0000_s1038"/>
        <o:r id="V:Rule12" type="connector" idref="#_x0000_s1033"/>
        <o:r id="V:Rule13" type="connector" idref="#_x0000_s1035"/>
        <o:r id="V:Rule14" type="connector" idref="#_x0000_s1039"/>
      </o:rules>
    </o:shapelayout>
  </w:shapeDefaults>
  <w:decimalSymbol w:val=","/>
  <w:listSeparator w:val=";"/>
  <w15:docId w15:val="{15582E33-3673-4BEC-9DFE-9DE24DC3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74912"/>
    <w:pPr>
      <w:keepNext/>
      <w:jc w:val="center"/>
      <w:outlineLvl w:val="0"/>
    </w:pPr>
    <w:rPr>
      <w:rFonts w:ascii="Arial" w:eastAsia="Calibri" w:hAnsi="Arial"/>
    </w:rPr>
  </w:style>
  <w:style w:type="paragraph" w:styleId="3">
    <w:name w:val="heading 3"/>
    <w:basedOn w:val="a"/>
    <w:next w:val="a"/>
    <w:link w:val="30"/>
    <w:uiPriority w:val="99"/>
    <w:qFormat/>
    <w:rsid w:val="00074912"/>
    <w:pPr>
      <w:keepNext/>
      <w:jc w:val="center"/>
      <w:outlineLvl w:val="2"/>
    </w:pPr>
    <w:rPr>
      <w:rFonts w:ascii="Arial" w:eastAsia="Calibri" w:hAnsi="Arial"/>
      <w:b/>
    </w:rPr>
  </w:style>
  <w:style w:type="paragraph" w:styleId="4">
    <w:name w:val="heading 4"/>
    <w:basedOn w:val="a"/>
    <w:next w:val="a"/>
    <w:link w:val="40"/>
    <w:uiPriority w:val="99"/>
    <w:qFormat/>
    <w:locked/>
    <w:rsid w:val="00DA0997"/>
    <w:pPr>
      <w:keepNext/>
      <w:keepLines/>
      <w:spacing w:before="40"/>
      <w:ind w:firstLine="720"/>
      <w:jc w:val="both"/>
      <w:outlineLvl w:val="3"/>
    </w:pPr>
    <w:rPr>
      <w:rFonts w:ascii="Calibri Light" w:eastAsia="Calibri" w:hAnsi="Calibri Light"/>
      <w:i/>
      <w:color w:val="2E74B5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DA0997"/>
    <w:pPr>
      <w:keepNext/>
      <w:keepLines/>
      <w:spacing w:before="40"/>
      <w:ind w:firstLine="720"/>
      <w:jc w:val="both"/>
      <w:outlineLvl w:val="4"/>
    </w:pPr>
    <w:rPr>
      <w:rFonts w:ascii="Calibri Light" w:eastAsia="Calibri" w:hAnsi="Calibri Light"/>
      <w:color w:val="2E74B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4912"/>
    <w:rPr>
      <w:rFonts w:ascii="Arial" w:hAnsi="Arial" w:cs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074912"/>
    <w:rPr>
      <w:rFonts w:ascii="Arial" w:hAnsi="Arial" w:cs="Times New Roman"/>
      <w:b/>
      <w:sz w:val="20"/>
      <w:lang w:eastAsia="ru-RU"/>
    </w:rPr>
  </w:style>
  <w:style w:type="character" w:customStyle="1" w:styleId="Heading4Char">
    <w:name w:val="Heading 4 Char"/>
    <w:uiPriority w:val="99"/>
    <w:semiHidden/>
    <w:locked/>
    <w:rsid w:val="00FA17D2"/>
    <w:rPr>
      <w:rFonts w:ascii="Calibri" w:hAnsi="Calibri" w:cs="Times New Roman"/>
      <w:b/>
      <w:sz w:val="28"/>
    </w:rPr>
  </w:style>
  <w:style w:type="character" w:customStyle="1" w:styleId="Heading5Char">
    <w:name w:val="Heading 5 Char"/>
    <w:uiPriority w:val="99"/>
    <w:semiHidden/>
    <w:locked/>
    <w:rsid w:val="00FA17D2"/>
    <w:rPr>
      <w:rFonts w:ascii="Calibri" w:hAnsi="Calibri" w:cs="Times New Roman"/>
      <w:b/>
      <w:i/>
      <w:sz w:val="26"/>
    </w:rPr>
  </w:style>
  <w:style w:type="paragraph" w:styleId="a3">
    <w:name w:val="header"/>
    <w:basedOn w:val="a"/>
    <w:link w:val="a4"/>
    <w:uiPriority w:val="99"/>
    <w:rsid w:val="00074912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074912"/>
    <w:rPr>
      <w:rFonts w:ascii="Times New Roman" w:hAnsi="Times New Roman" w:cs="Times New Roman"/>
      <w:sz w:val="20"/>
      <w:lang w:eastAsia="ru-RU"/>
    </w:rPr>
  </w:style>
  <w:style w:type="character" w:styleId="a5">
    <w:name w:val="page number"/>
    <w:uiPriority w:val="99"/>
    <w:rsid w:val="00074912"/>
    <w:rPr>
      <w:rFonts w:cs="Times New Roman"/>
    </w:rPr>
  </w:style>
  <w:style w:type="paragraph" w:customStyle="1" w:styleId="a6">
    <w:name w:val="Знак"/>
    <w:basedOn w:val="a"/>
    <w:uiPriority w:val="99"/>
    <w:rsid w:val="0007491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7">
    <w:name w:val="List Paragraph"/>
    <w:basedOn w:val="a"/>
    <w:uiPriority w:val="34"/>
    <w:qFormat/>
    <w:rsid w:val="00074912"/>
    <w:pPr>
      <w:ind w:left="720"/>
      <w:contextualSpacing/>
    </w:pPr>
  </w:style>
  <w:style w:type="character" w:styleId="a8">
    <w:name w:val="Hyperlink"/>
    <w:uiPriority w:val="99"/>
    <w:semiHidden/>
    <w:rsid w:val="00D0607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17157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217157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uiPriority w:val="99"/>
    <w:rsid w:val="008F7525"/>
  </w:style>
  <w:style w:type="paragraph" w:styleId="ab">
    <w:name w:val="footer"/>
    <w:basedOn w:val="a"/>
    <w:link w:val="ac"/>
    <w:uiPriority w:val="99"/>
    <w:rsid w:val="004D4B2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semiHidden/>
    <w:locked/>
    <w:rsid w:val="00F54A96"/>
    <w:rPr>
      <w:rFonts w:ascii="Times New Roman" w:hAnsi="Times New Roman" w:cs="Times New Roman"/>
      <w:sz w:val="20"/>
    </w:rPr>
  </w:style>
  <w:style w:type="character" w:customStyle="1" w:styleId="9">
    <w:name w:val="Знак Знак9"/>
    <w:uiPriority w:val="99"/>
    <w:rsid w:val="00DA0997"/>
    <w:rPr>
      <w:rFonts w:ascii="Times New Roman" w:hAnsi="Times New Roman"/>
      <w:b/>
      <w:kern w:val="36"/>
      <w:sz w:val="48"/>
      <w:shd w:val="clear" w:color="auto" w:fill="E0EBFB"/>
      <w:lang w:eastAsia="ru-RU"/>
    </w:rPr>
  </w:style>
  <w:style w:type="table" w:styleId="ad">
    <w:name w:val="Table Grid"/>
    <w:basedOn w:val="a1"/>
    <w:uiPriority w:val="99"/>
    <w:locked/>
    <w:rsid w:val="00DA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A0997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A09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semiHidden/>
    <w:rsid w:val="00DA099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A099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11">
    <w:name w:val="Абзац списка1"/>
    <w:basedOn w:val="a"/>
    <w:uiPriority w:val="99"/>
    <w:rsid w:val="00DA0997"/>
    <w:pPr>
      <w:ind w:left="720" w:firstLine="720"/>
      <w:contextualSpacing/>
      <w:jc w:val="both"/>
    </w:pPr>
    <w:rPr>
      <w:rFonts w:ascii="Tms Rmn" w:eastAsia="Calibri" w:hAnsi="Tms Rmn"/>
      <w:sz w:val="28"/>
    </w:rPr>
  </w:style>
  <w:style w:type="character" w:customStyle="1" w:styleId="6">
    <w:name w:val="Знак Знак6"/>
    <w:uiPriority w:val="99"/>
    <w:rsid w:val="00DA0997"/>
    <w:rPr>
      <w:rFonts w:ascii="Tms Rmn" w:hAnsi="Tms Rmn"/>
      <w:sz w:val="20"/>
      <w:lang w:eastAsia="ru-RU"/>
    </w:rPr>
  </w:style>
  <w:style w:type="character" w:customStyle="1" w:styleId="51">
    <w:name w:val="Знак Знак5"/>
    <w:uiPriority w:val="99"/>
    <w:rsid w:val="00DA0997"/>
    <w:rPr>
      <w:rFonts w:ascii="Tms Rmn" w:hAnsi="Tms Rmn"/>
      <w:sz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A0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ko-KR"/>
    </w:rPr>
  </w:style>
  <w:style w:type="character" w:customStyle="1" w:styleId="HTMLPreformattedChar">
    <w:name w:val="HTML Preformatted Char"/>
    <w:uiPriority w:val="99"/>
    <w:semiHidden/>
    <w:locked/>
    <w:rsid w:val="00FA17D2"/>
    <w:rPr>
      <w:rFonts w:ascii="Courier New" w:hAnsi="Courier New" w:cs="Times New Roman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DA0997"/>
    <w:rPr>
      <w:rFonts w:ascii="Courier New" w:hAnsi="Courier New"/>
      <w:lang w:eastAsia="ko-KR"/>
    </w:rPr>
  </w:style>
  <w:style w:type="character" w:customStyle="1" w:styleId="blk">
    <w:name w:val="blk"/>
    <w:uiPriority w:val="99"/>
    <w:rsid w:val="00DA0997"/>
  </w:style>
  <w:style w:type="character" w:customStyle="1" w:styleId="12">
    <w:name w:val="Замещающий текст1"/>
    <w:uiPriority w:val="99"/>
    <w:semiHidden/>
    <w:rsid w:val="00DA0997"/>
    <w:rPr>
      <w:color w:val="808080"/>
    </w:rPr>
  </w:style>
  <w:style w:type="character" w:customStyle="1" w:styleId="31">
    <w:name w:val="Знак Знак3"/>
    <w:uiPriority w:val="99"/>
    <w:semiHidden/>
    <w:rsid w:val="00DA0997"/>
    <w:rPr>
      <w:rFonts w:ascii="Tahoma" w:hAnsi="Tahoma"/>
      <w:sz w:val="16"/>
      <w:lang w:eastAsia="ru-RU"/>
    </w:rPr>
  </w:style>
  <w:style w:type="character" w:customStyle="1" w:styleId="r">
    <w:name w:val="r"/>
    <w:uiPriority w:val="99"/>
    <w:rsid w:val="00DA0997"/>
  </w:style>
  <w:style w:type="character" w:customStyle="1" w:styleId="40">
    <w:name w:val="Заголовок 4 Знак"/>
    <w:link w:val="4"/>
    <w:uiPriority w:val="99"/>
    <w:semiHidden/>
    <w:locked/>
    <w:rsid w:val="00DA0997"/>
    <w:rPr>
      <w:rFonts w:ascii="Calibri Light" w:hAnsi="Calibri Light"/>
      <w:i/>
      <w:color w:val="2E74B5"/>
      <w:sz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DA0997"/>
    <w:rPr>
      <w:rFonts w:ascii="Calibri Light" w:hAnsi="Calibri Light"/>
      <w:color w:val="2E74B5"/>
      <w:sz w:val="28"/>
      <w:lang w:eastAsia="ru-RU"/>
    </w:rPr>
  </w:style>
  <w:style w:type="paragraph" w:customStyle="1" w:styleId="ConsNormal">
    <w:name w:val="ConsNormal"/>
    <w:uiPriority w:val="99"/>
    <w:rsid w:val="00DA099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Strong"/>
    <w:uiPriority w:val="99"/>
    <w:qFormat/>
    <w:locked/>
    <w:rsid w:val="00DA0997"/>
    <w:rPr>
      <w:rFonts w:cs="Times New Roman"/>
      <w:b/>
    </w:rPr>
  </w:style>
  <w:style w:type="character" w:styleId="af0">
    <w:name w:val="annotation reference"/>
    <w:uiPriority w:val="99"/>
    <w:semiHidden/>
    <w:rsid w:val="00DA0997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DA0997"/>
    <w:pPr>
      <w:ind w:firstLine="720"/>
      <w:jc w:val="both"/>
    </w:pPr>
    <w:rPr>
      <w:rFonts w:ascii="Tms Rmn" w:eastAsia="Calibri" w:hAnsi="Tms Rmn"/>
    </w:rPr>
  </w:style>
  <w:style w:type="character" w:customStyle="1" w:styleId="CommentTextChar">
    <w:name w:val="Comment Text Char"/>
    <w:uiPriority w:val="99"/>
    <w:semiHidden/>
    <w:locked/>
    <w:rsid w:val="00FA17D2"/>
    <w:rPr>
      <w:rFonts w:ascii="Times New Roman" w:hAnsi="Times New Roman" w:cs="Times New Roman"/>
      <w:sz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DA0997"/>
    <w:rPr>
      <w:rFonts w:ascii="Tms Rmn" w:hAnsi="Tms Rmn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DA0997"/>
    <w:rPr>
      <w:b/>
    </w:rPr>
  </w:style>
  <w:style w:type="character" w:customStyle="1" w:styleId="CommentSubjectChar">
    <w:name w:val="Comment Subject Char"/>
    <w:uiPriority w:val="99"/>
    <w:semiHidden/>
    <w:locked/>
    <w:rsid w:val="00FA17D2"/>
    <w:rPr>
      <w:rFonts w:ascii="Times New Roman" w:hAnsi="Times New Roman" w:cs="Times New Roman"/>
      <w:b/>
      <w:sz w:val="20"/>
      <w:lang w:eastAsia="ru-RU"/>
    </w:rPr>
  </w:style>
  <w:style w:type="character" w:customStyle="1" w:styleId="af4">
    <w:name w:val="Тема примечания Знак"/>
    <w:link w:val="af3"/>
    <w:uiPriority w:val="99"/>
    <w:semiHidden/>
    <w:locked/>
    <w:rsid w:val="00DA0997"/>
    <w:rPr>
      <w:rFonts w:ascii="Tms Rmn" w:hAnsi="Tms Rmn"/>
      <w:b/>
      <w:lang w:eastAsia="ru-RU"/>
    </w:rPr>
  </w:style>
  <w:style w:type="paragraph" w:customStyle="1" w:styleId="13">
    <w:name w:val="Рецензия1"/>
    <w:hidden/>
    <w:uiPriority w:val="99"/>
    <w:semiHidden/>
    <w:rsid w:val="00DA0997"/>
    <w:rPr>
      <w:rFonts w:ascii="Tms Rmn" w:hAnsi="Tms Rmn"/>
      <w:sz w:val="28"/>
    </w:rPr>
  </w:style>
  <w:style w:type="paragraph" w:styleId="af5">
    <w:name w:val="footnote text"/>
    <w:basedOn w:val="a"/>
    <w:link w:val="af6"/>
    <w:uiPriority w:val="99"/>
    <w:rsid w:val="00DA0997"/>
    <w:pPr>
      <w:autoSpaceDE w:val="0"/>
      <w:autoSpaceDN w:val="0"/>
    </w:pPr>
    <w:rPr>
      <w:rFonts w:ascii="Calibri" w:eastAsia="Calibri" w:hAnsi="Calibri"/>
    </w:rPr>
  </w:style>
  <w:style w:type="character" w:customStyle="1" w:styleId="FootnoteTextChar">
    <w:name w:val="Footnote Text Char"/>
    <w:uiPriority w:val="99"/>
    <w:semiHidden/>
    <w:locked/>
    <w:rsid w:val="00FA17D2"/>
    <w:rPr>
      <w:rFonts w:ascii="Times New Roman" w:hAnsi="Times New Roman" w:cs="Times New Roman"/>
      <w:sz w:val="20"/>
    </w:rPr>
  </w:style>
  <w:style w:type="character" w:customStyle="1" w:styleId="af6">
    <w:name w:val="Текст сноски Знак"/>
    <w:link w:val="af5"/>
    <w:uiPriority w:val="99"/>
    <w:locked/>
    <w:rsid w:val="00DA0997"/>
    <w:rPr>
      <w:lang w:eastAsia="ru-RU"/>
    </w:rPr>
  </w:style>
  <w:style w:type="character" w:styleId="af7">
    <w:name w:val="footnote reference"/>
    <w:uiPriority w:val="99"/>
    <w:rsid w:val="00DA0997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DA0997"/>
    <w:rPr>
      <w:rFonts w:ascii="Arial" w:hAnsi="Arial"/>
      <w:sz w:val="22"/>
      <w:lang w:val="ru-RU" w:eastAsia="ru-RU"/>
    </w:rPr>
  </w:style>
  <w:style w:type="paragraph" w:styleId="af8">
    <w:name w:val="No Spacing"/>
    <w:uiPriority w:val="99"/>
    <w:qFormat/>
    <w:rsid w:val="005305CA"/>
    <w:pPr>
      <w:spacing w:after="150"/>
      <w:ind w:left="454" w:right="3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tent">
    <w:name w:val="content"/>
    <w:basedOn w:val="a"/>
    <w:uiPriority w:val="99"/>
    <w:rsid w:val="005305CA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customStyle="1" w:styleId="14">
    <w:name w:val="Обычный1"/>
    <w:uiPriority w:val="99"/>
    <w:rsid w:val="005305CA"/>
    <w:pPr>
      <w:widowControl w:val="0"/>
      <w:snapToGrid w:val="0"/>
    </w:pPr>
    <w:rPr>
      <w:rFonts w:ascii="Times New Roman" w:eastAsia="Times New Roman" w:hAnsi="Times New Roman"/>
      <w:sz w:val="24"/>
    </w:rPr>
  </w:style>
  <w:style w:type="character" w:customStyle="1" w:styleId="af9">
    <w:name w:val="Гипертекстовая ссылка"/>
    <w:uiPriority w:val="99"/>
    <w:rsid w:val="007356AE"/>
    <w:rPr>
      <w:rFonts w:cs="Times New Roman"/>
      <w:b/>
      <w:color w:val="106BBE"/>
    </w:rPr>
  </w:style>
  <w:style w:type="paragraph" w:customStyle="1" w:styleId="15">
    <w:name w:val="Стиль приложения_1)"/>
    <w:basedOn w:val="a"/>
    <w:uiPriority w:val="99"/>
    <w:rsid w:val="00C30100"/>
    <w:pPr>
      <w:jc w:val="both"/>
    </w:pPr>
    <w:rPr>
      <w:sz w:val="26"/>
    </w:rPr>
  </w:style>
  <w:style w:type="paragraph" w:customStyle="1" w:styleId="unformattext">
    <w:name w:val="unformattext"/>
    <w:basedOn w:val="a"/>
    <w:rsid w:val="007E1D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3028</TotalTime>
  <Pages>4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Савкина</cp:lastModifiedBy>
  <cp:revision>503</cp:revision>
  <cp:lastPrinted>2019-09-19T07:09:00Z</cp:lastPrinted>
  <dcterms:created xsi:type="dcterms:W3CDTF">2017-09-06T02:59:00Z</dcterms:created>
  <dcterms:modified xsi:type="dcterms:W3CDTF">2020-05-12T07:49:00Z</dcterms:modified>
</cp:coreProperties>
</file>