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 xml:space="preserve">Р о с </w:t>
      </w:r>
      <w:proofErr w:type="spellStart"/>
      <w:proofErr w:type="gramStart"/>
      <w:r w:rsidRPr="001629F3">
        <w:rPr>
          <w:b/>
          <w:sz w:val="30"/>
          <w:szCs w:val="30"/>
        </w:rPr>
        <w:t>с</w:t>
      </w:r>
      <w:proofErr w:type="spellEnd"/>
      <w:proofErr w:type="gramEnd"/>
      <w:r w:rsidRPr="001629F3">
        <w:rPr>
          <w:b/>
          <w:sz w:val="30"/>
          <w:szCs w:val="30"/>
        </w:rPr>
        <w:t xml:space="preserve"> и </w:t>
      </w:r>
      <w:proofErr w:type="spellStart"/>
      <w:r w:rsidRPr="001629F3">
        <w:rPr>
          <w:b/>
          <w:sz w:val="30"/>
          <w:szCs w:val="30"/>
        </w:rPr>
        <w:t>й</w:t>
      </w:r>
      <w:proofErr w:type="spellEnd"/>
      <w:r w:rsidRPr="001629F3">
        <w:rPr>
          <w:b/>
          <w:sz w:val="30"/>
          <w:szCs w:val="30"/>
        </w:rPr>
        <w:t xml:space="preserve"> с к а я  Ф е </w:t>
      </w:r>
      <w:proofErr w:type="spellStart"/>
      <w:r w:rsidRPr="001629F3">
        <w:rPr>
          <w:b/>
          <w:sz w:val="30"/>
          <w:szCs w:val="30"/>
        </w:rPr>
        <w:t>д</w:t>
      </w:r>
      <w:proofErr w:type="spellEnd"/>
      <w:r w:rsidRPr="001629F3">
        <w:rPr>
          <w:b/>
          <w:sz w:val="30"/>
          <w:szCs w:val="30"/>
        </w:rPr>
        <w:t xml:space="preserve"> е </w:t>
      </w:r>
      <w:proofErr w:type="spellStart"/>
      <w:r w:rsidRPr="001629F3">
        <w:rPr>
          <w:b/>
          <w:sz w:val="30"/>
          <w:szCs w:val="30"/>
        </w:rPr>
        <w:t>р</w:t>
      </w:r>
      <w:proofErr w:type="spellEnd"/>
      <w:r w:rsidRPr="001629F3">
        <w:rPr>
          <w:b/>
          <w:sz w:val="30"/>
          <w:szCs w:val="30"/>
        </w:rPr>
        <w:t xml:space="preserve"> а </w:t>
      </w:r>
      <w:proofErr w:type="spellStart"/>
      <w:r w:rsidRPr="001629F3">
        <w:rPr>
          <w:b/>
          <w:sz w:val="30"/>
          <w:szCs w:val="30"/>
        </w:rPr>
        <w:t>ц</w:t>
      </w:r>
      <w:proofErr w:type="spellEnd"/>
      <w:r w:rsidRPr="001629F3">
        <w:rPr>
          <w:b/>
          <w:sz w:val="30"/>
          <w:szCs w:val="30"/>
        </w:rPr>
        <w:t xml:space="preserve"> и я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Иркутская   область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Муниципальное образование «Тайшетский  район»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Бирюсинское муниципальное образование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«Бирюсинское городское поселение»</w:t>
      </w:r>
    </w:p>
    <w:p w:rsidR="00827B74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Администрация Бирюсинского городского поселения</w:t>
      </w:r>
    </w:p>
    <w:p w:rsidR="00116AA2" w:rsidRPr="001629F3" w:rsidRDefault="00116AA2" w:rsidP="00827B74">
      <w:pPr>
        <w:pStyle w:val="a7"/>
        <w:jc w:val="center"/>
        <w:rPr>
          <w:b/>
          <w:sz w:val="30"/>
          <w:szCs w:val="30"/>
        </w:rPr>
      </w:pPr>
    </w:p>
    <w:p w:rsidR="00827B74" w:rsidRDefault="00827B74" w:rsidP="00827B74">
      <w:pPr>
        <w:pStyle w:val="a7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1B162C" w:rsidRPr="00831F50" w:rsidRDefault="001B162C" w:rsidP="00827B74">
      <w:pPr>
        <w:pStyle w:val="a7"/>
        <w:jc w:val="center"/>
        <w:rPr>
          <w:sz w:val="20"/>
          <w:szCs w:val="20"/>
        </w:rPr>
      </w:pPr>
    </w:p>
    <w:p w:rsidR="00827B74" w:rsidRDefault="000331D4" w:rsidP="00827B74">
      <w:pPr>
        <w:autoSpaceDE w:val="0"/>
        <w:autoSpaceDN w:val="0"/>
        <w:adjustRightInd w:val="0"/>
      </w:pPr>
      <w:r>
        <w:t>о</w:t>
      </w:r>
      <w:r w:rsidR="009737CC">
        <w:t>т</w:t>
      </w:r>
      <w:r w:rsidR="00827B74">
        <w:t xml:space="preserve"> </w:t>
      </w:r>
      <w:r w:rsidR="0009403D">
        <w:t xml:space="preserve">       </w:t>
      </w:r>
      <w:r w:rsidR="001B162C">
        <w:t xml:space="preserve">                  </w:t>
      </w:r>
      <w:r w:rsidR="00A67CED">
        <w:t xml:space="preserve">      </w:t>
      </w:r>
      <w:proofErr w:type="gramStart"/>
      <w:r w:rsidR="00FA132E">
        <w:t>г</w:t>
      </w:r>
      <w:proofErr w:type="gramEnd"/>
      <w:r w:rsidR="00FA132E">
        <w:t>.</w:t>
      </w:r>
      <w:r w:rsidR="0009403D">
        <w:t xml:space="preserve">               </w:t>
      </w:r>
      <w:r w:rsidR="00827B74">
        <w:t xml:space="preserve">                        </w:t>
      </w:r>
      <w:r w:rsidR="006E084D">
        <w:t xml:space="preserve">      </w:t>
      </w:r>
      <w:r w:rsidR="009737CC">
        <w:t xml:space="preserve">             </w:t>
      </w:r>
      <w:r w:rsidR="00FA132E">
        <w:t xml:space="preserve">                  </w:t>
      </w:r>
      <w:r w:rsidR="009737CC">
        <w:t xml:space="preserve">           </w:t>
      </w:r>
      <w:r w:rsidR="00827B74">
        <w:t>№</w:t>
      </w:r>
      <w:r w:rsidR="002814FF">
        <w:t xml:space="preserve"> </w:t>
      </w:r>
      <w:r w:rsidR="006E084D">
        <w:t xml:space="preserve"> </w:t>
      </w:r>
      <w:r w:rsidR="001B162C">
        <w:t xml:space="preserve">            </w:t>
      </w:r>
    </w:p>
    <w:p w:rsidR="00827B74" w:rsidRDefault="00827B74" w:rsidP="00827B74">
      <w:pPr>
        <w:pStyle w:val="a7"/>
        <w:ind w:firstLine="0"/>
        <w:rPr>
          <w:szCs w:val="24"/>
        </w:rPr>
      </w:pPr>
    </w:p>
    <w:p w:rsidR="00C16E5D" w:rsidRDefault="00002856" w:rsidP="00A67CED">
      <w:pPr>
        <w:pStyle w:val="a7"/>
        <w:ind w:firstLine="0"/>
        <w:jc w:val="left"/>
        <w:rPr>
          <w:szCs w:val="24"/>
        </w:rPr>
      </w:pPr>
      <w:r w:rsidRPr="00D01E79">
        <w:rPr>
          <w:szCs w:val="24"/>
        </w:rPr>
        <w:t>О</w:t>
      </w:r>
      <w:r w:rsidR="001B162C" w:rsidRPr="00D01E79">
        <w:rPr>
          <w:szCs w:val="24"/>
        </w:rPr>
        <w:t xml:space="preserve">б утверждении </w:t>
      </w:r>
      <w:proofErr w:type="gramStart"/>
      <w:r w:rsidR="001B162C" w:rsidRPr="00D01E79">
        <w:rPr>
          <w:szCs w:val="24"/>
        </w:rPr>
        <w:t>муниципальной</w:t>
      </w:r>
      <w:proofErr w:type="gramEnd"/>
      <w:r w:rsidR="00C16E5D">
        <w:rPr>
          <w:szCs w:val="24"/>
        </w:rPr>
        <w:t xml:space="preserve"> адресной</w:t>
      </w:r>
    </w:p>
    <w:p w:rsidR="00A67CED" w:rsidRPr="00C16E5D" w:rsidRDefault="001B162C" w:rsidP="00A67CED">
      <w:pPr>
        <w:pStyle w:val="a7"/>
        <w:ind w:firstLine="0"/>
        <w:jc w:val="left"/>
        <w:rPr>
          <w:szCs w:val="24"/>
        </w:rPr>
      </w:pPr>
      <w:r w:rsidRPr="00D01E79">
        <w:rPr>
          <w:szCs w:val="24"/>
        </w:rPr>
        <w:t xml:space="preserve"> программы </w:t>
      </w:r>
      <w:r w:rsidR="00121F95" w:rsidRPr="00D01E79">
        <w:rPr>
          <w:szCs w:val="24"/>
        </w:rPr>
        <w:t>«</w:t>
      </w:r>
      <w:r w:rsidR="00A67CED">
        <w:rPr>
          <w:color w:val="000000"/>
          <w:lang w:eastAsia="ru-RU" w:bidi="ru-RU"/>
        </w:rPr>
        <w:t xml:space="preserve">Переселение граждан, проживающих </w:t>
      </w:r>
    </w:p>
    <w:p w:rsidR="00A67CED" w:rsidRDefault="00A67CE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территории Бирюсинского муниципального образования</w:t>
      </w:r>
    </w:p>
    <w:p w:rsidR="00C16E5D" w:rsidRDefault="00A67CE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«Бирюсинское городское поселение», из </w:t>
      </w:r>
      <w:proofErr w:type="gramStart"/>
      <w:r>
        <w:rPr>
          <w:color w:val="000000"/>
          <w:lang w:eastAsia="ru-RU" w:bidi="ru-RU"/>
        </w:rPr>
        <w:t>аварийного</w:t>
      </w:r>
      <w:proofErr w:type="gramEnd"/>
    </w:p>
    <w:p w:rsidR="00750B5F" w:rsidRDefault="00C16E5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жилищного фонда,</w:t>
      </w:r>
      <w:r w:rsidR="00750B5F">
        <w:rPr>
          <w:color w:val="000000"/>
          <w:lang w:eastAsia="ru-RU" w:bidi="ru-RU"/>
        </w:rPr>
        <w:t xml:space="preserve"> </w:t>
      </w:r>
      <w:r w:rsidR="00A67CED">
        <w:rPr>
          <w:color w:val="000000"/>
          <w:lang w:eastAsia="ru-RU" w:bidi="ru-RU"/>
        </w:rPr>
        <w:t xml:space="preserve">признанного таковым до 1 января </w:t>
      </w:r>
    </w:p>
    <w:p w:rsidR="00002856" w:rsidRPr="00A67CED" w:rsidRDefault="00A67CE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2017 года, в 2019 - 2025 годах»</w:t>
      </w:r>
      <w:r w:rsidR="00121F95" w:rsidRPr="00D01E79">
        <w:rPr>
          <w:szCs w:val="24"/>
        </w:rPr>
        <w:t xml:space="preserve"> </w:t>
      </w:r>
    </w:p>
    <w:p w:rsidR="00363953" w:rsidRDefault="00363953" w:rsidP="00863F4C">
      <w:pPr>
        <w:jc w:val="both"/>
      </w:pPr>
    </w:p>
    <w:p w:rsidR="00363953" w:rsidRPr="008B0ECD" w:rsidRDefault="00F77246" w:rsidP="008B0ECD">
      <w:pPr>
        <w:ind w:firstLine="567"/>
        <w:jc w:val="both"/>
      </w:pPr>
      <w:proofErr w:type="gramStart"/>
      <w:r w:rsidRPr="008B0ECD">
        <w:t>В целях обеспечения деятельности органов местного самоуправления Бирюсинского городского поселения,  руководствуясь статьей 179 Бюджетного кодекса Российской Федерации</w:t>
      </w:r>
      <w:r w:rsidR="00363953" w:rsidRPr="008B0ECD">
        <w:t>,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«Бирюсинское городское поселение», ст.13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</w:t>
      </w:r>
      <w:proofErr w:type="gramEnd"/>
      <w:r w:rsidR="00363953" w:rsidRPr="008B0ECD">
        <w:t xml:space="preserve"> </w:t>
      </w:r>
      <w:proofErr w:type="gramStart"/>
      <w:r w:rsidR="00363953" w:rsidRPr="008B0ECD">
        <w:t>Бирюсинского городского поселения № 163 от 26.07.2007г., (с изменен</w:t>
      </w:r>
      <w:r w:rsidR="0011722C">
        <w:t>иями от 28.05.2009г.,  № 159),</w:t>
      </w:r>
      <w:r w:rsidR="00363953" w:rsidRPr="008B0ECD">
        <w:t xml:space="preserve"> </w:t>
      </w:r>
      <w:r w:rsidR="008B0ECD" w:rsidRPr="008B0ECD">
        <w:t>региональной адресной программ</w:t>
      </w:r>
      <w:r w:rsidR="008B0ECD">
        <w:t>ой</w:t>
      </w:r>
      <w:r w:rsidR="008B0ECD" w:rsidRPr="008B0ECD">
        <w:t xml:space="preserve"> Иркутской </w:t>
      </w:r>
      <w:r w:rsidR="008B0ECD">
        <w:t>области «Переселение граж</w:t>
      </w:r>
      <w:r w:rsidR="008B0ECD" w:rsidRPr="008B0ECD">
        <w:t>дан, проживающих на территории Иркутской области, из аварийного жилищного фонда, признанного таковым до 1 января 2017 года, в 2019 - 2025 годах»</w:t>
      </w:r>
      <w:r w:rsidR="00363953" w:rsidRPr="008B0ECD">
        <w:rPr>
          <w:spacing w:val="3"/>
        </w:rPr>
        <w:t xml:space="preserve">, утвержденной постановлением Правительства Иркутской области </w:t>
      </w:r>
      <w:r w:rsidR="00AB6AF0" w:rsidRPr="008B0ECD">
        <w:rPr>
          <w:spacing w:val="2"/>
        </w:rPr>
        <w:t xml:space="preserve">от </w:t>
      </w:r>
      <w:r w:rsidR="008B0ECD">
        <w:rPr>
          <w:spacing w:val="2"/>
        </w:rPr>
        <w:t>01 апреля 2019 года №270</w:t>
      </w:r>
      <w:r w:rsidR="00AB6AF0" w:rsidRPr="008B0ECD">
        <w:rPr>
          <w:spacing w:val="2"/>
        </w:rPr>
        <w:t>-пп</w:t>
      </w:r>
      <w:r w:rsidR="00363953" w:rsidRPr="008B0ECD">
        <w:t>, Положением о разработке, утверждении и реализации муниципальных программ Бирюсинского</w:t>
      </w:r>
      <w:proofErr w:type="gramEnd"/>
      <w:r w:rsidR="00363953" w:rsidRPr="008B0ECD">
        <w:t xml:space="preserve"> 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363953" w:rsidRPr="00AB6AF0" w:rsidRDefault="00363953" w:rsidP="00002856">
      <w:pPr>
        <w:ind w:firstLine="567"/>
        <w:jc w:val="both"/>
      </w:pPr>
    </w:p>
    <w:p w:rsidR="008F1DD5" w:rsidRPr="008F1DD5" w:rsidRDefault="008F1DD5" w:rsidP="008F1DD5">
      <w:pPr>
        <w:ind w:firstLine="567"/>
        <w:jc w:val="both"/>
        <w:rPr>
          <w:sz w:val="26"/>
          <w:szCs w:val="26"/>
        </w:rPr>
      </w:pPr>
      <w:r w:rsidRPr="008F1DD5">
        <w:rPr>
          <w:sz w:val="26"/>
          <w:szCs w:val="26"/>
        </w:rPr>
        <w:t>ПОСТАНОВЛЯ</w:t>
      </w:r>
      <w:r w:rsidR="0002720B">
        <w:rPr>
          <w:sz w:val="26"/>
          <w:szCs w:val="26"/>
        </w:rPr>
        <w:t>ЕТ</w:t>
      </w:r>
      <w:r w:rsidRPr="008F1DD5">
        <w:rPr>
          <w:sz w:val="26"/>
          <w:szCs w:val="26"/>
        </w:rPr>
        <w:t>:</w:t>
      </w:r>
    </w:p>
    <w:p w:rsidR="008F1DD5" w:rsidRPr="003609F6" w:rsidRDefault="008F1DD5" w:rsidP="008F1DD5">
      <w:pPr>
        <w:ind w:firstLine="567"/>
        <w:jc w:val="both"/>
        <w:rPr>
          <w:sz w:val="16"/>
          <w:szCs w:val="16"/>
        </w:rPr>
      </w:pPr>
    </w:p>
    <w:p w:rsidR="00002856" w:rsidRDefault="00A44B80" w:rsidP="000B67B2">
      <w:pPr>
        <w:pStyle w:val="a7"/>
        <w:ind w:firstLine="0"/>
        <w:rPr>
          <w:szCs w:val="24"/>
        </w:rPr>
      </w:pPr>
      <w:r>
        <w:rPr>
          <w:szCs w:val="24"/>
        </w:rPr>
        <w:t xml:space="preserve">    </w:t>
      </w:r>
      <w:bookmarkStart w:id="0" w:name="sub_6"/>
      <w:r w:rsidR="00EF2836">
        <w:rPr>
          <w:szCs w:val="24"/>
        </w:rPr>
        <w:t xml:space="preserve">      </w:t>
      </w:r>
      <w:r w:rsidR="00002856" w:rsidRPr="001F3285">
        <w:rPr>
          <w:szCs w:val="24"/>
        </w:rPr>
        <w:t xml:space="preserve">1. </w:t>
      </w:r>
      <w:r w:rsidR="00363953">
        <w:rPr>
          <w:szCs w:val="24"/>
        </w:rPr>
        <w:t>Утвердить</w:t>
      </w:r>
      <w:r w:rsidR="00002856" w:rsidRPr="001F3285">
        <w:rPr>
          <w:szCs w:val="24"/>
        </w:rPr>
        <w:t xml:space="preserve"> муниципальную </w:t>
      </w:r>
      <w:r w:rsidR="00750B5F">
        <w:rPr>
          <w:szCs w:val="24"/>
        </w:rPr>
        <w:t xml:space="preserve">адресную </w:t>
      </w:r>
      <w:r w:rsidR="00002856" w:rsidRPr="001F3285">
        <w:rPr>
          <w:szCs w:val="24"/>
        </w:rPr>
        <w:t xml:space="preserve">программу </w:t>
      </w:r>
      <w:r w:rsidR="00A47D33">
        <w:t xml:space="preserve">«Переселение граждан, проживающих на территории </w:t>
      </w:r>
      <w:r w:rsidR="00466E0A">
        <w:t>Бирюсинского муниципального образования «Бирюсинское городское поселение»</w:t>
      </w:r>
      <w:r w:rsidR="00A47D33">
        <w:t>, из аварийного жилищного фонда, признанного таковым до 1 января 2017 года, в 2019 - 2025 годах»</w:t>
      </w:r>
      <w:r w:rsidR="000B67B2">
        <w:rPr>
          <w:szCs w:val="24"/>
        </w:rPr>
        <w:t xml:space="preserve"> </w:t>
      </w:r>
      <w:r w:rsidR="00EF2836">
        <w:rPr>
          <w:szCs w:val="24"/>
        </w:rPr>
        <w:t>(прилагается).</w:t>
      </w:r>
    </w:p>
    <w:p w:rsidR="00EF2836" w:rsidRPr="00456E2E" w:rsidRDefault="00A44B80" w:rsidP="00EF2836">
      <w:pPr>
        <w:pStyle w:val="a7"/>
        <w:ind w:firstLine="0"/>
        <w:rPr>
          <w:szCs w:val="24"/>
        </w:rPr>
      </w:pPr>
      <w:r>
        <w:rPr>
          <w:szCs w:val="24"/>
        </w:rPr>
        <w:t xml:space="preserve">        </w:t>
      </w:r>
      <w:r w:rsidR="00EF2836">
        <w:rPr>
          <w:szCs w:val="24"/>
        </w:rPr>
        <w:t xml:space="preserve">  </w:t>
      </w:r>
      <w:bookmarkEnd w:id="0"/>
      <w:r w:rsidR="00EF2836" w:rsidRPr="00456E2E">
        <w:rPr>
          <w:szCs w:val="24"/>
        </w:rPr>
        <w:t xml:space="preserve">2. Структурным </w:t>
      </w:r>
      <w:r w:rsidR="0011722C">
        <w:rPr>
          <w:szCs w:val="24"/>
        </w:rPr>
        <w:t>подразделениям</w:t>
      </w:r>
      <w:r w:rsidR="00EF2836" w:rsidRPr="00456E2E">
        <w:rPr>
          <w:szCs w:val="24"/>
        </w:rPr>
        <w:t xml:space="preserve">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  <w:r>
        <w:rPr>
          <w:szCs w:val="24"/>
        </w:rPr>
        <w:lastRenderedPageBreak/>
        <w:t xml:space="preserve">          3</w:t>
      </w:r>
      <w:r w:rsidRPr="00456E2E">
        <w:rPr>
          <w:szCs w:val="24"/>
        </w:rPr>
        <w:t xml:space="preserve">. Опубликовать настоящее Постановление </w:t>
      </w:r>
      <w:proofErr w:type="gramStart"/>
      <w:r w:rsidRPr="00456E2E">
        <w:rPr>
          <w:szCs w:val="24"/>
        </w:rPr>
        <w:t>в</w:t>
      </w:r>
      <w:proofErr w:type="gramEnd"/>
      <w:r w:rsidRPr="00456E2E">
        <w:rPr>
          <w:szCs w:val="24"/>
        </w:rPr>
        <w:t xml:space="preserve"> </w:t>
      </w:r>
      <w:proofErr w:type="gramStart"/>
      <w:r w:rsidRPr="00456E2E">
        <w:rPr>
          <w:szCs w:val="24"/>
        </w:rPr>
        <w:t>Бирюсинском</w:t>
      </w:r>
      <w:proofErr w:type="gramEnd"/>
      <w:r w:rsidRPr="00456E2E">
        <w:rPr>
          <w:szCs w:val="24"/>
        </w:rPr>
        <w:t xml:space="preserve">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EF2836" w:rsidRPr="00456E2E" w:rsidRDefault="00764381" w:rsidP="00764381">
      <w:pPr>
        <w:pStyle w:val="a7"/>
        <w:ind w:firstLine="567"/>
        <w:rPr>
          <w:szCs w:val="24"/>
        </w:rPr>
      </w:pPr>
      <w:r>
        <w:rPr>
          <w:szCs w:val="24"/>
        </w:rPr>
        <w:t>4</w:t>
      </w:r>
      <w:r w:rsidR="00EF2836" w:rsidRPr="00456E2E">
        <w:rPr>
          <w:szCs w:val="24"/>
        </w:rPr>
        <w:t xml:space="preserve">. Настоящее постановление вступает в силу с </w:t>
      </w:r>
      <w:r w:rsidR="00EF2836">
        <w:rPr>
          <w:szCs w:val="24"/>
        </w:rPr>
        <w:t>момента его опубликования</w:t>
      </w:r>
      <w:r w:rsidR="00EF2836" w:rsidRPr="00456E2E">
        <w:rPr>
          <w:szCs w:val="24"/>
        </w:rPr>
        <w:t>.</w:t>
      </w:r>
    </w:p>
    <w:p w:rsidR="00EF2836" w:rsidRPr="00456E2E" w:rsidRDefault="00764381" w:rsidP="00764381">
      <w:pPr>
        <w:pStyle w:val="a7"/>
        <w:ind w:firstLine="567"/>
        <w:rPr>
          <w:szCs w:val="24"/>
        </w:rPr>
      </w:pPr>
      <w:r>
        <w:rPr>
          <w:szCs w:val="24"/>
        </w:rPr>
        <w:t>5</w:t>
      </w:r>
      <w:r w:rsidR="00EF2836" w:rsidRPr="00456E2E">
        <w:rPr>
          <w:szCs w:val="24"/>
        </w:rPr>
        <w:t xml:space="preserve">. </w:t>
      </w:r>
      <w:proofErr w:type="gramStart"/>
      <w:r w:rsidR="00EF2836" w:rsidRPr="00456E2E">
        <w:rPr>
          <w:szCs w:val="24"/>
        </w:rPr>
        <w:t>Контроль за</w:t>
      </w:r>
      <w:proofErr w:type="gramEnd"/>
      <w:r w:rsidR="00EF2836" w:rsidRPr="00456E2E">
        <w:rPr>
          <w:szCs w:val="24"/>
        </w:rPr>
        <w:t xml:space="preserve"> исполнением настоящего постановления оставляю за собой.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 Ковпинец</w:t>
      </w: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327DB0" w:rsidRDefault="00327DB0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Утверждена</w:t>
      </w: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>
        <w:t xml:space="preserve">                      постановлением</w:t>
      </w:r>
      <w:r w:rsidRPr="00516673">
        <w:t xml:space="preserve"> администрации</w:t>
      </w: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116AA2" w:rsidRDefault="00116AA2" w:rsidP="00116AA2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от                     №           </w:t>
      </w: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1243BF" w:rsidRDefault="001243BF" w:rsidP="00327DB0">
      <w:pPr>
        <w:rPr>
          <w:sz w:val="28"/>
          <w:szCs w:val="28"/>
        </w:rPr>
      </w:pPr>
    </w:p>
    <w:p w:rsidR="00327DB0" w:rsidRPr="000B67B2" w:rsidRDefault="001243BF" w:rsidP="00327DB0">
      <w:pPr>
        <w:pStyle w:val="a7"/>
        <w:jc w:val="center"/>
        <w:rPr>
          <w:sz w:val="32"/>
          <w:szCs w:val="32"/>
        </w:rPr>
      </w:pPr>
      <w:r w:rsidRPr="000B67B2">
        <w:rPr>
          <w:sz w:val="32"/>
          <w:szCs w:val="32"/>
        </w:rPr>
        <w:t>М</w:t>
      </w:r>
      <w:r w:rsidR="00327DB0" w:rsidRPr="000B67B2">
        <w:rPr>
          <w:sz w:val="32"/>
          <w:szCs w:val="32"/>
        </w:rPr>
        <w:t>униципальная</w:t>
      </w:r>
      <w:r w:rsidR="00750B5F">
        <w:rPr>
          <w:sz w:val="32"/>
          <w:szCs w:val="32"/>
        </w:rPr>
        <w:t xml:space="preserve"> адресная</w:t>
      </w:r>
      <w:r w:rsidR="00327DB0" w:rsidRPr="000B67B2">
        <w:rPr>
          <w:sz w:val="32"/>
          <w:szCs w:val="32"/>
        </w:rPr>
        <w:t xml:space="preserve"> программа </w:t>
      </w:r>
    </w:p>
    <w:p w:rsidR="00327DB0" w:rsidRPr="000B67B2" w:rsidRDefault="00327DB0" w:rsidP="00327DB0">
      <w:pPr>
        <w:jc w:val="center"/>
        <w:rPr>
          <w:sz w:val="32"/>
          <w:szCs w:val="32"/>
        </w:rPr>
      </w:pPr>
    </w:p>
    <w:p w:rsidR="00494D12" w:rsidRPr="00494D12" w:rsidRDefault="00D73E60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«</w:t>
      </w:r>
      <w:r w:rsidR="00494D12" w:rsidRPr="00494D12">
        <w:rPr>
          <w:color w:val="000000"/>
          <w:sz w:val="32"/>
          <w:szCs w:val="32"/>
          <w:lang w:eastAsia="ru-RU" w:bidi="ru-RU"/>
        </w:rPr>
        <w:t>Переселение граждан, проживающих</w:t>
      </w:r>
    </w:p>
    <w:p w:rsidR="00494D12" w:rsidRPr="00494D12" w:rsidRDefault="00494D12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 w:rsidRPr="00494D12">
        <w:rPr>
          <w:color w:val="000000"/>
          <w:sz w:val="32"/>
          <w:szCs w:val="32"/>
          <w:lang w:eastAsia="ru-RU" w:bidi="ru-RU"/>
        </w:rPr>
        <w:t>на территории Бирюсинского муниципального образования</w:t>
      </w:r>
    </w:p>
    <w:p w:rsidR="00494D12" w:rsidRPr="00494D12" w:rsidRDefault="00494D12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 w:rsidRPr="00494D12">
        <w:rPr>
          <w:color w:val="000000"/>
          <w:sz w:val="32"/>
          <w:szCs w:val="32"/>
          <w:lang w:eastAsia="ru-RU" w:bidi="ru-RU"/>
        </w:rPr>
        <w:t>«Бирюсинское городское поселение»,</w:t>
      </w:r>
    </w:p>
    <w:p w:rsidR="00494D12" w:rsidRPr="00494D12" w:rsidRDefault="00494D12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 w:rsidRPr="00494D12">
        <w:rPr>
          <w:color w:val="000000"/>
          <w:sz w:val="32"/>
          <w:szCs w:val="32"/>
          <w:lang w:eastAsia="ru-RU" w:bidi="ru-RU"/>
        </w:rPr>
        <w:t>из аварийного жилищного фонда,</w:t>
      </w:r>
      <w:r w:rsidRPr="00494D12">
        <w:rPr>
          <w:color w:val="000000"/>
          <w:sz w:val="32"/>
          <w:szCs w:val="32"/>
          <w:lang w:eastAsia="ru-RU" w:bidi="ru-RU"/>
        </w:rPr>
        <w:br/>
        <w:t>признанного таковым до 1 января 2017 года,</w:t>
      </w:r>
    </w:p>
    <w:p w:rsidR="00AB6AF0" w:rsidRPr="00494D12" w:rsidRDefault="00494D12" w:rsidP="00494D12">
      <w:pPr>
        <w:pStyle w:val="a7"/>
        <w:ind w:firstLine="0"/>
        <w:jc w:val="center"/>
        <w:rPr>
          <w:sz w:val="32"/>
          <w:szCs w:val="32"/>
        </w:rPr>
      </w:pPr>
      <w:r w:rsidRPr="00494D12">
        <w:rPr>
          <w:color w:val="000000"/>
          <w:sz w:val="32"/>
          <w:szCs w:val="32"/>
          <w:lang w:eastAsia="ru-RU" w:bidi="ru-RU"/>
        </w:rPr>
        <w:t>в 2019 - 2025 годах</w:t>
      </w:r>
      <w:r w:rsidR="00D73E60">
        <w:rPr>
          <w:color w:val="000000"/>
          <w:sz w:val="32"/>
          <w:szCs w:val="32"/>
          <w:lang w:eastAsia="ru-RU" w:bidi="ru-RU"/>
        </w:rPr>
        <w:t>»</w:t>
      </w: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863F4C" w:rsidRDefault="00863F4C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22A" w:rsidRDefault="008C622A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AA2" w:rsidRDefault="00116AA2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AA2" w:rsidRDefault="00116AA2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AA2" w:rsidRDefault="00116AA2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3F4C" w:rsidRDefault="00327DB0" w:rsidP="00863F4C">
      <w:pPr>
        <w:pStyle w:val="ConsPlusNonformat"/>
        <w:jc w:val="center"/>
        <w:rPr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</w:t>
      </w:r>
      <w:r w:rsidR="00494D12">
        <w:rPr>
          <w:rFonts w:ascii="Times New Roman" w:hAnsi="Times New Roman" w:cs="Times New Roman"/>
          <w:sz w:val="28"/>
          <w:szCs w:val="28"/>
        </w:rPr>
        <w:t>20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622A" w:rsidRDefault="008C622A" w:rsidP="0086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070F" w:rsidRPr="00863F4C" w:rsidRDefault="005B070F" w:rsidP="0086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F4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5770F" w:rsidRDefault="00F5770F" w:rsidP="006504B8">
      <w:pPr>
        <w:tabs>
          <w:tab w:val="left" w:pos="2010"/>
        </w:tabs>
        <w:jc w:val="center"/>
        <w:rPr>
          <w:sz w:val="28"/>
          <w:szCs w:val="28"/>
        </w:rPr>
      </w:pPr>
      <w:r w:rsidRPr="00DD03B2">
        <w:rPr>
          <w:sz w:val="28"/>
          <w:szCs w:val="28"/>
        </w:rPr>
        <w:t>МУНИЦИПАЛЬН</w:t>
      </w:r>
      <w:r w:rsidR="006504B8">
        <w:rPr>
          <w:sz w:val="28"/>
          <w:szCs w:val="28"/>
        </w:rPr>
        <w:t xml:space="preserve">ОЙ </w:t>
      </w:r>
      <w:r w:rsidR="00C554E3">
        <w:rPr>
          <w:sz w:val="28"/>
          <w:szCs w:val="28"/>
        </w:rPr>
        <w:t xml:space="preserve">АДРЕСНОЙ </w:t>
      </w:r>
      <w:r w:rsidR="003469B3">
        <w:rPr>
          <w:sz w:val="28"/>
          <w:szCs w:val="28"/>
        </w:rPr>
        <w:t>П</w:t>
      </w:r>
      <w:r w:rsidR="004D4E9D">
        <w:rPr>
          <w:sz w:val="28"/>
          <w:szCs w:val="28"/>
        </w:rPr>
        <w:t>РОГРАММЫ</w:t>
      </w:r>
    </w:p>
    <w:p w:rsidR="000B67B2" w:rsidRPr="00DD03B2" w:rsidRDefault="000B67B2" w:rsidP="006504B8">
      <w:pPr>
        <w:tabs>
          <w:tab w:val="left" w:pos="2010"/>
        </w:tabs>
        <w:jc w:val="center"/>
        <w:rPr>
          <w:sz w:val="28"/>
          <w:szCs w:val="28"/>
        </w:rPr>
      </w:pPr>
    </w:p>
    <w:p w:rsidR="00764381" w:rsidRDefault="00AB6AF0" w:rsidP="008C622A">
      <w:pPr>
        <w:pStyle w:val="a7"/>
        <w:ind w:firstLine="0"/>
        <w:jc w:val="center"/>
        <w:rPr>
          <w:color w:val="000000"/>
          <w:lang w:eastAsia="ru-RU" w:bidi="ru-RU"/>
        </w:rPr>
      </w:pPr>
      <w:r w:rsidRPr="00AB6AF0">
        <w:rPr>
          <w:szCs w:val="24"/>
        </w:rPr>
        <w:t>«</w:t>
      </w:r>
      <w:r w:rsidR="0066636D">
        <w:rPr>
          <w:color w:val="000000"/>
          <w:lang w:eastAsia="ru-RU" w:bidi="ru-RU"/>
        </w:rPr>
        <w:t>Переселение граждан, проживающих на территории Бирюсинского муниципального образования «Бирюсинское городское поселение», из аварийного жилищного фонда,</w:t>
      </w:r>
      <w:r w:rsidR="0066636D">
        <w:rPr>
          <w:color w:val="000000"/>
          <w:lang w:eastAsia="ru-RU" w:bidi="ru-RU"/>
        </w:rPr>
        <w:br/>
        <w:t>признанного таковым до 1 января 2017 года, в 2019 - 2025 годах</w:t>
      </w:r>
    </w:p>
    <w:p w:rsidR="008C622A" w:rsidRPr="008C622A" w:rsidRDefault="008C622A" w:rsidP="008C622A">
      <w:pPr>
        <w:pStyle w:val="a7"/>
        <w:ind w:firstLine="0"/>
        <w:jc w:val="center"/>
        <w:rPr>
          <w:color w:val="000000"/>
          <w:lang w:eastAsia="ru-RU" w:bidi="ru-RU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5812"/>
      </w:tblGrid>
      <w:tr w:rsidR="00573918" w:rsidTr="00116AA2">
        <w:trPr>
          <w:trHeight w:hRule="exact" w:val="2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 П</w:t>
            </w:r>
            <w:r w:rsidR="00573918" w:rsidRPr="00262A62">
              <w:rPr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C554E3">
            <w:pPr>
              <w:pStyle w:val="a7"/>
              <w:ind w:left="132" w:right="132" w:firstLine="0"/>
              <w:jc w:val="left"/>
              <w:rPr>
                <w:szCs w:val="24"/>
              </w:rPr>
            </w:pPr>
            <w:r w:rsidRPr="00262A62">
              <w:rPr>
                <w:szCs w:val="24"/>
              </w:rPr>
              <w:t>Муниципальная</w:t>
            </w:r>
            <w:r w:rsidR="00C554E3" w:rsidRPr="00262A62">
              <w:rPr>
                <w:szCs w:val="24"/>
              </w:rPr>
              <w:t xml:space="preserve"> адресная </w:t>
            </w:r>
            <w:r w:rsidRPr="00262A62">
              <w:rPr>
                <w:szCs w:val="24"/>
              </w:rPr>
              <w:t xml:space="preserve"> программа </w:t>
            </w:r>
            <w:r w:rsidR="00AB6AF0" w:rsidRPr="00262A62">
              <w:rPr>
                <w:szCs w:val="24"/>
              </w:rPr>
              <w:t>«</w:t>
            </w:r>
            <w:r w:rsidR="001B69B3" w:rsidRPr="00262A62">
              <w:rPr>
                <w:szCs w:val="24"/>
              </w:rPr>
              <w:t xml:space="preserve">Переселение граждан, проживающих на территории Бирюсинского муниципального образования «Бирюсинское городское поселение», из аварийного жилищного фонда, признанного таковым до 1 января 2017 года, в 2019 - 2025 годах </w:t>
            </w:r>
            <w:r w:rsidRPr="00262A62">
              <w:rPr>
                <w:szCs w:val="24"/>
              </w:rPr>
              <w:t>(далее –</w:t>
            </w:r>
            <w:r w:rsidR="008C622A">
              <w:rPr>
                <w:szCs w:val="24"/>
              </w:rPr>
              <w:t xml:space="preserve"> </w:t>
            </w:r>
            <w:r w:rsidR="00C554E3" w:rsidRPr="00262A62">
              <w:rPr>
                <w:szCs w:val="24"/>
              </w:rPr>
              <w:t>П</w:t>
            </w:r>
            <w:r w:rsidRPr="00262A62">
              <w:rPr>
                <w:szCs w:val="24"/>
              </w:rPr>
              <w:t>рограмма)</w:t>
            </w:r>
          </w:p>
        </w:tc>
      </w:tr>
      <w:tr w:rsidR="00573918" w:rsidTr="00116AA2">
        <w:trPr>
          <w:trHeight w:hRule="exact"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орган, ответственный за реализацию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9833D5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Бирюсинско</w:t>
            </w:r>
            <w:r w:rsidR="009833D5">
              <w:rPr>
                <w:sz w:val="24"/>
                <w:szCs w:val="24"/>
              </w:rPr>
              <w:t>е</w:t>
            </w:r>
            <w:r w:rsidRPr="00262A62">
              <w:rPr>
                <w:sz w:val="24"/>
                <w:szCs w:val="24"/>
              </w:rPr>
              <w:t xml:space="preserve"> муниципальн</w:t>
            </w:r>
            <w:r w:rsidR="009833D5">
              <w:rPr>
                <w:sz w:val="24"/>
                <w:szCs w:val="24"/>
              </w:rPr>
              <w:t>ое</w:t>
            </w:r>
            <w:r w:rsidRPr="00262A62">
              <w:rPr>
                <w:sz w:val="24"/>
                <w:szCs w:val="24"/>
              </w:rPr>
              <w:t xml:space="preserve"> образовани</w:t>
            </w:r>
            <w:r w:rsidR="009833D5">
              <w:rPr>
                <w:sz w:val="24"/>
                <w:szCs w:val="24"/>
              </w:rPr>
              <w:t>е</w:t>
            </w:r>
            <w:r w:rsidRPr="00262A62">
              <w:rPr>
                <w:sz w:val="24"/>
                <w:szCs w:val="24"/>
              </w:rPr>
              <w:t xml:space="preserve"> «Бирюсинское городское поселение»</w:t>
            </w:r>
            <w:r w:rsidR="009833D5">
              <w:rPr>
                <w:sz w:val="24"/>
                <w:szCs w:val="24"/>
              </w:rPr>
              <w:t xml:space="preserve"> (далее – Бирюсинское городское поселение)</w:t>
            </w:r>
          </w:p>
        </w:tc>
      </w:tr>
      <w:tr w:rsidR="00573918" w:rsidTr="00116AA2">
        <w:trPr>
          <w:trHeight w:hRule="exact"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бюджетных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3918" w:rsidRPr="00262A62">
              <w:rPr>
                <w:sz w:val="24"/>
                <w:szCs w:val="24"/>
              </w:rPr>
              <w:t>Бирюсинское городское поселение</w:t>
            </w:r>
          </w:p>
        </w:tc>
      </w:tr>
      <w:tr w:rsidR="00573918" w:rsidRPr="00E91794" w:rsidTr="00116AA2">
        <w:trPr>
          <w:trHeight w:hRule="exact" w:val="14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F6481D" w:rsidP="007C71F7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устойчивого сокращения непригодного для проживания жилищного фонда </w:t>
            </w:r>
            <w:r w:rsidR="00573918"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Бирюсинского городского поселения </w:t>
            </w:r>
          </w:p>
        </w:tc>
      </w:tr>
      <w:tr w:rsidR="00573918" w:rsidRPr="00E91794" w:rsidTr="00116AA2">
        <w:trPr>
          <w:trHeight w:hRule="exact" w:val="1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46337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 w:rsidRPr="00262A62">
              <w:rPr>
                <w:color w:val="2D2D2D"/>
                <w:sz w:val="24"/>
                <w:szCs w:val="24"/>
              </w:rPr>
              <w:t>Создание</w:t>
            </w:r>
            <w:r w:rsidR="009833D5">
              <w:rPr>
                <w:color w:val="2D2D2D"/>
                <w:sz w:val="24"/>
                <w:szCs w:val="24"/>
              </w:rPr>
              <w:t xml:space="preserve"> постоянно действующих</w:t>
            </w:r>
            <w:r w:rsidRPr="00262A62">
              <w:rPr>
                <w:color w:val="2D2D2D"/>
                <w:sz w:val="24"/>
                <w:szCs w:val="24"/>
              </w:rPr>
              <w:t xml:space="preserve">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  <w:r w:rsidR="00764381" w:rsidRPr="00262A62">
              <w:rPr>
                <w:sz w:val="24"/>
                <w:szCs w:val="24"/>
              </w:rPr>
              <w:t>.</w:t>
            </w:r>
          </w:p>
        </w:tc>
      </w:tr>
      <w:tr w:rsidR="00573918" w:rsidRPr="00E91794" w:rsidTr="00116AA2">
        <w:trPr>
          <w:trHeight w:hRule="exact" w:val="38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262A62" w:rsidRDefault="00E67FD6" w:rsidP="0057271F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Этапы и с</w:t>
            </w:r>
            <w:r w:rsidR="00573918" w:rsidRPr="00262A62">
              <w:rPr>
                <w:sz w:val="24"/>
                <w:szCs w:val="24"/>
              </w:rPr>
              <w:t>рок</w:t>
            </w:r>
            <w:r w:rsidRPr="00262A62">
              <w:rPr>
                <w:sz w:val="24"/>
                <w:szCs w:val="24"/>
              </w:rPr>
              <w:t>и</w:t>
            </w:r>
            <w:r w:rsidR="00573918" w:rsidRPr="00262A62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A2" w:rsidRDefault="00116AA2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64381" w:rsidRPr="00262A62" w:rsidRDefault="00764381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Срок реализации программы 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2019 год – 1 сентября 2025 года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. Прог</w:t>
            </w:r>
            <w:r w:rsidR="00664FD1" w:rsidRPr="00262A62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амма реализуется в 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этап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="00AA5B82" w:rsidRPr="00262A62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A5B82" w:rsidRPr="00262A62" w:rsidRDefault="00AA5B82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Первый этап – </w:t>
            </w:r>
            <w:r w:rsidR="00540D08" w:rsidRPr="00262A62">
              <w:rPr>
                <w:color w:val="000000"/>
                <w:sz w:val="24"/>
                <w:szCs w:val="24"/>
                <w:shd w:val="clear" w:color="auto" w:fill="FFFFFF"/>
              </w:rPr>
              <w:t>2019-2020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годы;</w:t>
            </w:r>
          </w:p>
          <w:p w:rsidR="00AA5B82" w:rsidRPr="00262A62" w:rsidRDefault="00AA5B82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Второй этап – 20</w:t>
            </w:r>
            <w:r w:rsidR="00540D08" w:rsidRPr="00262A62">
              <w:rPr>
                <w:color w:val="000000"/>
                <w:sz w:val="24"/>
                <w:szCs w:val="24"/>
                <w:shd w:val="clear" w:color="auto" w:fill="FFFFFF"/>
              </w:rPr>
              <w:t>20-2021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годы.</w:t>
            </w:r>
          </w:p>
          <w:p w:rsidR="00E67FD6" w:rsidRPr="00262A62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Третий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этап – 2021-2022 годы.</w:t>
            </w:r>
          </w:p>
          <w:p w:rsidR="00E67FD6" w:rsidRPr="00262A62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Четвертый этап – 2022-2023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годы.</w:t>
            </w:r>
          </w:p>
          <w:p w:rsidR="00540D08" w:rsidRPr="00262A62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Пятый этап – 2023-2024 годы.</w:t>
            </w:r>
          </w:p>
          <w:p w:rsidR="008C622A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Шестой этап – 2024 год – 1 сентября 2025 года.</w:t>
            </w:r>
          </w:p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540D08" w:rsidRPr="008C622A" w:rsidRDefault="00540D08" w:rsidP="008C622A"/>
        </w:tc>
      </w:tr>
      <w:tr w:rsidR="00863F4C" w:rsidRPr="00E91794" w:rsidTr="00116AA2">
        <w:trPr>
          <w:trHeight w:hRule="exact" w:val="96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B20E0C">
            <w:pPr>
              <w:pStyle w:val="23"/>
              <w:spacing w:line="264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B20E0C">
            <w:pPr>
              <w:ind w:left="132" w:right="139"/>
            </w:pPr>
            <w:r w:rsidRPr="00262A62">
              <w:t>Объем финансирования программы – 76 715 933,70 руб.,  в том числе по годам:</w:t>
            </w:r>
          </w:p>
          <w:p w:rsidR="00863F4C" w:rsidRPr="00262A62" w:rsidRDefault="00863F4C" w:rsidP="00B20E0C">
            <w:pPr>
              <w:ind w:right="139"/>
            </w:pPr>
            <w:r w:rsidRPr="00262A62">
              <w:t>Этап 2019-2020 годов – 0,00 рублей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2020-2021 годов – 38 784 347,70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2021-2022 годов – 38 770 368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2022-2023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2023-2024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2024 год – 1 сентября 2025 года – 0,00 рублей</w:t>
            </w:r>
          </w:p>
          <w:p w:rsidR="00863F4C" w:rsidRPr="00262A62" w:rsidRDefault="00863F4C" w:rsidP="00B20E0C">
            <w:pPr>
              <w:ind w:left="132" w:right="139"/>
            </w:pPr>
            <w:r w:rsidRPr="00262A62">
              <w:t>Объем финансирования за счет средств областного бюджета – 0,00 тыс. руб.,  в том числе по годам:</w:t>
            </w:r>
          </w:p>
          <w:p w:rsidR="00863F4C" w:rsidRPr="00262A62" w:rsidRDefault="00863F4C" w:rsidP="00B20E0C">
            <w:pPr>
              <w:ind w:right="139"/>
            </w:pPr>
            <w:r w:rsidRPr="00262A62">
              <w:t>Этап 2019-2020 годов – 0,00 рублей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2020-2021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2021-2022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2022-2023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2023-2024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2024 год – 1 сентября 2025 года – 0,00 рублей</w:t>
            </w:r>
          </w:p>
          <w:p w:rsidR="00863F4C" w:rsidRPr="00262A62" w:rsidRDefault="00863F4C" w:rsidP="00B20E0C">
            <w:pPr>
              <w:ind w:left="132" w:right="139"/>
            </w:pPr>
            <w:r w:rsidRPr="00262A62">
              <w:t>Объем финансирования за счет средств местного бюджета – 76 800,00 руб., в том числе по годам:</w:t>
            </w:r>
          </w:p>
          <w:p w:rsidR="00863F4C" w:rsidRPr="00262A62" w:rsidRDefault="00863F4C" w:rsidP="00B20E0C">
            <w:pPr>
              <w:ind w:right="139"/>
            </w:pPr>
            <w:r w:rsidRPr="00262A62">
              <w:t>Этап 2019-2020 годов – 0,00 рублей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2020-2021 годов – 38 400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2021-2022 годов – 38 400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2022-2023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2023-2024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2024 год – 1 сентября 2025 года – 0,00 рублей</w:t>
            </w:r>
          </w:p>
          <w:p w:rsidR="00863F4C" w:rsidRPr="00262A62" w:rsidRDefault="00863F4C" w:rsidP="00B20E0C">
            <w:pPr>
              <w:ind w:left="132"/>
            </w:pPr>
            <w:r w:rsidRPr="00262A62">
              <w:t>В установленном законодательством порядке предполагается предоставление финансовой поддержки Государственной корпорации – «Фонда содействия реформирования жилищно-коммунального хозяйства» (далее – Фонд ЖКХ) в сумме 76 639 133,70 руб., в том числе:</w:t>
            </w:r>
          </w:p>
          <w:p w:rsidR="00863F4C" w:rsidRPr="00262A62" w:rsidRDefault="00863F4C" w:rsidP="00B20E0C">
            <w:pPr>
              <w:ind w:right="139"/>
            </w:pPr>
            <w:r w:rsidRPr="00262A62">
              <w:t>Этап 2019-2020 годов – 0,00 рублей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2020-2021 годов – 38 745 947,70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2021-2022 годов – 38 731 968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2022-2023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2023-2024 годов – 0,00 рублей;</w:t>
            </w:r>
          </w:p>
          <w:p w:rsidR="00863F4C" w:rsidRPr="00262A62" w:rsidRDefault="00863F4C" w:rsidP="00863F4C">
            <w:pPr>
              <w:ind w:right="139"/>
              <w:jc w:val="both"/>
            </w:pPr>
            <w:r w:rsidRPr="00262A62">
              <w:t>Этап 2024 год – 1 сентября 2025 года – 0,00 рублей</w:t>
            </w:r>
          </w:p>
        </w:tc>
      </w:tr>
      <w:tr w:rsidR="00863F4C" w:rsidRPr="00E91794" w:rsidTr="00116AA2">
        <w:trPr>
          <w:trHeight w:hRule="exact" w:val="46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0039FC">
            <w:pPr>
              <w:pStyle w:val="23"/>
              <w:shd w:val="clear" w:color="auto" w:fill="auto"/>
              <w:spacing w:after="0" w:line="264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Ожидаемые конечные результа</w:t>
            </w:r>
            <w:r w:rsidRPr="00262A62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Планируется: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Переселение 102 человек, проживающих в аварийном жилищном фонде, в том числе: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2019-2020 годов – 0 человек 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2020-2021 годов – 17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2021-2022 годов – 85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2022-2023 годов – 0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2023-2024 годов – 0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2024 год – 1 сентября 2025 года – 0 человек</w:t>
            </w:r>
          </w:p>
          <w:p w:rsidR="00863F4C" w:rsidRPr="00262A62" w:rsidRDefault="00863F4C" w:rsidP="000039FC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Расселение аварийного жилищного фонда общей площадью 1646,3 кв.м., в том числе:</w:t>
            </w:r>
          </w:p>
          <w:p w:rsidR="00863F4C" w:rsidRPr="00262A62" w:rsidRDefault="00863F4C" w:rsidP="00224F75">
            <w:pPr>
              <w:ind w:left="132"/>
              <w:textAlignment w:val="baseline"/>
            </w:pPr>
            <w:r w:rsidRPr="00262A62">
              <w:t xml:space="preserve">По этапу 2019-2020 годов – 0,0 кв.м.  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2020-2021 годов – 832,3 кв.м. 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2021-2022 годов – 832 кв.м. </w:t>
            </w:r>
          </w:p>
          <w:p w:rsidR="00863F4C" w:rsidRPr="00262A62" w:rsidRDefault="00863F4C" w:rsidP="004347FC">
            <w:pPr>
              <w:ind w:left="132"/>
              <w:textAlignment w:val="baseline"/>
            </w:pPr>
            <w:r w:rsidRPr="00262A62">
              <w:t xml:space="preserve">По этапу 2022-2023 годов – 0,0 кв.м.  </w:t>
            </w:r>
          </w:p>
          <w:p w:rsidR="00863F4C" w:rsidRPr="00262A62" w:rsidRDefault="00863F4C" w:rsidP="004347FC">
            <w:pPr>
              <w:ind w:left="132"/>
              <w:textAlignment w:val="baseline"/>
            </w:pPr>
            <w:r w:rsidRPr="00262A62">
              <w:t xml:space="preserve">По этапу 2023-2024 годов – 0,0 кв.м.  </w:t>
            </w:r>
          </w:p>
          <w:p w:rsidR="00863F4C" w:rsidRPr="00262A62" w:rsidRDefault="00863F4C" w:rsidP="004347FC">
            <w:pPr>
              <w:ind w:left="132"/>
              <w:textAlignment w:val="baseline"/>
            </w:pPr>
            <w:r w:rsidRPr="00262A62">
              <w:t xml:space="preserve">По этапу 2024 год – 1 сентября 2025 года – 0,0 кв.м.  </w:t>
            </w:r>
          </w:p>
        </w:tc>
      </w:tr>
    </w:tbl>
    <w:p w:rsidR="0057271F" w:rsidRDefault="0057271F" w:rsidP="00AD789B">
      <w:pPr>
        <w:tabs>
          <w:tab w:val="left" w:pos="960"/>
        </w:tabs>
        <w:jc w:val="center"/>
        <w:rPr>
          <w:sz w:val="28"/>
          <w:szCs w:val="28"/>
        </w:rPr>
      </w:pPr>
    </w:p>
    <w:p w:rsidR="00ED1CD5" w:rsidRDefault="00C065E3" w:rsidP="008C622A">
      <w:pPr>
        <w:tabs>
          <w:tab w:val="left" w:pos="960"/>
        </w:tabs>
        <w:jc w:val="center"/>
        <w:rPr>
          <w:sz w:val="28"/>
          <w:szCs w:val="28"/>
        </w:rPr>
      </w:pPr>
      <w:r w:rsidRPr="008C622A">
        <w:lastRenderedPageBreak/>
        <w:t>Глава</w:t>
      </w:r>
      <w:r w:rsidR="00AD789B" w:rsidRPr="008C622A">
        <w:t xml:space="preserve"> 1.</w:t>
      </w:r>
      <w:r w:rsidR="00AD789B">
        <w:rPr>
          <w:sz w:val="28"/>
          <w:szCs w:val="28"/>
        </w:rPr>
        <w:t xml:space="preserve"> </w:t>
      </w:r>
      <w:r w:rsidR="004D464B">
        <w:t>ТЕКУЩЕЕ СОСТОЯНИЕ ЖИЛИЩНОГО ФОНДА НА</w:t>
      </w:r>
      <w:r w:rsidR="004D464B">
        <w:br/>
        <w:t>ТЕРРИТОРИИ БИРЮСИНСКОГО ГОРОДСКОГО ПОСЕЛЕНИЯ</w:t>
      </w:r>
    </w:p>
    <w:p w:rsidR="004D464B" w:rsidRDefault="00F67E11" w:rsidP="008C62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464B" w:rsidRPr="00443E2D" w:rsidRDefault="004D464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3E2D">
        <w:rPr>
          <w:sz w:val="24"/>
          <w:szCs w:val="24"/>
        </w:rPr>
        <w:t xml:space="preserve">Жилищная проблема остается одной из наиболее </w:t>
      </w:r>
      <w:proofErr w:type="gramStart"/>
      <w:r w:rsidRPr="00443E2D">
        <w:rPr>
          <w:sz w:val="24"/>
          <w:szCs w:val="24"/>
        </w:rPr>
        <w:t>актуальных</w:t>
      </w:r>
      <w:proofErr w:type="gramEnd"/>
      <w:r w:rsidRPr="00443E2D">
        <w:rPr>
          <w:sz w:val="24"/>
          <w:szCs w:val="24"/>
        </w:rPr>
        <w:t xml:space="preserve"> в социальной сфере </w:t>
      </w:r>
      <w:r w:rsidR="00443E2D">
        <w:rPr>
          <w:sz w:val="24"/>
          <w:szCs w:val="24"/>
        </w:rPr>
        <w:t>Бирюсинского городского поселения</w:t>
      </w:r>
      <w:r w:rsidRPr="00443E2D">
        <w:rPr>
          <w:sz w:val="24"/>
          <w:szCs w:val="24"/>
        </w:rPr>
        <w:t xml:space="preserve">. В настоящее время дефицит жилых помещений </w:t>
      </w:r>
      <w:proofErr w:type="gramStart"/>
      <w:r w:rsidRPr="00443E2D">
        <w:rPr>
          <w:sz w:val="24"/>
          <w:szCs w:val="24"/>
        </w:rPr>
        <w:t>в</w:t>
      </w:r>
      <w:proofErr w:type="gramEnd"/>
      <w:r w:rsidRPr="00443E2D">
        <w:rPr>
          <w:sz w:val="24"/>
          <w:szCs w:val="24"/>
        </w:rPr>
        <w:t xml:space="preserve"> </w:t>
      </w:r>
      <w:proofErr w:type="gramStart"/>
      <w:r w:rsidR="00443E2D">
        <w:rPr>
          <w:sz w:val="24"/>
          <w:szCs w:val="24"/>
        </w:rPr>
        <w:t>Бирюсинском</w:t>
      </w:r>
      <w:proofErr w:type="gramEnd"/>
      <w:r w:rsidR="00443E2D">
        <w:rPr>
          <w:sz w:val="24"/>
          <w:szCs w:val="24"/>
        </w:rPr>
        <w:t xml:space="preserve"> городском поселении</w:t>
      </w:r>
      <w:r w:rsidRPr="00443E2D">
        <w:rPr>
          <w:sz w:val="24"/>
          <w:szCs w:val="24"/>
        </w:rPr>
        <w:t xml:space="preserve"> усугубляется большой степенью износа жилищного фонда, несоответствием условий проживания в нем нормативным требованиям.</w:t>
      </w:r>
    </w:p>
    <w:p w:rsidR="004D464B" w:rsidRPr="00443E2D" w:rsidRDefault="004D464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3E2D">
        <w:rPr>
          <w:sz w:val="24"/>
          <w:szCs w:val="24"/>
        </w:rPr>
        <w:t>Проблема аварийного жилищного фонда - источник целого ряда отрицательных социальных тенденций. Такой жилищный фонд негативно влияет и на здоровье граждан, и на демографическую ситуацию. Проживание в нем понижает социальный статус гражданина, не дает возможности реализовать право на приватизацию жилого помещения. Проживание в аварийном жилищном фонде практически всегда сопряжено с низким уровнем благоустройства, что создает неравенство доступа граждан к ресурсам городского хозяйства и сужает возможности их использования.</w:t>
      </w:r>
    </w:p>
    <w:p w:rsidR="004D464B" w:rsidRDefault="004D464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3E2D">
        <w:rPr>
          <w:sz w:val="24"/>
          <w:szCs w:val="24"/>
        </w:rPr>
        <w:t xml:space="preserve">Объем аварийного жилищного фонда, который необходимо расселить на территории </w:t>
      </w:r>
      <w:r w:rsidR="000374F8">
        <w:rPr>
          <w:sz w:val="24"/>
          <w:szCs w:val="24"/>
        </w:rPr>
        <w:t>Бирюсинского городского поселения</w:t>
      </w:r>
      <w:r w:rsidRPr="00443E2D">
        <w:rPr>
          <w:sz w:val="24"/>
          <w:szCs w:val="24"/>
        </w:rPr>
        <w:t xml:space="preserve"> в соответствии с Перечнем аварийных многоквартирных домов, подлежащих сносу, представленным в приложении 1 к Программе (далее - аварийный жилищный фонд), составляет </w:t>
      </w:r>
      <w:r w:rsidR="000374F8">
        <w:rPr>
          <w:sz w:val="24"/>
          <w:szCs w:val="24"/>
        </w:rPr>
        <w:t>1, 646 тыс. кв. м.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 xml:space="preserve">Масштабы проблемы велики, поскольку в период переходной экономики произошел </w:t>
      </w:r>
      <w:proofErr w:type="gramStart"/>
      <w:r w:rsidRPr="000374F8">
        <w:rPr>
          <w:sz w:val="24"/>
          <w:szCs w:val="24"/>
        </w:rPr>
        <w:t>спад</w:t>
      </w:r>
      <w:proofErr w:type="gramEnd"/>
      <w:r w:rsidRPr="000374F8">
        <w:rPr>
          <w:sz w:val="24"/>
          <w:szCs w:val="24"/>
        </w:rPr>
        <w:t xml:space="preserve"> как в строительстве новых жилых помещений, так и в поддержании в пригодном для проживания состоянии существующего жилищного фонда.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Наличие аварийного жилищного фонда повышает социальную напряженность в обществе, ухудшает качество предоставляемых коммунальных услуг, сдерживает развитие инфраструктуры, создает потенциальную угрозу безопасности и комфортности проживания граждан.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Однако решение жилищной проблемы граждан не заканчивается только переселением из аварийного жилого дома в другое жилое помещение. Важно заменить существующий аварийный жилищный фонд новым, соответствующим стандартам качества жилищного фонда.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На государственном уровне продолжается реализация мер по стимулированию развития рынка жилищного строительства. К указанным мерам относится реализация мероприятий по переселению граждан из аварийного жилищного фонда с участием средств Фонда ЖКХ.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 Президента Российской Федерации) аварийный жилищный фонд должен быть расселен до 1 сентября 2025 года.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proofErr w:type="gramStart"/>
      <w:r w:rsidRPr="000374F8">
        <w:rPr>
          <w:sz w:val="24"/>
          <w:szCs w:val="24"/>
        </w:rPr>
        <w:t>Настоящая Программа разработана с учетом основных положений Федерального закона от 21 июля 2007 года № 185-ФЗ «О Фонде содействия реформированию жилищно-коммунального хозяйства» (далее - Федеральный закон № 185-ФЗ) и Методических рекомендаций по разработке региональной адресной программы по переселению граждан из аварийного жилищного фонда, признанного таковым до 1 января 2017 года, утвержденных приказом Министерства строительства и жилищно-коммунального хозяйства Российской Федерации от 31 января 2019</w:t>
      </w:r>
      <w:proofErr w:type="gramEnd"/>
      <w:r w:rsidRPr="000374F8">
        <w:rPr>
          <w:sz w:val="24"/>
          <w:szCs w:val="24"/>
        </w:rPr>
        <w:t xml:space="preserve"> года № 65/</w:t>
      </w:r>
      <w:proofErr w:type="spellStart"/>
      <w:proofErr w:type="gramStart"/>
      <w:r w:rsidRPr="000374F8">
        <w:rPr>
          <w:sz w:val="24"/>
          <w:szCs w:val="24"/>
        </w:rPr>
        <w:t>пр</w:t>
      </w:r>
      <w:proofErr w:type="spellEnd"/>
      <w:proofErr w:type="gramEnd"/>
      <w:r w:rsidRPr="000374F8">
        <w:rPr>
          <w:sz w:val="24"/>
          <w:szCs w:val="24"/>
        </w:rPr>
        <w:t xml:space="preserve"> (далее - Методические рекомендации).</w:t>
      </w:r>
    </w:p>
    <w:p w:rsidR="00C065E3" w:rsidRDefault="00C065E3" w:rsidP="008C622A">
      <w:pPr>
        <w:jc w:val="center"/>
      </w:pPr>
    </w:p>
    <w:p w:rsidR="007674CB" w:rsidRDefault="007674CB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2. ОБЕСПЕЧЕНИЕ ПОЛНОТЫ И ДОСТОВЕРНОСТИ СВЕДЕНИЙ ОБ</w:t>
      </w:r>
      <w:r w:rsidRPr="00373C7C">
        <w:rPr>
          <w:sz w:val="24"/>
          <w:szCs w:val="24"/>
        </w:rPr>
        <w:br/>
        <w:t xml:space="preserve">АВАРИЙНОМ ЖИЛИЩНОМ ФОНДЕ </w:t>
      </w:r>
      <w:r w:rsidR="00373C7C">
        <w:rPr>
          <w:sz w:val="24"/>
          <w:szCs w:val="24"/>
        </w:rPr>
        <w:t>БИРЮСИНСКОГО ГОРОДСКОГО ПОСЕЛЕНИЯ</w:t>
      </w:r>
    </w:p>
    <w:p w:rsidR="00116AA2" w:rsidRPr="00373C7C" w:rsidRDefault="00116AA2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p w:rsidR="007674CB" w:rsidRPr="00373C7C" w:rsidRDefault="007674C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В соответствии с приказом Министерства строительства и жилищно- </w:t>
      </w:r>
      <w:r w:rsidRPr="00373C7C">
        <w:rPr>
          <w:rStyle w:val="214pt"/>
          <w:sz w:val="24"/>
          <w:szCs w:val="24"/>
        </w:rPr>
        <w:t xml:space="preserve">коммунального </w:t>
      </w:r>
      <w:r w:rsidRPr="00373C7C">
        <w:rPr>
          <w:sz w:val="24"/>
          <w:szCs w:val="24"/>
        </w:rPr>
        <w:t>хозяйства Российской Федерации от 30 июля 2015 года № 536/</w:t>
      </w:r>
      <w:proofErr w:type="spellStart"/>
      <w:proofErr w:type="gramStart"/>
      <w:r w:rsidRPr="00373C7C">
        <w:rPr>
          <w:sz w:val="24"/>
          <w:szCs w:val="24"/>
        </w:rPr>
        <w:t>пр</w:t>
      </w:r>
      <w:proofErr w:type="spellEnd"/>
      <w:proofErr w:type="gramEnd"/>
      <w:r w:rsidRPr="00373C7C">
        <w:rPr>
          <w:sz w:val="24"/>
          <w:szCs w:val="24"/>
        </w:rPr>
        <w:t xml:space="preserve"> «Об утверждении Методических рекомендаций по порядку формирования и ведения реестров многоквартирных домов и жилых домов, признанных аварийными», постановлением Правительства Иркутской области от 30 мая 2016 года № 325-пп «О реестре </w:t>
      </w:r>
      <w:r w:rsidRPr="00373C7C">
        <w:rPr>
          <w:sz w:val="24"/>
          <w:szCs w:val="24"/>
        </w:rPr>
        <w:lastRenderedPageBreak/>
        <w:t>многоквартирных домов и жилых домов, признанных аварийными, на территории Иркутской области» Министерство определено уполномоченным исполнительным органом государственной власти Иркутской области на ведение реестра многоквартирных домов и жилых домов, признанных аварийными, на территории Иркутской области (далее - Реестр аварийных домов).</w:t>
      </w:r>
    </w:p>
    <w:p w:rsidR="007674CB" w:rsidRPr="00373C7C" w:rsidRDefault="0011722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Бирюсинское городское поселение</w:t>
      </w:r>
      <w:r w:rsidR="007674CB" w:rsidRPr="00373C7C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>е</w:t>
      </w:r>
      <w:r w:rsidR="007674CB" w:rsidRPr="00373C7C">
        <w:rPr>
          <w:sz w:val="24"/>
          <w:szCs w:val="24"/>
        </w:rPr>
        <w:t>т достоверность сведений об аварийном жилищном фонде путем проведения проверки многоквартирных домов и жилых домов, признанных аварийными (далее - аварийные дома), включенных в Реестр аварийных домов.</w:t>
      </w:r>
    </w:p>
    <w:p w:rsidR="006E05C7" w:rsidRPr="00DF1857" w:rsidRDefault="007674CB" w:rsidP="008C622A">
      <w:pPr>
        <w:pStyle w:val="23"/>
        <w:shd w:val="clear" w:color="auto" w:fill="auto"/>
        <w:spacing w:after="0" w:line="240" w:lineRule="auto"/>
        <w:ind w:firstLine="900"/>
        <w:jc w:val="both"/>
        <w:rPr>
          <w:sz w:val="24"/>
          <w:szCs w:val="24"/>
        </w:rPr>
      </w:pPr>
      <w:proofErr w:type="gramStart"/>
      <w:r w:rsidRPr="00373C7C">
        <w:rPr>
          <w:sz w:val="24"/>
          <w:szCs w:val="24"/>
        </w:rPr>
        <w:t>Министерство обеспечивает достоверность сведений об аварийном жилищном фонде путем проведения выборочной выездной проверки аварийных домов, сведения о которых представлены, а также проверки документов, на основании которых было принято решение о признании многоквартирного дома или жилого дома аварийным и подлежащим сносу или реконструкции в порядке, установленном постановлением Правительства Российской Федерации от 28 января 2006 года № 47, и включенного в Реестр аварийных</w:t>
      </w:r>
      <w:proofErr w:type="gramEnd"/>
      <w:r w:rsidRPr="00373C7C">
        <w:rPr>
          <w:sz w:val="24"/>
          <w:szCs w:val="24"/>
        </w:rPr>
        <w:t xml:space="preserve"> домов.</w:t>
      </w:r>
    </w:p>
    <w:p w:rsidR="00373C7C" w:rsidRDefault="00373C7C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3. ТРЕБОВАНИЯ К ПРОЕКТИРУЕМЫМ, СТРОЯЩИМСЯ И</w:t>
      </w:r>
      <w:r w:rsidRPr="00373C7C">
        <w:rPr>
          <w:sz w:val="24"/>
          <w:szCs w:val="24"/>
        </w:rPr>
        <w:br/>
        <w:t>ПРИОБРЕТАЕМЫМ ЖИЛЫМ ПОМЕЩЕНИЯМ</w:t>
      </w:r>
    </w:p>
    <w:p w:rsidR="00116AA2" w:rsidRPr="00373C7C" w:rsidRDefault="00116AA2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p w:rsidR="00373C7C" w:rsidRPr="00373C7C" w:rsidRDefault="00214007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Бирюсинское городское поселение</w:t>
      </w:r>
      <w:r w:rsidR="00373C7C" w:rsidRPr="00373C7C">
        <w:rPr>
          <w:sz w:val="24"/>
          <w:szCs w:val="24"/>
        </w:rPr>
        <w:t xml:space="preserve"> при подготовке документации на проведение закупок в целях реализации Программы,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эксплуатацию, используют Рекомендуемые требования к жилью, строящемуся или приобретаемому в рамках программы по переселению граждан из аварийного жилищного фонда, являющиеся приложением № 2 к Методическим</w:t>
      </w:r>
      <w:proofErr w:type="gramEnd"/>
      <w:r w:rsidR="00373C7C" w:rsidRPr="00373C7C">
        <w:rPr>
          <w:sz w:val="24"/>
          <w:szCs w:val="24"/>
        </w:rPr>
        <w:t xml:space="preserve"> рекомендациям.</w:t>
      </w:r>
    </w:p>
    <w:p w:rsidR="0057271F" w:rsidRPr="0011722C" w:rsidRDefault="00373C7C" w:rsidP="008C622A">
      <w:pPr>
        <w:pStyle w:val="2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373C7C">
        <w:rPr>
          <w:sz w:val="24"/>
          <w:szCs w:val="24"/>
        </w:rPr>
        <w:t xml:space="preserve">В случае заключения </w:t>
      </w:r>
      <w:r w:rsidR="00214007">
        <w:rPr>
          <w:sz w:val="24"/>
          <w:szCs w:val="24"/>
        </w:rPr>
        <w:t>Бирюсинским городским поселением</w:t>
      </w:r>
      <w:r w:rsidRPr="00373C7C">
        <w:rPr>
          <w:sz w:val="24"/>
          <w:szCs w:val="24"/>
        </w:rPr>
        <w:t xml:space="preserve"> муниципального контракта на приобретение (договора купли-продажи) жилого помещения на «вторичном» рынке уровень износа такого жилого помещения не должен превышать 40%. Уровень определяется по результатам обследования приобретаемого жилого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 приобретения</w:t>
      </w:r>
      <w:proofErr w:type="gramEnd"/>
      <w:r w:rsidRPr="00373C7C">
        <w:rPr>
          <w:sz w:val="24"/>
          <w:szCs w:val="24"/>
        </w:rPr>
        <w:t xml:space="preserve"> жилого помещения. В случае заключения муниципального контракта на приобретение (договора купли-продажи) жилого</w:t>
      </w:r>
      <w:r>
        <w:rPr>
          <w:sz w:val="24"/>
          <w:szCs w:val="24"/>
        </w:rPr>
        <w:t xml:space="preserve"> </w:t>
      </w:r>
      <w:r w:rsidRPr="0011722C">
        <w:rPr>
          <w:sz w:val="24"/>
          <w:szCs w:val="24"/>
        </w:rPr>
        <w:t>помещения, бывшего в эксплуатации менее 5 лет, определение уровня износа приобретаемого жилого помещения не требуется.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 xml:space="preserve">Раздел 4. КРИТЕРИИ ОЧЕРЕДНОСТИ УЧАСТИЯ </w:t>
      </w:r>
      <w:proofErr w:type="gramStart"/>
      <w:r w:rsidRPr="00373C7C">
        <w:rPr>
          <w:sz w:val="24"/>
          <w:szCs w:val="24"/>
        </w:rPr>
        <w:t>МУНИЦИПАЛЬНЫХ</w:t>
      </w:r>
      <w:proofErr w:type="gramEnd"/>
    </w:p>
    <w:p w:rsidR="00373C7C" w:rsidRDefault="00373C7C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ОБРАЗОВАНИЙ В ПРОГРАММЕ</w:t>
      </w:r>
    </w:p>
    <w:p w:rsidR="00116AA2" w:rsidRPr="00373C7C" w:rsidRDefault="00116AA2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</w:p>
    <w:p w:rsidR="00373C7C" w:rsidRDefault="0011722C" w:rsidP="008C622A">
      <w:pPr>
        <w:pStyle w:val="23"/>
        <w:shd w:val="clear" w:color="auto" w:fill="auto"/>
        <w:spacing w:after="0" w:line="24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Бирюсинского городского поселения участие муниципальных образований не предусмотрено.</w:t>
      </w:r>
    </w:p>
    <w:p w:rsidR="0011722C" w:rsidRPr="00373C7C" w:rsidRDefault="0011722C" w:rsidP="008C622A">
      <w:pPr>
        <w:pStyle w:val="23"/>
        <w:shd w:val="clear" w:color="auto" w:fill="auto"/>
        <w:spacing w:after="0" w:line="240" w:lineRule="auto"/>
        <w:ind w:firstLine="900"/>
        <w:jc w:val="both"/>
        <w:rPr>
          <w:sz w:val="24"/>
          <w:szCs w:val="24"/>
        </w:rPr>
      </w:pP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5. МЕХАНИЗМЫ РЕАЛИЗАЦИИ ПРОГРАММЫ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373C7C">
        <w:rPr>
          <w:sz w:val="24"/>
          <w:szCs w:val="24"/>
        </w:rPr>
        <w:t xml:space="preserve">Цель Программы - обеспечить устойчивое сокращение непригодного для проживания жилищного фонда </w:t>
      </w:r>
      <w:r w:rsidR="007C71F7">
        <w:rPr>
          <w:sz w:val="24"/>
          <w:szCs w:val="24"/>
        </w:rPr>
        <w:t>Бирюсинского городского поселения</w:t>
      </w:r>
      <w:r w:rsidRPr="00373C7C">
        <w:rPr>
          <w:sz w:val="24"/>
          <w:szCs w:val="24"/>
        </w:rPr>
        <w:t>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Для достижения указанной цели необходимо решить задачу по созданию постоянно действующих механизмов переселения граждан из непригодного для проживания жилищного фонда, обеспечивающих соблюдение жилищных прав, установленных законодательством Российской Федерации.</w:t>
      </w:r>
    </w:p>
    <w:p w:rsidR="00373C7C" w:rsidRPr="00373C7C" w:rsidRDefault="00373C7C" w:rsidP="008C622A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373C7C">
        <w:rPr>
          <w:sz w:val="24"/>
          <w:szCs w:val="24"/>
        </w:rPr>
        <w:t>Целевыми показателями оценки хода реализации Программы являются:</w:t>
      </w:r>
    </w:p>
    <w:p w:rsidR="00373C7C" w:rsidRPr="00373C7C" w:rsidRDefault="00373C7C" w:rsidP="008C622A">
      <w:pPr>
        <w:pStyle w:val="23"/>
        <w:numPr>
          <w:ilvl w:val="0"/>
          <w:numId w:val="23"/>
        </w:numPr>
        <w:shd w:val="clear" w:color="auto" w:fill="auto"/>
        <w:tabs>
          <w:tab w:val="left" w:pos="1065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Количество кв. м расселенного аварийного жилищного фонда </w:t>
      </w:r>
      <w:r w:rsidR="007C71F7">
        <w:rPr>
          <w:sz w:val="24"/>
          <w:szCs w:val="24"/>
        </w:rPr>
        <w:t>–</w:t>
      </w:r>
      <w:r w:rsidRPr="00373C7C">
        <w:rPr>
          <w:sz w:val="24"/>
          <w:szCs w:val="24"/>
        </w:rPr>
        <w:t xml:space="preserve"> </w:t>
      </w:r>
      <w:r w:rsidR="007C71F7">
        <w:rPr>
          <w:sz w:val="24"/>
          <w:szCs w:val="24"/>
        </w:rPr>
        <w:t>1646,3</w:t>
      </w:r>
      <w:r w:rsidRPr="00373C7C">
        <w:rPr>
          <w:sz w:val="24"/>
          <w:szCs w:val="24"/>
        </w:rPr>
        <w:t>.</w:t>
      </w:r>
    </w:p>
    <w:p w:rsidR="00373C7C" w:rsidRPr="00373C7C" w:rsidRDefault="00373C7C" w:rsidP="008C622A">
      <w:pPr>
        <w:pStyle w:val="23"/>
        <w:numPr>
          <w:ilvl w:val="0"/>
          <w:numId w:val="23"/>
        </w:numPr>
        <w:shd w:val="clear" w:color="auto" w:fill="auto"/>
        <w:tabs>
          <w:tab w:val="left" w:pos="1049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Количество человек, переселенных из аварийного жилищного фонда - </w:t>
      </w:r>
      <w:r w:rsidR="007C71F7">
        <w:rPr>
          <w:sz w:val="24"/>
          <w:szCs w:val="24"/>
        </w:rPr>
        <w:t>102</w:t>
      </w:r>
      <w:r w:rsidRPr="00373C7C">
        <w:rPr>
          <w:sz w:val="24"/>
          <w:szCs w:val="24"/>
        </w:rPr>
        <w:t>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Планируемые показатели переселения граждан из аварийного жилищного фонда, </w:t>
      </w:r>
      <w:r w:rsidRPr="00373C7C">
        <w:rPr>
          <w:sz w:val="24"/>
          <w:szCs w:val="24"/>
        </w:rPr>
        <w:lastRenderedPageBreak/>
        <w:t>признанного таковым до 1 января 2017 года, изложены в приложении 4 к Программе.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Срок реализации Программы: 2019 год - 1 сентября 2025 года. Программа реализуется в шесть этапов: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первый этап - 2019 - 2020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второй этап - 2020 - 2021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третий этап - 2021 - 2022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четвертый этап - 2022 - 2023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пятый этап - 2023 - 2024 годы;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шестой этап - 2024 год - 1 сентября 2025 года.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В соответствии с частью 11 статьи 16 Федерального закона № 185-ФЗ окончание переселения граждан из аварийного жилищного фонда в рамках каждого этапа (за исключением шестого этапа) планируется осуществлять до конца года, следующего за годом принятия Фондом ЖКХ решения о предоставлении финансовой поддержки на реализацию соответствующего этапа. Шестой этап (этап 2024 года) должен быть реализован не </w:t>
      </w:r>
      <w:proofErr w:type="gramStart"/>
      <w:r w:rsidRPr="00373C7C">
        <w:rPr>
          <w:sz w:val="24"/>
          <w:szCs w:val="24"/>
        </w:rPr>
        <w:t>позднее</w:t>
      </w:r>
      <w:proofErr w:type="gramEnd"/>
      <w:r w:rsidRPr="00373C7C">
        <w:rPr>
          <w:sz w:val="24"/>
          <w:szCs w:val="24"/>
        </w:rPr>
        <w:t xml:space="preserve"> чем 1 сентября 2025 года.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Этапы Программы подлежат завершению в срок не позднее 1 декабря года, следующего за годом начала следующего этапа Программы. Шестой этап (этап 2024 года) Программы должен быть реализован не позднее 1 сентября 2025 года.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После заключения договора о долевом финансировании Программы между Фондом ЖКХ и Иркутской областью средства Фонда ЖКХ перечисляются в бюджет Иркутской области.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Предоставление субсиди</w:t>
      </w:r>
      <w:r w:rsidR="00C16E5D">
        <w:rPr>
          <w:sz w:val="24"/>
          <w:szCs w:val="24"/>
        </w:rPr>
        <w:t>и</w:t>
      </w:r>
      <w:r w:rsidRPr="00373C7C">
        <w:rPr>
          <w:sz w:val="24"/>
          <w:szCs w:val="24"/>
        </w:rPr>
        <w:t xml:space="preserve"> местн</w:t>
      </w:r>
      <w:r w:rsidR="00C16E5D">
        <w:rPr>
          <w:sz w:val="24"/>
          <w:szCs w:val="24"/>
        </w:rPr>
        <w:t>ому</w:t>
      </w:r>
      <w:r w:rsidRPr="00373C7C">
        <w:rPr>
          <w:sz w:val="24"/>
          <w:szCs w:val="24"/>
        </w:rPr>
        <w:t xml:space="preserve"> бюджет</w:t>
      </w:r>
      <w:r w:rsidR="00C16E5D">
        <w:rPr>
          <w:sz w:val="24"/>
          <w:szCs w:val="24"/>
        </w:rPr>
        <w:t>у</w:t>
      </w:r>
      <w:r w:rsidRPr="00373C7C">
        <w:rPr>
          <w:sz w:val="24"/>
          <w:szCs w:val="24"/>
        </w:rPr>
        <w:t xml:space="preserve"> на выполнение мероприятий Программы осуществляется в соответствии с бюджетным законодательством в порядке, установленном Правительством Иркутской области.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Механизм реализации Программы:</w:t>
      </w:r>
    </w:p>
    <w:p w:rsid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373C7C">
        <w:rPr>
          <w:sz w:val="24"/>
          <w:szCs w:val="24"/>
        </w:rPr>
        <w:t>1. Ежегодное заключение соглашений о предоставлении субсиди</w:t>
      </w:r>
      <w:r w:rsidR="00C16E5D">
        <w:rPr>
          <w:sz w:val="24"/>
          <w:szCs w:val="24"/>
        </w:rPr>
        <w:t>и</w:t>
      </w:r>
      <w:r w:rsidRPr="00373C7C">
        <w:rPr>
          <w:sz w:val="24"/>
          <w:szCs w:val="24"/>
        </w:rPr>
        <w:t xml:space="preserve"> местн</w:t>
      </w:r>
      <w:r w:rsidR="00C16E5D">
        <w:rPr>
          <w:sz w:val="24"/>
          <w:szCs w:val="24"/>
        </w:rPr>
        <w:t>ому</w:t>
      </w:r>
      <w:r w:rsidRPr="00373C7C">
        <w:rPr>
          <w:sz w:val="24"/>
          <w:szCs w:val="24"/>
        </w:rPr>
        <w:t xml:space="preserve"> бюджет</w:t>
      </w:r>
      <w:r w:rsidR="00C16E5D">
        <w:rPr>
          <w:sz w:val="24"/>
          <w:szCs w:val="24"/>
        </w:rPr>
        <w:t>у</w:t>
      </w:r>
      <w:r w:rsidRPr="00373C7C">
        <w:rPr>
          <w:sz w:val="24"/>
          <w:szCs w:val="24"/>
        </w:rPr>
        <w:t xml:space="preserve"> на выполнение мероприятий Программы</w:t>
      </w:r>
    </w:p>
    <w:p w:rsidR="00373C7C" w:rsidRPr="00373C7C" w:rsidRDefault="00373C7C" w:rsidP="008C622A">
      <w:pPr>
        <w:pStyle w:val="23"/>
        <w:numPr>
          <w:ilvl w:val="0"/>
          <w:numId w:val="24"/>
        </w:numPr>
        <w:shd w:val="clear" w:color="auto" w:fill="auto"/>
        <w:tabs>
          <w:tab w:val="left" w:pos="1018"/>
        </w:tabs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373C7C">
        <w:rPr>
          <w:sz w:val="24"/>
          <w:szCs w:val="24"/>
        </w:rPr>
        <w:t xml:space="preserve">Заключение муниципальных контрактов (договоров) на строительство и (или) приобретение жилых помещений для переселения граждан из аварийного жилищного фонда, в соответствии с Федеральным законом от 5 апреля 2013 года № 44-ФЗ «О контрактной системе в сфере закупок товаров, работ, </w:t>
      </w:r>
      <w:r w:rsidRPr="00373C7C">
        <w:rPr>
          <w:rStyle w:val="214pt"/>
          <w:sz w:val="24"/>
          <w:szCs w:val="24"/>
        </w:rPr>
        <w:t xml:space="preserve">услуг для обеспечения государственных и муниципальных нужд», </w:t>
      </w:r>
      <w:r w:rsidRPr="00373C7C">
        <w:rPr>
          <w:sz w:val="24"/>
          <w:szCs w:val="24"/>
        </w:rPr>
        <w:t>а также заключение соглашений с собственниками жилых помещений аварийного жилищного фонда о предоставлении выплат лицам, в</w:t>
      </w:r>
      <w:proofErr w:type="gramEnd"/>
      <w:r w:rsidRPr="00373C7C">
        <w:rPr>
          <w:sz w:val="24"/>
          <w:szCs w:val="24"/>
        </w:rPr>
        <w:t xml:space="preserve">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Федерации.</w:t>
      </w:r>
    </w:p>
    <w:p w:rsidR="00373C7C" w:rsidRPr="00373C7C" w:rsidRDefault="00373C7C" w:rsidP="008C622A">
      <w:pPr>
        <w:pStyle w:val="23"/>
        <w:numPr>
          <w:ilvl w:val="0"/>
          <w:numId w:val="24"/>
        </w:numPr>
        <w:shd w:val="clear" w:color="auto" w:fill="auto"/>
        <w:tabs>
          <w:tab w:val="left" w:pos="1067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Переселение граждан из аварийного жилищного фонда.</w:t>
      </w:r>
    </w:p>
    <w:p w:rsidR="00373C7C" w:rsidRPr="00373C7C" w:rsidRDefault="00373C7C" w:rsidP="008C622A">
      <w:pPr>
        <w:pStyle w:val="23"/>
        <w:numPr>
          <w:ilvl w:val="0"/>
          <w:numId w:val="24"/>
        </w:numPr>
        <w:shd w:val="clear" w:color="auto" w:fill="auto"/>
        <w:tabs>
          <w:tab w:val="left" w:pos="1072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Снос аварийного жилищного фонда.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Информация о подготовке и реализации Программы представляется собственникам помещений в аварийных многоквартирных домах, включенных в Реестр аварийных домов с использованием всех доступных средств массовой информации, включая: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официальный сайт министерства строительства, дорожного хозяйства Иркутской области </w:t>
      </w:r>
      <w:r w:rsidRPr="00373C7C">
        <w:rPr>
          <w:sz w:val="24"/>
          <w:szCs w:val="24"/>
          <w:lang w:eastAsia="en-US" w:bidi="en-US"/>
        </w:rPr>
        <w:t>(</w:t>
      </w:r>
      <w:proofErr w:type="spellStart"/>
      <w:r w:rsidRPr="00373C7C">
        <w:rPr>
          <w:sz w:val="24"/>
          <w:szCs w:val="24"/>
          <w:lang w:val="en-US" w:eastAsia="en-US" w:bidi="en-US"/>
        </w:rPr>
        <w:t>irkstroy</w:t>
      </w:r>
      <w:proofErr w:type="spellEnd"/>
      <w:r w:rsidRPr="00373C7C">
        <w:rPr>
          <w:sz w:val="24"/>
          <w:szCs w:val="24"/>
          <w:lang w:eastAsia="en-US" w:bidi="en-US"/>
        </w:rPr>
        <w:t>.</w:t>
      </w:r>
      <w:proofErr w:type="spellStart"/>
      <w:r w:rsidRPr="00373C7C">
        <w:rPr>
          <w:sz w:val="24"/>
          <w:szCs w:val="24"/>
          <w:lang w:val="en-US" w:eastAsia="en-US" w:bidi="en-US"/>
        </w:rPr>
        <w:t>irkobl</w:t>
      </w:r>
      <w:proofErr w:type="spellEnd"/>
      <w:r w:rsidRPr="00373C7C">
        <w:rPr>
          <w:sz w:val="24"/>
          <w:szCs w:val="24"/>
          <w:lang w:eastAsia="en-US" w:bidi="en-US"/>
        </w:rPr>
        <w:t>.</w:t>
      </w:r>
      <w:proofErr w:type="spellStart"/>
      <w:r w:rsidRPr="00373C7C">
        <w:rPr>
          <w:sz w:val="24"/>
          <w:szCs w:val="24"/>
          <w:lang w:val="en-US" w:eastAsia="en-US" w:bidi="en-US"/>
        </w:rPr>
        <w:t>ru</w:t>
      </w:r>
      <w:proofErr w:type="spellEnd"/>
      <w:r w:rsidRPr="00373C7C">
        <w:rPr>
          <w:sz w:val="24"/>
          <w:szCs w:val="24"/>
          <w:lang w:eastAsia="en-US" w:bidi="en-US"/>
        </w:rPr>
        <w:t xml:space="preserve">) </w:t>
      </w:r>
      <w:r w:rsidRPr="00373C7C">
        <w:rPr>
          <w:sz w:val="24"/>
          <w:szCs w:val="24"/>
        </w:rPr>
        <w:t>и официальны</w:t>
      </w:r>
      <w:r w:rsidR="00C16E5D">
        <w:rPr>
          <w:sz w:val="24"/>
          <w:szCs w:val="24"/>
        </w:rPr>
        <w:t>й</w:t>
      </w:r>
      <w:r w:rsidRPr="00373C7C">
        <w:rPr>
          <w:sz w:val="24"/>
          <w:szCs w:val="24"/>
        </w:rPr>
        <w:t xml:space="preserve"> сайт </w:t>
      </w:r>
      <w:r w:rsidR="00C16E5D">
        <w:rPr>
          <w:sz w:val="24"/>
          <w:szCs w:val="24"/>
        </w:rPr>
        <w:t>администрации Бирюсинского городского поселения (</w:t>
      </w:r>
      <w:proofErr w:type="spellStart"/>
      <w:r w:rsidR="00C16E5D">
        <w:rPr>
          <w:sz w:val="24"/>
          <w:szCs w:val="24"/>
          <w:lang w:val="en-US"/>
        </w:rPr>
        <w:t>biryusinskmo</w:t>
      </w:r>
      <w:proofErr w:type="spellEnd"/>
      <w:r w:rsidR="00C16E5D" w:rsidRPr="00C16E5D">
        <w:rPr>
          <w:sz w:val="24"/>
          <w:szCs w:val="24"/>
        </w:rPr>
        <w:t>.</w:t>
      </w:r>
      <w:proofErr w:type="spellStart"/>
      <w:r w:rsidR="00C16E5D">
        <w:rPr>
          <w:sz w:val="24"/>
          <w:szCs w:val="24"/>
          <w:lang w:val="en-US"/>
        </w:rPr>
        <w:t>ru</w:t>
      </w:r>
      <w:proofErr w:type="spellEnd"/>
      <w:r w:rsidR="00C16E5D">
        <w:rPr>
          <w:sz w:val="24"/>
          <w:szCs w:val="24"/>
        </w:rPr>
        <w:t>)</w:t>
      </w:r>
      <w:r w:rsidRPr="00373C7C">
        <w:rPr>
          <w:sz w:val="24"/>
          <w:szCs w:val="24"/>
        </w:rPr>
        <w:t>;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газету «</w:t>
      </w:r>
      <w:r w:rsidR="00C16E5D">
        <w:rPr>
          <w:sz w:val="24"/>
          <w:szCs w:val="24"/>
        </w:rPr>
        <w:t>Бирюсинский Вестник</w:t>
      </w:r>
      <w:r w:rsidRPr="00373C7C">
        <w:rPr>
          <w:sz w:val="24"/>
          <w:szCs w:val="24"/>
        </w:rPr>
        <w:t>».</w:t>
      </w:r>
    </w:p>
    <w:p w:rsidR="00373C7C" w:rsidRDefault="00C16E5D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Бирюсинского городского поселения</w:t>
      </w:r>
      <w:r w:rsidR="00815E7B">
        <w:rPr>
          <w:sz w:val="24"/>
          <w:szCs w:val="24"/>
        </w:rPr>
        <w:t xml:space="preserve"> доводит</w:t>
      </w:r>
      <w:r w:rsidR="00373C7C" w:rsidRPr="00373C7C">
        <w:rPr>
          <w:sz w:val="24"/>
          <w:szCs w:val="24"/>
        </w:rPr>
        <w:t xml:space="preserve"> до граждан путем размещения на досках объявлений, расположенных во всех подъездах многоквартирных домов, включенных в Программу, информацию о планируемых сроках переселения граждан из аварийного жилищного фонда, а в случае изменения указанных сроков - о причинах переноса и новых сроках.</w:t>
      </w: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373C7C" w:rsidRPr="00214007" w:rsidRDefault="00373C7C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6. ПОРЯДОК ОПРЕДЕЛЕНИЯ РАЗМЕРА ВОЗМЕЩЕНИЯ ЗА</w:t>
      </w:r>
      <w:r w:rsidRPr="00214007">
        <w:rPr>
          <w:sz w:val="24"/>
          <w:szCs w:val="24"/>
        </w:rPr>
        <w:br/>
        <w:t>ИЗЫМАЕМОЕ ЖИЛОЕ ПОМЕЩЕНИЕ</w:t>
      </w:r>
    </w:p>
    <w:p w:rsidR="00373C7C" w:rsidRPr="00214007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lastRenderedPageBreak/>
        <w:t>Размер возмещения за изымаемое жилое помещение определяется в соответствии со статьей 32 Жилищного кодекса Российской Федерации.</w:t>
      </w:r>
    </w:p>
    <w:p w:rsidR="00373C7C" w:rsidRPr="00214007" w:rsidRDefault="00E12D10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214007">
        <w:rPr>
          <w:sz w:val="24"/>
          <w:szCs w:val="24"/>
        </w:rPr>
        <w:t>Согласно части 7 статьи 32 Жилищного кодекса Российской Федерации 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доли собственника жилого помещения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</w:t>
      </w:r>
      <w:proofErr w:type="gramEnd"/>
      <w:r w:rsidRPr="00214007">
        <w:rPr>
          <w:sz w:val="24"/>
          <w:szCs w:val="24"/>
        </w:rPr>
        <w:t xml:space="preserve"> </w:t>
      </w:r>
      <w:proofErr w:type="gramStart"/>
      <w:r w:rsidRPr="00214007">
        <w:rPr>
          <w:sz w:val="24"/>
          <w:szCs w:val="24"/>
        </w:rPr>
        <w:t>с изменением места проживания, временным пользованием иным жилым помещением до приобретения в собственность другого жилого помещения (в случае, если указанным в части 6 статьи 32 Жилищного кодекса Российской Федерации</w:t>
      </w:r>
      <w:r w:rsidR="00E963F8" w:rsidRPr="00214007">
        <w:rPr>
          <w:sz w:val="24"/>
          <w:szCs w:val="24"/>
        </w:rPr>
        <w:t xml:space="preserve"> Российской Федерации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 жилого помещения для приобретения права собственности на него, оформлением права</w:t>
      </w:r>
      <w:proofErr w:type="gramEnd"/>
      <w:r w:rsidR="00E963F8" w:rsidRPr="00214007">
        <w:rPr>
          <w:sz w:val="24"/>
          <w:szCs w:val="24"/>
        </w:rPr>
        <w:t xml:space="preserve">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Размер возмещения за изымаемые жилые помещения определяется по результатам оценки рыночной стоимости таких жилых помещений, определенной в соответствии с законодательством Российской Федерации и заключенному с собственником недвижимого имущества соглашению. Заключение соглашения с собственником жилого помещения осуществляется в порядке и в сроки, установленные законодательством Российской Федерации, в том числе статьей 32 Жилищного кодекса Российской Федерации.</w:t>
      </w:r>
    </w:p>
    <w:p w:rsidR="00E963F8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Возмещение за жилое помещение, сроки и другие условия изъятия определяются соглашением между </w:t>
      </w:r>
      <w:r w:rsidR="00815E7B">
        <w:rPr>
          <w:sz w:val="24"/>
          <w:szCs w:val="24"/>
        </w:rPr>
        <w:t xml:space="preserve">администрацией Бирюсинского городского поселения </w:t>
      </w:r>
      <w:r w:rsidRPr="00214007">
        <w:rPr>
          <w:sz w:val="24"/>
          <w:szCs w:val="24"/>
        </w:rPr>
        <w:t xml:space="preserve"> и собственником жилого помещения с учетом рыночной стоимости в соответствии с Жилищным кодексом Российской Федерации.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E963F8" w:rsidRDefault="00E963F8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7. ОБЪЕМ СРЕДСТВ НА РЕАЛИЗАЦИЮ ПРОГРАММЫ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Обоснование объема средств на реализацию Программы представлено в плане реализации мероприятий по переселению граждан из аварийного жилищного фонда, признанного таковым до 1 января 2017 года, по способам переселения, являющимся приложением 2 к Программе (далее - приложение 2).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Финансовое обеспечение Программы осуществляется за счет средств областного бюджета, средств местных бюджетов и финансовой поддержки за счет средств Фонда ЖКХ. 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Привлечение средств Фонда ЖКХ осуществляется на основании заявки, поданной в Фонд ЖКХ в соответствии с Федеральным законом № 185-ФЗ.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Формирование заявки осуществляется на основании Рекомендаций по подготовке заявки на предоставление финансовой поддержки за счет средств государственной корпорации - Фонда содействия реформированию </w:t>
      </w:r>
      <w:proofErr w:type="gramStart"/>
      <w:r w:rsidRPr="00214007">
        <w:rPr>
          <w:sz w:val="24"/>
          <w:szCs w:val="24"/>
        </w:rPr>
        <w:t>жилищно- коммунального</w:t>
      </w:r>
      <w:proofErr w:type="gramEnd"/>
      <w:r w:rsidRPr="00214007">
        <w:rPr>
          <w:sz w:val="24"/>
          <w:szCs w:val="24"/>
        </w:rPr>
        <w:t xml:space="preserve"> хозяйства на переселение граждан из аварийного жилищного фонда, признанного таковым до 1 января 2017 года, утвержденных Решением правления Фонда ЖКХ от 22 марта 2019 года, протокол № 900.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214007">
        <w:rPr>
          <w:sz w:val="24"/>
          <w:szCs w:val="24"/>
        </w:rPr>
        <w:t>Объем долевого финансирования за счет средств бюджетов субъектов Российской Федерации, средств местных бюджетов и финансовой поддержки за счет средств Фонда ЖКХ на переселение граждан из аварийного жилищного фонда на весь период действия Программы и в разбивке по этапам Программы и размер возмещения за изымаемое жилое помещение, установлены в приложении 2 исходя из средней рыночной стоимости одного квадратного метра общей площади</w:t>
      </w:r>
      <w:proofErr w:type="gramEnd"/>
      <w:r w:rsidRPr="00214007">
        <w:rPr>
          <w:sz w:val="24"/>
          <w:szCs w:val="24"/>
        </w:rPr>
        <w:t xml:space="preserve"> жилого помещения для Иркутской области, определенной правовым актом Министерства строительства и жилищно-коммунального хозяйства Российской Федерации на первый квартал года предшествующему году начала реализации этапа Программы.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Перечисление средств Фонда ЖКХ осуществляется на основании решения Правления </w:t>
      </w:r>
      <w:r w:rsidRPr="00214007">
        <w:rPr>
          <w:sz w:val="24"/>
          <w:szCs w:val="24"/>
        </w:rPr>
        <w:lastRenderedPageBreak/>
        <w:t>Фонда ЖКХ о предоставлении Иркутской области финансовой поддержки за счет средств Фонда ЖКХ и договора, заключенного между Фондом ЖКХ и Иркутской областью.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Реализация Программы осуществляется </w:t>
      </w:r>
      <w:r w:rsidR="0016689E">
        <w:rPr>
          <w:sz w:val="24"/>
          <w:szCs w:val="24"/>
        </w:rPr>
        <w:t xml:space="preserve">Бирюсинским городским поселением </w:t>
      </w:r>
      <w:proofErr w:type="gramStart"/>
      <w:r w:rsidR="0016689E">
        <w:rPr>
          <w:sz w:val="24"/>
          <w:szCs w:val="24"/>
        </w:rPr>
        <w:t>при</w:t>
      </w:r>
      <w:proofErr w:type="gramEnd"/>
      <w:r w:rsidRPr="00214007">
        <w:rPr>
          <w:sz w:val="24"/>
          <w:szCs w:val="24"/>
        </w:rPr>
        <w:t>:</w:t>
      </w:r>
    </w:p>
    <w:p w:rsidR="00E963F8" w:rsidRPr="00214007" w:rsidRDefault="0016689E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выполнении</w:t>
      </w:r>
      <w:r w:rsidR="00E963F8" w:rsidRPr="00214007">
        <w:rPr>
          <w:sz w:val="24"/>
          <w:szCs w:val="24"/>
        </w:rPr>
        <w:t>, предусмотренны</w:t>
      </w:r>
      <w:r>
        <w:rPr>
          <w:sz w:val="24"/>
          <w:szCs w:val="24"/>
        </w:rPr>
        <w:t>х</w:t>
      </w:r>
      <w:r w:rsidR="00E963F8" w:rsidRPr="00214007">
        <w:rPr>
          <w:sz w:val="24"/>
          <w:szCs w:val="24"/>
        </w:rPr>
        <w:t xml:space="preserve"> статьей 14 Федерального закона № 185-ФЗ, услови</w:t>
      </w:r>
      <w:r>
        <w:rPr>
          <w:sz w:val="24"/>
          <w:szCs w:val="24"/>
        </w:rPr>
        <w:t>й</w:t>
      </w:r>
      <w:r w:rsidR="00E963F8" w:rsidRPr="00214007">
        <w:rPr>
          <w:sz w:val="24"/>
          <w:szCs w:val="24"/>
        </w:rPr>
        <w:t xml:space="preserve"> предоставления финансовой поддержки за счет средств Фонда ЖКХ;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имеющи</w:t>
      </w:r>
      <w:r w:rsidR="003C3611">
        <w:rPr>
          <w:sz w:val="24"/>
          <w:szCs w:val="24"/>
        </w:rPr>
        <w:t>хся</w:t>
      </w:r>
      <w:r w:rsidRPr="00214007">
        <w:rPr>
          <w:sz w:val="24"/>
          <w:szCs w:val="24"/>
        </w:rPr>
        <w:t xml:space="preserve"> соответствующи</w:t>
      </w:r>
      <w:r w:rsidR="003C3611">
        <w:rPr>
          <w:sz w:val="24"/>
          <w:szCs w:val="24"/>
        </w:rPr>
        <w:t>х</w:t>
      </w:r>
      <w:r w:rsidRPr="00214007">
        <w:rPr>
          <w:sz w:val="24"/>
          <w:szCs w:val="24"/>
        </w:rPr>
        <w:t xml:space="preserve"> Федеральному закону № 185-ФЗ показател</w:t>
      </w:r>
      <w:r w:rsidR="003C3611">
        <w:rPr>
          <w:sz w:val="24"/>
          <w:szCs w:val="24"/>
        </w:rPr>
        <w:t>ях</w:t>
      </w:r>
      <w:r w:rsidRPr="00214007">
        <w:rPr>
          <w:sz w:val="24"/>
          <w:szCs w:val="24"/>
        </w:rPr>
        <w:t xml:space="preserve"> реформирования жилищно-коммунального хозяйства;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214007">
        <w:rPr>
          <w:sz w:val="24"/>
          <w:szCs w:val="24"/>
        </w:rPr>
        <w:t>сведения</w:t>
      </w:r>
      <w:r w:rsidR="003C3611">
        <w:rPr>
          <w:sz w:val="24"/>
          <w:szCs w:val="24"/>
        </w:rPr>
        <w:t>х</w:t>
      </w:r>
      <w:proofErr w:type="gramEnd"/>
      <w:r w:rsidRPr="00214007">
        <w:rPr>
          <w:sz w:val="24"/>
          <w:szCs w:val="24"/>
        </w:rPr>
        <w:t xml:space="preserve"> об аварийном жилищном фонде, признанном таковым по состоянию на 1 января 2017 года, </w:t>
      </w:r>
      <w:r w:rsidR="003C3611">
        <w:rPr>
          <w:sz w:val="24"/>
          <w:szCs w:val="24"/>
        </w:rPr>
        <w:t>Бирюсинского городского поселения</w:t>
      </w:r>
      <w:r w:rsidRPr="00214007">
        <w:rPr>
          <w:sz w:val="24"/>
          <w:szCs w:val="24"/>
        </w:rPr>
        <w:t xml:space="preserve"> </w:t>
      </w:r>
      <w:r w:rsidR="003C3611" w:rsidRPr="00214007">
        <w:rPr>
          <w:sz w:val="24"/>
          <w:szCs w:val="24"/>
        </w:rPr>
        <w:t>внесенн</w:t>
      </w:r>
      <w:r w:rsidR="003C3611">
        <w:rPr>
          <w:sz w:val="24"/>
          <w:szCs w:val="24"/>
        </w:rPr>
        <w:t>ых</w:t>
      </w:r>
      <w:r w:rsidRPr="00214007">
        <w:rPr>
          <w:sz w:val="24"/>
          <w:szCs w:val="24"/>
        </w:rPr>
        <w:t xml:space="preserve"> в Систему;</w:t>
      </w:r>
    </w:p>
    <w:p w:rsidR="00E963F8" w:rsidRPr="00214007" w:rsidRDefault="003C3611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представлении</w:t>
      </w:r>
      <w:proofErr w:type="gramEnd"/>
      <w:r w:rsidR="00E963F8" w:rsidRPr="00214007">
        <w:rPr>
          <w:sz w:val="24"/>
          <w:szCs w:val="24"/>
        </w:rPr>
        <w:t xml:space="preserve"> в Министерство муниципальн</w:t>
      </w:r>
      <w:r>
        <w:rPr>
          <w:sz w:val="24"/>
          <w:szCs w:val="24"/>
        </w:rPr>
        <w:t>ой</w:t>
      </w:r>
      <w:r w:rsidR="00E963F8" w:rsidRPr="00214007">
        <w:rPr>
          <w:sz w:val="24"/>
          <w:szCs w:val="24"/>
        </w:rPr>
        <w:t xml:space="preserve"> адресн</w:t>
      </w:r>
      <w:r>
        <w:rPr>
          <w:sz w:val="24"/>
          <w:szCs w:val="24"/>
        </w:rPr>
        <w:t>ой</w:t>
      </w:r>
      <w:r w:rsidR="00E963F8" w:rsidRPr="00214007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E963F8" w:rsidRPr="00214007">
        <w:rPr>
          <w:sz w:val="24"/>
          <w:szCs w:val="24"/>
        </w:rPr>
        <w:t xml:space="preserve"> по переселению граждан из аварийного жилищного фонда, предусматривающ</w:t>
      </w:r>
      <w:r>
        <w:rPr>
          <w:sz w:val="24"/>
          <w:szCs w:val="24"/>
        </w:rPr>
        <w:t>ей</w:t>
      </w:r>
      <w:r w:rsidR="00E963F8" w:rsidRPr="00214007">
        <w:rPr>
          <w:sz w:val="24"/>
          <w:szCs w:val="24"/>
        </w:rPr>
        <w:t xml:space="preserve"> мероприятия, аналогичные мероприятиям </w:t>
      </w:r>
      <w:r>
        <w:rPr>
          <w:sz w:val="24"/>
          <w:szCs w:val="24"/>
        </w:rPr>
        <w:t>региональной адресной п</w:t>
      </w:r>
      <w:r w:rsidR="00E963F8" w:rsidRPr="00214007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Иркутской области</w:t>
      </w:r>
      <w:r w:rsidR="00E963F8" w:rsidRPr="00214007">
        <w:rPr>
          <w:sz w:val="24"/>
          <w:szCs w:val="24"/>
        </w:rPr>
        <w:t>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214007">
        <w:rPr>
          <w:sz w:val="24"/>
          <w:szCs w:val="24"/>
        </w:rPr>
        <w:t>Финансовое обеспечение Программы расходуется на 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на строительство таких домов, а также на выплату лицам, в</w:t>
      </w:r>
      <w:proofErr w:type="gramEnd"/>
      <w:r w:rsidRPr="00214007">
        <w:rPr>
          <w:sz w:val="24"/>
          <w:szCs w:val="24"/>
        </w:rPr>
        <w:t xml:space="preserve">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E963F8" w:rsidRDefault="00E963F8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8. ДОЛЕВОЕ ФИНАНСИРОВАНИЕ ЗА СЧЕТ СРЕДСТВ БЮДЖЕТА</w:t>
      </w:r>
      <w:r w:rsidRPr="00214007">
        <w:rPr>
          <w:sz w:val="24"/>
          <w:szCs w:val="24"/>
        </w:rPr>
        <w:br/>
        <w:t>ИРКУТСКОЙ ОБЛАСТИ И МЕСТНЫХ БЮДЖЕТОВ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Объемы финансирования мероприятий программы за счет средств областного бюджета местн</w:t>
      </w:r>
      <w:r w:rsidR="00C554E3">
        <w:rPr>
          <w:sz w:val="24"/>
          <w:szCs w:val="24"/>
        </w:rPr>
        <w:t>ому бюджету</w:t>
      </w:r>
      <w:r w:rsidRPr="00214007">
        <w:rPr>
          <w:sz w:val="24"/>
          <w:szCs w:val="24"/>
        </w:rPr>
        <w:t xml:space="preserve"> определяются в соответствии правовым актом Правительства Иркутской области, утверждающим предельный уровень софинансирования (в процентах) Иркутской области объема расходного обязательства </w:t>
      </w:r>
      <w:r w:rsidR="003C3611">
        <w:rPr>
          <w:sz w:val="24"/>
          <w:szCs w:val="24"/>
        </w:rPr>
        <w:t>Бирюсинского городского поселения</w:t>
      </w:r>
      <w:r w:rsidRPr="00214007">
        <w:rPr>
          <w:sz w:val="24"/>
          <w:szCs w:val="24"/>
        </w:rPr>
        <w:t xml:space="preserve"> на соответствующий год и плановый период.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Объемы расселения, количество расселяемых граждан из аварийного жилищного фонда могут быть уточнены по результатам реализации мероприятий Программы </w:t>
      </w:r>
      <w:r w:rsidR="00C554E3">
        <w:rPr>
          <w:sz w:val="24"/>
          <w:szCs w:val="24"/>
        </w:rPr>
        <w:t>Бирюсинского городского поселения</w:t>
      </w:r>
      <w:r w:rsidRPr="00214007">
        <w:rPr>
          <w:sz w:val="24"/>
          <w:szCs w:val="24"/>
        </w:rPr>
        <w:t xml:space="preserve"> за период с 2019 по 2024 годы включительно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Уточнение данных по этапу Программы осуществляется </w:t>
      </w:r>
      <w:r w:rsidR="00C554E3">
        <w:rPr>
          <w:sz w:val="24"/>
          <w:szCs w:val="24"/>
        </w:rPr>
        <w:t>Бирюсинским городским поселением</w:t>
      </w:r>
      <w:r w:rsidRPr="00214007">
        <w:rPr>
          <w:sz w:val="24"/>
          <w:szCs w:val="24"/>
        </w:rPr>
        <w:t xml:space="preserve"> в срок до 1 октября каждого года реализации Программы.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 При обосновании объема средств долевого финансирования Программы предусмотрены следующие способы переселения граждан из аварийного жилищного фонда</w:t>
      </w:r>
      <w:r w:rsidR="007A3F2A" w:rsidRPr="00214007">
        <w:rPr>
          <w:sz w:val="24"/>
          <w:szCs w:val="24"/>
        </w:rPr>
        <w:t>: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214007">
        <w:rPr>
          <w:sz w:val="24"/>
          <w:szCs w:val="24"/>
        </w:rPr>
        <w:t>в соответствии со статьями 16, 20 Федерального закона № 185-ФЗ предоставление органами местного самоуправления муниципальных образований Иркутской области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</w:t>
      </w:r>
      <w:proofErr w:type="gramEnd"/>
      <w:r w:rsidRPr="00214007">
        <w:rPr>
          <w:sz w:val="24"/>
          <w:szCs w:val="24"/>
        </w:rPr>
        <w:t xml:space="preserve"> Федерации, и (или) строительство таких домов;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в соответствии со статьей 16 Федерального закона № 185-ФЗ на выплаты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 при переселении граждан из аварийного жилищного фонда.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Финансирование мероприятий по переселению граждан из аварийного жилищного фонда, признанного таковым до 1 января 2017 года, по источникам финансирования изложен в плане мероприятий по переселению граждан из аварийного жилищного фонда, признанного таковым до 1 января 2017 года, являющимся приложением 3 к Программе.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9. ПЛАНИРУЕМЫЕ ПОКАЗАТЕЛИ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lastRenderedPageBreak/>
        <w:t xml:space="preserve">Планируется переселение </w:t>
      </w:r>
      <w:r w:rsidR="00870E0F">
        <w:rPr>
          <w:sz w:val="24"/>
          <w:szCs w:val="24"/>
        </w:rPr>
        <w:t xml:space="preserve">102 </w:t>
      </w:r>
      <w:r w:rsidRPr="00214007">
        <w:rPr>
          <w:sz w:val="24"/>
          <w:szCs w:val="24"/>
        </w:rPr>
        <w:t xml:space="preserve"> человек из аварийного жилищного фонда, в том числе: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proofErr w:type="gramStart"/>
      <w:r w:rsidRPr="00214007">
        <w:rPr>
          <w:sz w:val="24"/>
          <w:szCs w:val="24"/>
        </w:rPr>
        <w:t xml:space="preserve">по этапу 2019 - 2020 годов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человека; по этапу 2020 - 2021 годов - </w:t>
      </w:r>
      <w:r w:rsidR="00870E0F">
        <w:rPr>
          <w:sz w:val="24"/>
          <w:szCs w:val="24"/>
        </w:rPr>
        <w:t>51</w:t>
      </w:r>
      <w:r w:rsidRPr="00214007">
        <w:rPr>
          <w:sz w:val="24"/>
          <w:szCs w:val="24"/>
        </w:rPr>
        <w:t xml:space="preserve"> человек; по этапу 2021 - 2022 годов - </w:t>
      </w:r>
      <w:r w:rsidR="00870E0F">
        <w:rPr>
          <w:sz w:val="24"/>
          <w:szCs w:val="24"/>
        </w:rPr>
        <w:t>51</w:t>
      </w:r>
      <w:r w:rsidRPr="00214007">
        <w:rPr>
          <w:sz w:val="24"/>
          <w:szCs w:val="24"/>
        </w:rPr>
        <w:t xml:space="preserve"> человек; по этапу 2022 - 2023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по этапу 2023 - 2024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по этапу 2024 года - 1 сентября 2025 года*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расселение аварийного жилищного фонда общей площадью </w:t>
      </w:r>
      <w:r w:rsidR="00870E0F">
        <w:rPr>
          <w:sz w:val="24"/>
          <w:szCs w:val="24"/>
        </w:rPr>
        <w:t>1646,3</w:t>
      </w:r>
      <w:r w:rsidRPr="00214007">
        <w:rPr>
          <w:sz w:val="24"/>
          <w:szCs w:val="24"/>
        </w:rPr>
        <w:t xml:space="preserve"> кв. м, в том числе:</w:t>
      </w:r>
      <w:proofErr w:type="gramEnd"/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2019 - 2020 годов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2020 - 2021 годов </w:t>
      </w:r>
      <w:r w:rsidR="00870E0F">
        <w:rPr>
          <w:sz w:val="24"/>
          <w:szCs w:val="24"/>
        </w:rPr>
        <w:t>–</w:t>
      </w:r>
      <w:r w:rsidRPr="00214007">
        <w:rPr>
          <w:sz w:val="24"/>
          <w:szCs w:val="24"/>
        </w:rPr>
        <w:t xml:space="preserve"> </w:t>
      </w:r>
      <w:r w:rsidR="00870E0F">
        <w:rPr>
          <w:sz w:val="24"/>
          <w:szCs w:val="24"/>
        </w:rPr>
        <w:t>832,3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2021 - 2022 годов - </w:t>
      </w:r>
      <w:r w:rsidR="00870E0F">
        <w:rPr>
          <w:sz w:val="24"/>
          <w:szCs w:val="24"/>
        </w:rPr>
        <w:t>832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2022 - 2023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2023 - 2024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2024 года - 1 сентября 2025 года*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м.</w:t>
      </w:r>
    </w:p>
    <w:p w:rsidR="007A3F2A" w:rsidRDefault="007A3F2A" w:rsidP="008C622A">
      <w:pPr>
        <w:pStyle w:val="23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14007">
        <w:rPr>
          <w:sz w:val="24"/>
          <w:szCs w:val="24"/>
        </w:rPr>
        <w:t>*Показатели указаны по прогнозным данным.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10. МОНИТОРИНГ РЕАЛИЗАЦИИ И КОНТРОЛЬ ИСПОЛНЕНИЯ</w:t>
      </w:r>
    </w:p>
    <w:p w:rsidR="007A3F2A" w:rsidRDefault="007A3F2A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ПРОГРАММЫ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3C3611" w:rsidRPr="00214007" w:rsidRDefault="003C3611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Бирюсинского городского поселения</w:t>
      </w:r>
      <w:r w:rsidRPr="00214007">
        <w:rPr>
          <w:sz w:val="24"/>
          <w:szCs w:val="24"/>
        </w:rPr>
        <w:t xml:space="preserve"> представляют Министерству отчетность о ходе реализации мероприятий Программы в соответствии со сроками и формами отчетности, установленными Министерством.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Министерство осуществляет мониторинг реализации Программы путем сбора и анализа отчетности о ходе реализации мероприятий Программы.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Фонд ЖКХ осуществляет мониторинг реализации Программы, а также выполнения, предусмотренных Федеральным законом № 185-ФЗ условий предоставления финансовой поддержки за счет средств Фонда ЖКХ.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Координацию исполнения Программы осуществляет Министерство</w:t>
      </w:r>
      <w:r w:rsidR="003C3611">
        <w:rPr>
          <w:sz w:val="24"/>
          <w:szCs w:val="24"/>
        </w:rPr>
        <w:t>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214007">
        <w:rPr>
          <w:sz w:val="24"/>
          <w:szCs w:val="24"/>
        </w:rPr>
        <w:t>Контроль за</w:t>
      </w:r>
      <w:proofErr w:type="gramEnd"/>
      <w:r w:rsidRPr="00214007">
        <w:rPr>
          <w:sz w:val="24"/>
          <w:szCs w:val="24"/>
        </w:rPr>
        <w:t xml:space="preserve"> исполнением Программы осуществляется в установленном законодательством порядке, в том числе Фондом ЖКХ.</w:t>
      </w:r>
    </w:p>
    <w:p w:rsidR="007A3F2A" w:rsidRPr="00214007" w:rsidRDefault="003C3611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Финансовый </w:t>
      </w:r>
      <w:proofErr w:type="gramStart"/>
      <w:r>
        <w:rPr>
          <w:sz w:val="24"/>
          <w:szCs w:val="24"/>
        </w:rPr>
        <w:t xml:space="preserve">контроль </w:t>
      </w:r>
      <w:r w:rsidR="007A3F2A" w:rsidRPr="00214007">
        <w:rPr>
          <w:sz w:val="24"/>
          <w:szCs w:val="24"/>
        </w:rPr>
        <w:t>за</w:t>
      </w:r>
      <w:proofErr w:type="gramEnd"/>
      <w:r w:rsidR="007A3F2A" w:rsidRPr="00214007">
        <w:rPr>
          <w:sz w:val="24"/>
          <w:szCs w:val="24"/>
        </w:rPr>
        <w:t xml:space="preserve"> целевым использованием бюджетных средств осуществляется в соответствии с бюджетным законодательством.</w:t>
      </w:r>
    </w:p>
    <w:p w:rsidR="007A3F2A" w:rsidRPr="00214007" w:rsidRDefault="00870E0F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Бирюсинского городского поселения</w:t>
      </w:r>
      <w:r w:rsidR="007A3F2A" w:rsidRPr="00214007">
        <w:rPr>
          <w:sz w:val="24"/>
          <w:szCs w:val="24"/>
        </w:rPr>
        <w:t xml:space="preserve"> в установленные сроки формирует и представляет в </w:t>
      </w:r>
      <w:r>
        <w:rPr>
          <w:sz w:val="24"/>
          <w:szCs w:val="24"/>
        </w:rPr>
        <w:t>Министерство</w:t>
      </w:r>
      <w:r w:rsidR="007A3F2A" w:rsidRPr="00214007">
        <w:rPr>
          <w:sz w:val="24"/>
          <w:szCs w:val="24"/>
        </w:rPr>
        <w:t>:</w:t>
      </w:r>
    </w:p>
    <w:p w:rsidR="007A3F2A" w:rsidRPr="00214007" w:rsidRDefault="007A3F2A" w:rsidP="008C622A">
      <w:pPr>
        <w:pStyle w:val="23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Отчеты о ходе реализации Программы</w:t>
      </w:r>
    </w:p>
    <w:p w:rsidR="007A3F2A" w:rsidRPr="00214007" w:rsidRDefault="007A3F2A" w:rsidP="008C622A">
      <w:pPr>
        <w:pStyle w:val="23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Отчет о расходовании средств за отчетный период.</w:t>
      </w:r>
    </w:p>
    <w:p w:rsidR="007A3F2A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Консультант по </w:t>
      </w:r>
      <w:proofErr w:type="gramStart"/>
      <w:r>
        <w:rPr>
          <w:sz w:val="24"/>
          <w:szCs w:val="24"/>
        </w:rPr>
        <w:t>земельным</w:t>
      </w:r>
      <w:proofErr w:type="gramEnd"/>
      <w:r>
        <w:rPr>
          <w:sz w:val="24"/>
          <w:szCs w:val="24"/>
        </w:rPr>
        <w:t xml:space="preserve">, имущественным 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отношениям и градостроительству                                       Т.П. Павлюкова</w:t>
      </w:r>
    </w:p>
    <w:sectPr w:rsidR="00116AA2" w:rsidRPr="00214007" w:rsidSect="00116AA2">
      <w:headerReference w:type="default" r:id="rId8"/>
      <w:pgSz w:w="11906" w:h="16838" w:code="257"/>
      <w:pgMar w:top="1134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1A" w:rsidRDefault="0059171A" w:rsidP="00664FD1">
      <w:r>
        <w:separator/>
      </w:r>
    </w:p>
  </w:endnote>
  <w:endnote w:type="continuationSeparator" w:id="0">
    <w:p w:rsidR="0059171A" w:rsidRDefault="0059171A" w:rsidP="00664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1A" w:rsidRDefault="0059171A" w:rsidP="00664FD1">
      <w:r>
        <w:separator/>
      </w:r>
    </w:p>
  </w:footnote>
  <w:footnote w:type="continuationSeparator" w:id="0">
    <w:p w:rsidR="0059171A" w:rsidRDefault="0059171A" w:rsidP="00664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28" w:rsidRDefault="00B03B28" w:rsidP="00FA132E">
    <w:pPr>
      <w:pStyle w:val="af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1pt;height:17.25pt;visibility:visible" o:bullet="t">
        <v:imagedata r:id="rId1" o:title=""/>
      </v:shape>
    </w:pict>
  </w:numPicBullet>
  <w:abstractNum w:abstractNumId="0">
    <w:nsid w:val="07E57AEA"/>
    <w:multiLevelType w:val="hybridMultilevel"/>
    <w:tmpl w:val="DF241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7946"/>
    <w:multiLevelType w:val="hybridMultilevel"/>
    <w:tmpl w:val="0650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E2603"/>
    <w:multiLevelType w:val="hybridMultilevel"/>
    <w:tmpl w:val="885A81DA"/>
    <w:lvl w:ilvl="0" w:tplc="C382EEA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45D86"/>
    <w:multiLevelType w:val="hybridMultilevel"/>
    <w:tmpl w:val="43DCCE7A"/>
    <w:lvl w:ilvl="0" w:tplc="1E0E7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D75F27"/>
    <w:multiLevelType w:val="hybridMultilevel"/>
    <w:tmpl w:val="240C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25909"/>
    <w:multiLevelType w:val="multilevel"/>
    <w:tmpl w:val="DF02E8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8E64A7"/>
    <w:multiLevelType w:val="hybridMultilevel"/>
    <w:tmpl w:val="D4BCDAA0"/>
    <w:lvl w:ilvl="0" w:tplc="042A0226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2540A2"/>
    <w:multiLevelType w:val="hybridMultilevel"/>
    <w:tmpl w:val="2B445C1A"/>
    <w:lvl w:ilvl="0" w:tplc="94CA8F0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613AC5"/>
    <w:multiLevelType w:val="hybridMultilevel"/>
    <w:tmpl w:val="B2FE6BC8"/>
    <w:lvl w:ilvl="0" w:tplc="063EC4D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8543E5"/>
    <w:multiLevelType w:val="multilevel"/>
    <w:tmpl w:val="D34EF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3841DF8"/>
    <w:multiLevelType w:val="hybridMultilevel"/>
    <w:tmpl w:val="9BF8FDE2"/>
    <w:lvl w:ilvl="0" w:tplc="480E9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17619"/>
    <w:multiLevelType w:val="hybridMultilevel"/>
    <w:tmpl w:val="BF0E2DBA"/>
    <w:lvl w:ilvl="0" w:tplc="C276AF6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1">
    <w:nsid w:val="659C6F83"/>
    <w:multiLevelType w:val="multilevel"/>
    <w:tmpl w:val="6826D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661FC"/>
    <w:multiLevelType w:val="hybridMultilevel"/>
    <w:tmpl w:val="EB7C92A4"/>
    <w:lvl w:ilvl="0" w:tplc="F04E7500">
      <w:start w:val="1"/>
      <w:numFmt w:val="decimal"/>
      <w:lvlText w:val="%1)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3"/>
  </w:num>
  <w:num w:numId="6">
    <w:abstractNumId w:val="20"/>
  </w:num>
  <w:num w:numId="7">
    <w:abstractNumId w:val="7"/>
  </w:num>
  <w:num w:numId="8">
    <w:abstractNumId w:val="11"/>
  </w:num>
  <w:num w:numId="9">
    <w:abstractNumId w:val="9"/>
  </w:num>
  <w:num w:numId="10">
    <w:abstractNumId w:val="18"/>
  </w:num>
  <w:num w:numId="11">
    <w:abstractNumId w:val="6"/>
  </w:num>
  <w:num w:numId="12">
    <w:abstractNumId w:val="24"/>
  </w:num>
  <w:num w:numId="13">
    <w:abstractNumId w:val="5"/>
  </w:num>
  <w:num w:numId="14">
    <w:abstractNumId w:val="16"/>
  </w:num>
  <w:num w:numId="15">
    <w:abstractNumId w:val="1"/>
  </w:num>
  <w:num w:numId="16">
    <w:abstractNumId w:val="10"/>
  </w:num>
  <w:num w:numId="17">
    <w:abstractNumId w:val="2"/>
  </w:num>
  <w:num w:numId="18">
    <w:abstractNumId w:val="14"/>
  </w:num>
  <w:num w:numId="19">
    <w:abstractNumId w:val="15"/>
  </w:num>
  <w:num w:numId="20">
    <w:abstractNumId w:val="12"/>
  </w:num>
  <w:num w:numId="21">
    <w:abstractNumId w:val="22"/>
  </w:num>
  <w:num w:numId="22">
    <w:abstractNumId w:val="21"/>
  </w:num>
  <w:num w:numId="23">
    <w:abstractNumId w:val="17"/>
  </w:num>
  <w:num w:numId="24">
    <w:abstractNumId w:val="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CB8"/>
    <w:rsid w:val="00002856"/>
    <w:rsid w:val="000039FC"/>
    <w:rsid w:val="000045A7"/>
    <w:rsid w:val="00005986"/>
    <w:rsid w:val="00010071"/>
    <w:rsid w:val="000211BC"/>
    <w:rsid w:val="000244A9"/>
    <w:rsid w:val="0002598D"/>
    <w:rsid w:val="0002720B"/>
    <w:rsid w:val="000331D4"/>
    <w:rsid w:val="000374F8"/>
    <w:rsid w:val="00042AC7"/>
    <w:rsid w:val="00046488"/>
    <w:rsid w:val="00051FAC"/>
    <w:rsid w:val="0005429A"/>
    <w:rsid w:val="000573AB"/>
    <w:rsid w:val="00070CBB"/>
    <w:rsid w:val="00071E7A"/>
    <w:rsid w:val="00074886"/>
    <w:rsid w:val="0008061D"/>
    <w:rsid w:val="000819B3"/>
    <w:rsid w:val="00086E26"/>
    <w:rsid w:val="0009403D"/>
    <w:rsid w:val="000952D1"/>
    <w:rsid w:val="00095B6B"/>
    <w:rsid w:val="000B6477"/>
    <w:rsid w:val="000B67B2"/>
    <w:rsid w:val="000C15F4"/>
    <w:rsid w:val="000C6862"/>
    <w:rsid w:val="000C6979"/>
    <w:rsid w:val="000D3E69"/>
    <w:rsid w:val="000D4EF6"/>
    <w:rsid w:val="000D6763"/>
    <w:rsid w:val="000E441B"/>
    <w:rsid w:val="000E4F91"/>
    <w:rsid w:val="000E50FA"/>
    <w:rsid w:val="000E7FD1"/>
    <w:rsid w:val="000F1148"/>
    <w:rsid w:val="000F38C6"/>
    <w:rsid w:val="000F6A75"/>
    <w:rsid w:val="00101469"/>
    <w:rsid w:val="001131EC"/>
    <w:rsid w:val="0011376B"/>
    <w:rsid w:val="00116AA2"/>
    <w:rsid w:val="0011722C"/>
    <w:rsid w:val="001173F4"/>
    <w:rsid w:val="001179B3"/>
    <w:rsid w:val="001202E0"/>
    <w:rsid w:val="00121F95"/>
    <w:rsid w:val="00122480"/>
    <w:rsid w:val="001243BF"/>
    <w:rsid w:val="00125D1F"/>
    <w:rsid w:val="0013171F"/>
    <w:rsid w:val="00140D8B"/>
    <w:rsid w:val="0014685B"/>
    <w:rsid w:val="001509F9"/>
    <w:rsid w:val="001552B8"/>
    <w:rsid w:val="001607B4"/>
    <w:rsid w:val="001629F3"/>
    <w:rsid w:val="001634ED"/>
    <w:rsid w:val="0016689E"/>
    <w:rsid w:val="00172E31"/>
    <w:rsid w:val="00182956"/>
    <w:rsid w:val="00192015"/>
    <w:rsid w:val="001935FB"/>
    <w:rsid w:val="00196823"/>
    <w:rsid w:val="001A25F9"/>
    <w:rsid w:val="001A3FEB"/>
    <w:rsid w:val="001A6D41"/>
    <w:rsid w:val="001B162C"/>
    <w:rsid w:val="001B27C5"/>
    <w:rsid w:val="001B3D9C"/>
    <w:rsid w:val="001B4746"/>
    <w:rsid w:val="001B69B3"/>
    <w:rsid w:val="001B734C"/>
    <w:rsid w:val="001C0B4B"/>
    <w:rsid w:val="001C773A"/>
    <w:rsid w:val="001D21E8"/>
    <w:rsid w:val="001F3285"/>
    <w:rsid w:val="001F4CCB"/>
    <w:rsid w:val="001F61B0"/>
    <w:rsid w:val="002020B2"/>
    <w:rsid w:val="0020218B"/>
    <w:rsid w:val="0020237C"/>
    <w:rsid w:val="002077CB"/>
    <w:rsid w:val="00214007"/>
    <w:rsid w:val="00214CB6"/>
    <w:rsid w:val="002160E8"/>
    <w:rsid w:val="00217421"/>
    <w:rsid w:val="00217E5D"/>
    <w:rsid w:val="00224F75"/>
    <w:rsid w:val="00227BEE"/>
    <w:rsid w:val="002325EB"/>
    <w:rsid w:val="00240A22"/>
    <w:rsid w:val="00240E90"/>
    <w:rsid w:val="0024739B"/>
    <w:rsid w:val="0025409F"/>
    <w:rsid w:val="00262A62"/>
    <w:rsid w:val="00272869"/>
    <w:rsid w:val="00275F10"/>
    <w:rsid w:val="00276AA8"/>
    <w:rsid w:val="002814FF"/>
    <w:rsid w:val="002B0AD7"/>
    <w:rsid w:val="002B239F"/>
    <w:rsid w:val="002C49A2"/>
    <w:rsid w:val="002D7D6E"/>
    <w:rsid w:val="002E268A"/>
    <w:rsid w:val="002E5832"/>
    <w:rsid w:val="002E7813"/>
    <w:rsid w:val="002E7F2C"/>
    <w:rsid w:val="002F16BE"/>
    <w:rsid w:val="002F2EC9"/>
    <w:rsid w:val="002F6188"/>
    <w:rsid w:val="00300A73"/>
    <w:rsid w:val="003025CB"/>
    <w:rsid w:val="00302EAF"/>
    <w:rsid w:val="0030350C"/>
    <w:rsid w:val="00303FC1"/>
    <w:rsid w:val="003170F7"/>
    <w:rsid w:val="0031768C"/>
    <w:rsid w:val="00327DB0"/>
    <w:rsid w:val="00333813"/>
    <w:rsid w:val="0033468E"/>
    <w:rsid w:val="00335A94"/>
    <w:rsid w:val="00341458"/>
    <w:rsid w:val="00341F46"/>
    <w:rsid w:val="00344CC1"/>
    <w:rsid w:val="003469B3"/>
    <w:rsid w:val="0034746B"/>
    <w:rsid w:val="00353F15"/>
    <w:rsid w:val="00355525"/>
    <w:rsid w:val="00356ACE"/>
    <w:rsid w:val="003609F6"/>
    <w:rsid w:val="00363953"/>
    <w:rsid w:val="003733E6"/>
    <w:rsid w:val="00373C7C"/>
    <w:rsid w:val="00375366"/>
    <w:rsid w:val="003806C6"/>
    <w:rsid w:val="003852BF"/>
    <w:rsid w:val="00390330"/>
    <w:rsid w:val="0039347A"/>
    <w:rsid w:val="003A558F"/>
    <w:rsid w:val="003A6F74"/>
    <w:rsid w:val="003B3B0B"/>
    <w:rsid w:val="003B4CDD"/>
    <w:rsid w:val="003B725C"/>
    <w:rsid w:val="003C3611"/>
    <w:rsid w:val="003C5D74"/>
    <w:rsid w:val="003D7865"/>
    <w:rsid w:val="003D7BE2"/>
    <w:rsid w:val="003E3455"/>
    <w:rsid w:val="003E388D"/>
    <w:rsid w:val="003E6228"/>
    <w:rsid w:val="003F049E"/>
    <w:rsid w:val="003F2639"/>
    <w:rsid w:val="003F78B5"/>
    <w:rsid w:val="00405B5E"/>
    <w:rsid w:val="004208C7"/>
    <w:rsid w:val="00431D9A"/>
    <w:rsid w:val="00431DA6"/>
    <w:rsid w:val="0043477A"/>
    <w:rsid w:val="004347FC"/>
    <w:rsid w:val="00437CE3"/>
    <w:rsid w:val="00443E2D"/>
    <w:rsid w:val="00444A13"/>
    <w:rsid w:val="00447DB2"/>
    <w:rsid w:val="00454EDD"/>
    <w:rsid w:val="00466E0A"/>
    <w:rsid w:val="00480BF9"/>
    <w:rsid w:val="00484C54"/>
    <w:rsid w:val="004875F2"/>
    <w:rsid w:val="00494B0B"/>
    <w:rsid w:val="00494D12"/>
    <w:rsid w:val="00495DD4"/>
    <w:rsid w:val="00497EE7"/>
    <w:rsid w:val="004A3589"/>
    <w:rsid w:val="004A3834"/>
    <w:rsid w:val="004A3BFE"/>
    <w:rsid w:val="004B1F61"/>
    <w:rsid w:val="004B2409"/>
    <w:rsid w:val="004B2E61"/>
    <w:rsid w:val="004B4701"/>
    <w:rsid w:val="004B644E"/>
    <w:rsid w:val="004C2BB4"/>
    <w:rsid w:val="004D36A7"/>
    <w:rsid w:val="004D464B"/>
    <w:rsid w:val="004D494E"/>
    <w:rsid w:val="004D4E9D"/>
    <w:rsid w:val="004E271A"/>
    <w:rsid w:val="004E3688"/>
    <w:rsid w:val="004E7C1B"/>
    <w:rsid w:val="004F0F78"/>
    <w:rsid w:val="004F1E17"/>
    <w:rsid w:val="004F293C"/>
    <w:rsid w:val="004F6E96"/>
    <w:rsid w:val="005023EF"/>
    <w:rsid w:val="00502DA9"/>
    <w:rsid w:val="00510D01"/>
    <w:rsid w:val="0051666F"/>
    <w:rsid w:val="0051735E"/>
    <w:rsid w:val="005229CC"/>
    <w:rsid w:val="00522A80"/>
    <w:rsid w:val="00524287"/>
    <w:rsid w:val="005405AA"/>
    <w:rsid w:val="00540D08"/>
    <w:rsid w:val="00542B13"/>
    <w:rsid w:val="0054485A"/>
    <w:rsid w:val="00547B66"/>
    <w:rsid w:val="00553D00"/>
    <w:rsid w:val="00555340"/>
    <w:rsid w:val="00557E95"/>
    <w:rsid w:val="00562343"/>
    <w:rsid w:val="00570D18"/>
    <w:rsid w:val="0057271F"/>
    <w:rsid w:val="00573918"/>
    <w:rsid w:val="005756CC"/>
    <w:rsid w:val="005836FA"/>
    <w:rsid w:val="00590F4B"/>
    <w:rsid w:val="0059171A"/>
    <w:rsid w:val="00594ADA"/>
    <w:rsid w:val="005956AB"/>
    <w:rsid w:val="005A1487"/>
    <w:rsid w:val="005A2327"/>
    <w:rsid w:val="005A6307"/>
    <w:rsid w:val="005B070F"/>
    <w:rsid w:val="005C5414"/>
    <w:rsid w:val="005D4DBE"/>
    <w:rsid w:val="005D5A2B"/>
    <w:rsid w:val="005E2D32"/>
    <w:rsid w:val="005E6084"/>
    <w:rsid w:val="006057BF"/>
    <w:rsid w:val="00611B54"/>
    <w:rsid w:val="00613780"/>
    <w:rsid w:val="00615542"/>
    <w:rsid w:val="006308E8"/>
    <w:rsid w:val="00632AFE"/>
    <w:rsid w:val="00633E5A"/>
    <w:rsid w:val="0064439F"/>
    <w:rsid w:val="006451EA"/>
    <w:rsid w:val="00645E87"/>
    <w:rsid w:val="006504B8"/>
    <w:rsid w:val="00651FCC"/>
    <w:rsid w:val="00653E0A"/>
    <w:rsid w:val="00654754"/>
    <w:rsid w:val="00664FD1"/>
    <w:rsid w:val="006656A8"/>
    <w:rsid w:val="0066636D"/>
    <w:rsid w:val="00672265"/>
    <w:rsid w:val="00676B10"/>
    <w:rsid w:val="00676C33"/>
    <w:rsid w:val="00683E13"/>
    <w:rsid w:val="0069055B"/>
    <w:rsid w:val="00692EC9"/>
    <w:rsid w:val="0069375C"/>
    <w:rsid w:val="00694042"/>
    <w:rsid w:val="006A2791"/>
    <w:rsid w:val="006A6168"/>
    <w:rsid w:val="006B0F36"/>
    <w:rsid w:val="006B28EE"/>
    <w:rsid w:val="006B6214"/>
    <w:rsid w:val="006B645B"/>
    <w:rsid w:val="006B7A8F"/>
    <w:rsid w:val="006C193B"/>
    <w:rsid w:val="006C7E41"/>
    <w:rsid w:val="006E05C7"/>
    <w:rsid w:val="006E084D"/>
    <w:rsid w:val="006E3725"/>
    <w:rsid w:val="006F3528"/>
    <w:rsid w:val="006F49A8"/>
    <w:rsid w:val="006F58EE"/>
    <w:rsid w:val="007027F9"/>
    <w:rsid w:val="00705513"/>
    <w:rsid w:val="00711B71"/>
    <w:rsid w:val="0071470F"/>
    <w:rsid w:val="00717DA5"/>
    <w:rsid w:val="00722D5C"/>
    <w:rsid w:val="0072517B"/>
    <w:rsid w:val="00733B73"/>
    <w:rsid w:val="00733F5C"/>
    <w:rsid w:val="00740FAE"/>
    <w:rsid w:val="00742C94"/>
    <w:rsid w:val="00743681"/>
    <w:rsid w:val="00746A85"/>
    <w:rsid w:val="007475A9"/>
    <w:rsid w:val="00750B5F"/>
    <w:rsid w:val="00751320"/>
    <w:rsid w:val="0075366B"/>
    <w:rsid w:val="00760906"/>
    <w:rsid w:val="00763D28"/>
    <w:rsid w:val="00764381"/>
    <w:rsid w:val="0076540B"/>
    <w:rsid w:val="0076587E"/>
    <w:rsid w:val="007674CB"/>
    <w:rsid w:val="00773280"/>
    <w:rsid w:val="00776DC1"/>
    <w:rsid w:val="007773DA"/>
    <w:rsid w:val="00780C4D"/>
    <w:rsid w:val="0079794E"/>
    <w:rsid w:val="007A27A1"/>
    <w:rsid w:val="007A3F2A"/>
    <w:rsid w:val="007A5E35"/>
    <w:rsid w:val="007B0643"/>
    <w:rsid w:val="007C23EE"/>
    <w:rsid w:val="007C4304"/>
    <w:rsid w:val="007C71F7"/>
    <w:rsid w:val="007E2DD5"/>
    <w:rsid w:val="007E668D"/>
    <w:rsid w:val="007F13BC"/>
    <w:rsid w:val="00802738"/>
    <w:rsid w:val="00804BED"/>
    <w:rsid w:val="00807CBF"/>
    <w:rsid w:val="00815E7B"/>
    <w:rsid w:val="00822D9A"/>
    <w:rsid w:val="00827B74"/>
    <w:rsid w:val="00831F50"/>
    <w:rsid w:val="00837010"/>
    <w:rsid w:val="00844743"/>
    <w:rsid w:val="008622F0"/>
    <w:rsid w:val="00863F4C"/>
    <w:rsid w:val="00864F66"/>
    <w:rsid w:val="00866A25"/>
    <w:rsid w:val="00866FAC"/>
    <w:rsid w:val="00870E0F"/>
    <w:rsid w:val="008720C2"/>
    <w:rsid w:val="008752D7"/>
    <w:rsid w:val="00882337"/>
    <w:rsid w:val="00883BA8"/>
    <w:rsid w:val="0088665B"/>
    <w:rsid w:val="0089350A"/>
    <w:rsid w:val="008974FB"/>
    <w:rsid w:val="008A28D8"/>
    <w:rsid w:val="008A6626"/>
    <w:rsid w:val="008B0ECD"/>
    <w:rsid w:val="008B16F0"/>
    <w:rsid w:val="008C10C5"/>
    <w:rsid w:val="008C19A6"/>
    <w:rsid w:val="008C350F"/>
    <w:rsid w:val="008C622A"/>
    <w:rsid w:val="008E17FE"/>
    <w:rsid w:val="008E1FC8"/>
    <w:rsid w:val="008E69B1"/>
    <w:rsid w:val="008F1DD5"/>
    <w:rsid w:val="00912F66"/>
    <w:rsid w:val="00917150"/>
    <w:rsid w:val="009209D9"/>
    <w:rsid w:val="00921D22"/>
    <w:rsid w:val="0093034E"/>
    <w:rsid w:val="00933FB7"/>
    <w:rsid w:val="00946337"/>
    <w:rsid w:val="0094678B"/>
    <w:rsid w:val="009528B5"/>
    <w:rsid w:val="00957FFD"/>
    <w:rsid w:val="00960685"/>
    <w:rsid w:val="009673EE"/>
    <w:rsid w:val="009737CC"/>
    <w:rsid w:val="009833D5"/>
    <w:rsid w:val="00986082"/>
    <w:rsid w:val="00993CAF"/>
    <w:rsid w:val="009B5538"/>
    <w:rsid w:val="009B703B"/>
    <w:rsid w:val="009C0C22"/>
    <w:rsid w:val="009C112E"/>
    <w:rsid w:val="009C3442"/>
    <w:rsid w:val="009E4A31"/>
    <w:rsid w:val="009E7232"/>
    <w:rsid w:val="00A07DE7"/>
    <w:rsid w:val="00A21218"/>
    <w:rsid w:val="00A24156"/>
    <w:rsid w:val="00A35B8E"/>
    <w:rsid w:val="00A4087E"/>
    <w:rsid w:val="00A41FF7"/>
    <w:rsid w:val="00A44B80"/>
    <w:rsid w:val="00A47D33"/>
    <w:rsid w:val="00A602DE"/>
    <w:rsid w:val="00A60A8B"/>
    <w:rsid w:val="00A63D93"/>
    <w:rsid w:val="00A67CED"/>
    <w:rsid w:val="00A717F8"/>
    <w:rsid w:val="00A72A20"/>
    <w:rsid w:val="00A73B6E"/>
    <w:rsid w:val="00A760B3"/>
    <w:rsid w:val="00A7716B"/>
    <w:rsid w:val="00A82872"/>
    <w:rsid w:val="00A871E2"/>
    <w:rsid w:val="00A8760D"/>
    <w:rsid w:val="00A96798"/>
    <w:rsid w:val="00AA58BA"/>
    <w:rsid w:val="00AA5B82"/>
    <w:rsid w:val="00AB616E"/>
    <w:rsid w:val="00AB6AF0"/>
    <w:rsid w:val="00AB7FD1"/>
    <w:rsid w:val="00AC500D"/>
    <w:rsid w:val="00AC55A0"/>
    <w:rsid w:val="00AD2F59"/>
    <w:rsid w:val="00AD7670"/>
    <w:rsid w:val="00AD789B"/>
    <w:rsid w:val="00AF11F3"/>
    <w:rsid w:val="00AF4351"/>
    <w:rsid w:val="00AF5769"/>
    <w:rsid w:val="00B009B1"/>
    <w:rsid w:val="00B03B28"/>
    <w:rsid w:val="00B13293"/>
    <w:rsid w:val="00B140E3"/>
    <w:rsid w:val="00B15A84"/>
    <w:rsid w:val="00B226E3"/>
    <w:rsid w:val="00B26E3C"/>
    <w:rsid w:val="00B31509"/>
    <w:rsid w:val="00B31FB1"/>
    <w:rsid w:val="00B324F2"/>
    <w:rsid w:val="00B41F6F"/>
    <w:rsid w:val="00B423B8"/>
    <w:rsid w:val="00B424BB"/>
    <w:rsid w:val="00B51043"/>
    <w:rsid w:val="00B52F20"/>
    <w:rsid w:val="00B530CB"/>
    <w:rsid w:val="00B63AD4"/>
    <w:rsid w:val="00B66A1E"/>
    <w:rsid w:val="00B66B69"/>
    <w:rsid w:val="00B70919"/>
    <w:rsid w:val="00B74E01"/>
    <w:rsid w:val="00B779B1"/>
    <w:rsid w:val="00B83700"/>
    <w:rsid w:val="00B906AF"/>
    <w:rsid w:val="00B91218"/>
    <w:rsid w:val="00B93EAF"/>
    <w:rsid w:val="00B96C21"/>
    <w:rsid w:val="00BC0984"/>
    <w:rsid w:val="00BC140D"/>
    <w:rsid w:val="00BC5F94"/>
    <w:rsid w:val="00BC6019"/>
    <w:rsid w:val="00BC7331"/>
    <w:rsid w:val="00BC7567"/>
    <w:rsid w:val="00BD3A81"/>
    <w:rsid w:val="00BD6B4C"/>
    <w:rsid w:val="00BF1AFB"/>
    <w:rsid w:val="00BF415D"/>
    <w:rsid w:val="00BF6B08"/>
    <w:rsid w:val="00BF7765"/>
    <w:rsid w:val="00BF7C84"/>
    <w:rsid w:val="00C0043C"/>
    <w:rsid w:val="00C05D30"/>
    <w:rsid w:val="00C065E3"/>
    <w:rsid w:val="00C16E5D"/>
    <w:rsid w:val="00C212DF"/>
    <w:rsid w:val="00C22994"/>
    <w:rsid w:val="00C306B3"/>
    <w:rsid w:val="00C44A30"/>
    <w:rsid w:val="00C45054"/>
    <w:rsid w:val="00C54959"/>
    <w:rsid w:val="00C554E3"/>
    <w:rsid w:val="00C559DE"/>
    <w:rsid w:val="00C57C95"/>
    <w:rsid w:val="00C71350"/>
    <w:rsid w:val="00C75371"/>
    <w:rsid w:val="00C75D8B"/>
    <w:rsid w:val="00C80465"/>
    <w:rsid w:val="00C816CD"/>
    <w:rsid w:val="00C81820"/>
    <w:rsid w:val="00C84886"/>
    <w:rsid w:val="00C850D1"/>
    <w:rsid w:val="00C9625B"/>
    <w:rsid w:val="00CB5CCA"/>
    <w:rsid w:val="00CC0352"/>
    <w:rsid w:val="00CC3B40"/>
    <w:rsid w:val="00CD0B97"/>
    <w:rsid w:val="00CD15E8"/>
    <w:rsid w:val="00CD18D6"/>
    <w:rsid w:val="00CD620E"/>
    <w:rsid w:val="00CD651A"/>
    <w:rsid w:val="00CE61D9"/>
    <w:rsid w:val="00CF176B"/>
    <w:rsid w:val="00CF3082"/>
    <w:rsid w:val="00CF7964"/>
    <w:rsid w:val="00D004DE"/>
    <w:rsid w:val="00D01E79"/>
    <w:rsid w:val="00D04141"/>
    <w:rsid w:val="00D11181"/>
    <w:rsid w:val="00D145F3"/>
    <w:rsid w:val="00D23E2F"/>
    <w:rsid w:val="00D2695E"/>
    <w:rsid w:val="00D35C74"/>
    <w:rsid w:val="00D416FD"/>
    <w:rsid w:val="00D4580B"/>
    <w:rsid w:val="00D52EE5"/>
    <w:rsid w:val="00D54F16"/>
    <w:rsid w:val="00D5538A"/>
    <w:rsid w:val="00D64C0C"/>
    <w:rsid w:val="00D66647"/>
    <w:rsid w:val="00D73A0D"/>
    <w:rsid w:val="00D73E60"/>
    <w:rsid w:val="00D75C9C"/>
    <w:rsid w:val="00D75FE1"/>
    <w:rsid w:val="00D82383"/>
    <w:rsid w:val="00D87802"/>
    <w:rsid w:val="00D931DE"/>
    <w:rsid w:val="00DA088D"/>
    <w:rsid w:val="00DC1683"/>
    <w:rsid w:val="00DC58EA"/>
    <w:rsid w:val="00DC6055"/>
    <w:rsid w:val="00DC63AE"/>
    <w:rsid w:val="00DC7686"/>
    <w:rsid w:val="00DD03AE"/>
    <w:rsid w:val="00DD03B2"/>
    <w:rsid w:val="00DE0137"/>
    <w:rsid w:val="00DE0B27"/>
    <w:rsid w:val="00DE47B5"/>
    <w:rsid w:val="00DF1857"/>
    <w:rsid w:val="00DF77B3"/>
    <w:rsid w:val="00E038EE"/>
    <w:rsid w:val="00E03F31"/>
    <w:rsid w:val="00E04817"/>
    <w:rsid w:val="00E04D13"/>
    <w:rsid w:val="00E12D10"/>
    <w:rsid w:val="00E16AAB"/>
    <w:rsid w:val="00E31E9A"/>
    <w:rsid w:val="00E3225F"/>
    <w:rsid w:val="00E3393B"/>
    <w:rsid w:val="00E448D7"/>
    <w:rsid w:val="00E44F0C"/>
    <w:rsid w:val="00E5095D"/>
    <w:rsid w:val="00E522C9"/>
    <w:rsid w:val="00E5419F"/>
    <w:rsid w:val="00E63DB7"/>
    <w:rsid w:val="00E66F72"/>
    <w:rsid w:val="00E67E7E"/>
    <w:rsid w:val="00E67FD6"/>
    <w:rsid w:val="00E72410"/>
    <w:rsid w:val="00E728A3"/>
    <w:rsid w:val="00E82CAD"/>
    <w:rsid w:val="00E8359F"/>
    <w:rsid w:val="00E861DB"/>
    <w:rsid w:val="00E91A96"/>
    <w:rsid w:val="00E92EB3"/>
    <w:rsid w:val="00E931B5"/>
    <w:rsid w:val="00E940F1"/>
    <w:rsid w:val="00E963F8"/>
    <w:rsid w:val="00EA56FD"/>
    <w:rsid w:val="00EA5DC1"/>
    <w:rsid w:val="00EB00F2"/>
    <w:rsid w:val="00EC0D1C"/>
    <w:rsid w:val="00ED0F8A"/>
    <w:rsid w:val="00ED1CD5"/>
    <w:rsid w:val="00ED3A21"/>
    <w:rsid w:val="00ED5028"/>
    <w:rsid w:val="00ED5C63"/>
    <w:rsid w:val="00EE1C82"/>
    <w:rsid w:val="00EE274F"/>
    <w:rsid w:val="00EF0C91"/>
    <w:rsid w:val="00EF2836"/>
    <w:rsid w:val="00F05BF2"/>
    <w:rsid w:val="00F06995"/>
    <w:rsid w:val="00F128DE"/>
    <w:rsid w:val="00F134EA"/>
    <w:rsid w:val="00F13FE6"/>
    <w:rsid w:val="00F25CB4"/>
    <w:rsid w:val="00F32E02"/>
    <w:rsid w:val="00F375E6"/>
    <w:rsid w:val="00F5426C"/>
    <w:rsid w:val="00F55CB8"/>
    <w:rsid w:val="00F5770F"/>
    <w:rsid w:val="00F577B7"/>
    <w:rsid w:val="00F57AEA"/>
    <w:rsid w:val="00F627B5"/>
    <w:rsid w:val="00F647AB"/>
    <w:rsid w:val="00F6481D"/>
    <w:rsid w:val="00F66759"/>
    <w:rsid w:val="00F67E11"/>
    <w:rsid w:val="00F7264A"/>
    <w:rsid w:val="00F727E6"/>
    <w:rsid w:val="00F74BB4"/>
    <w:rsid w:val="00F77246"/>
    <w:rsid w:val="00F82880"/>
    <w:rsid w:val="00F85506"/>
    <w:rsid w:val="00F874AA"/>
    <w:rsid w:val="00F96A8F"/>
    <w:rsid w:val="00FA0C6F"/>
    <w:rsid w:val="00FA132E"/>
    <w:rsid w:val="00FA2CE7"/>
    <w:rsid w:val="00FA6385"/>
    <w:rsid w:val="00FC3614"/>
    <w:rsid w:val="00FD0E54"/>
    <w:rsid w:val="00FD1E39"/>
    <w:rsid w:val="00FD7F09"/>
    <w:rsid w:val="00FD7F5C"/>
    <w:rsid w:val="00FE6C11"/>
    <w:rsid w:val="00FF0328"/>
    <w:rsid w:val="00FF0EC5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7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2E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1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1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A13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13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8D6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CD18D6"/>
    <w:pPr>
      <w:jc w:val="both"/>
    </w:pPr>
    <w:rPr>
      <w:sz w:val="28"/>
    </w:rPr>
  </w:style>
  <w:style w:type="paragraph" w:styleId="21">
    <w:name w:val="Body Text 2"/>
    <w:basedOn w:val="a"/>
    <w:rsid w:val="00CD18D6"/>
    <w:pPr>
      <w:ind w:right="-39"/>
      <w:jc w:val="both"/>
    </w:pPr>
  </w:style>
  <w:style w:type="paragraph" w:styleId="31">
    <w:name w:val="Body Text 3"/>
    <w:basedOn w:val="a"/>
    <w:rsid w:val="00CD18D6"/>
    <w:pPr>
      <w:tabs>
        <w:tab w:val="left" w:pos="3120"/>
        <w:tab w:val="left" w:pos="3330"/>
      </w:tabs>
      <w:jc w:val="both"/>
    </w:pPr>
  </w:style>
  <w:style w:type="table" w:styleId="a6">
    <w:name w:val="Table Grid"/>
    <w:basedOn w:val="a1"/>
    <w:uiPriority w:val="59"/>
    <w:rsid w:val="0043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2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BF7C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F7C84"/>
    <w:rPr>
      <w:rFonts w:ascii="Arial" w:eastAsia="Calibri" w:hAnsi="Arial"/>
      <w:sz w:val="22"/>
      <w:szCs w:val="22"/>
      <w:lang w:bidi="ar-SA"/>
    </w:rPr>
  </w:style>
  <w:style w:type="paragraph" w:customStyle="1" w:styleId="11">
    <w:name w:val="Абзац списка1"/>
    <w:basedOn w:val="a"/>
    <w:uiPriority w:val="99"/>
    <w:rsid w:val="0089350A"/>
    <w:pPr>
      <w:ind w:left="720" w:firstLine="902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link w:val="a8"/>
    <w:uiPriority w:val="99"/>
    <w:qFormat/>
    <w:rsid w:val="00827B74"/>
    <w:pPr>
      <w:ind w:firstLine="709"/>
      <w:jc w:val="both"/>
    </w:pPr>
    <w:rPr>
      <w:sz w:val="24"/>
      <w:szCs w:val="22"/>
      <w:lang w:eastAsia="en-US"/>
    </w:rPr>
  </w:style>
  <w:style w:type="paragraph" w:styleId="a9">
    <w:name w:val="Body Text Indent"/>
    <w:basedOn w:val="a"/>
    <w:link w:val="aa"/>
    <w:rsid w:val="00ED1CD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D1CD5"/>
    <w:rPr>
      <w:sz w:val="24"/>
      <w:szCs w:val="24"/>
    </w:rPr>
  </w:style>
  <w:style w:type="character" w:styleId="ab">
    <w:name w:val="Emphasis"/>
    <w:qFormat/>
    <w:rsid w:val="00E3225F"/>
    <w:rPr>
      <w:i/>
      <w:iCs/>
    </w:rPr>
  </w:style>
  <w:style w:type="paragraph" w:styleId="ac">
    <w:name w:val="List Paragraph"/>
    <w:basedOn w:val="a"/>
    <w:uiPriority w:val="34"/>
    <w:qFormat/>
    <w:rsid w:val="008752D7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8752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73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733B73"/>
    <w:rPr>
      <w:b/>
      <w:bCs w:val="0"/>
      <w:color w:val="26282F"/>
    </w:rPr>
  </w:style>
  <w:style w:type="paragraph" w:styleId="af0">
    <w:name w:val="Balloon Text"/>
    <w:basedOn w:val="a"/>
    <w:link w:val="af1"/>
    <w:uiPriority w:val="99"/>
    <w:rsid w:val="00F667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6675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rsid w:val="00327DB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7DB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2">
    <w:name w:val="Заголовок №1_"/>
    <w:link w:val="13"/>
    <w:rsid w:val="00327DB0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27DB0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7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A132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132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132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A13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A132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A13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132E"/>
    <w:rPr>
      <w:rFonts w:ascii="Arial" w:hAnsi="Arial" w:cs="Arial"/>
      <w:sz w:val="22"/>
      <w:szCs w:val="22"/>
    </w:rPr>
  </w:style>
  <w:style w:type="character" w:styleId="af2">
    <w:name w:val="Strong"/>
    <w:basedOn w:val="a0"/>
    <w:qFormat/>
    <w:rsid w:val="00FA132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FA132E"/>
    <w:rPr>
      <w:sz w:val="28"/>
      <w:szCs w:val="24"/>
    </w:rPr>
  </w:style>
  <w:style w:type="paragraph" w:styleId="af3">
    <w:name w:val="Normal (Web)"/>
    <w:basedOn w:val="a"/>
    <w:unhideWhenUsed/>
    <w:rsid w:val="00FA13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FA13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32E"/>
  </w:style>
  <w:style w:type="character" w:customStyle="1" w:styleId="af5">
    <w:name w:val="Гипертекстовая ссылка"/>
    <w:basedOn w:val="af"/>
    <w:uiPriority w:val="99"/>
    <w:rsid w:val="00FA132E"/>
    <w:rPr>
      <w:rFonts w:cs="Times New Roman"/>
      <w:color w:val="106BBE"/>
    </w:rPr>
  </w:style>
  <w:style w:type="paragraph" w:styleId="af6">
    <w:name w:val="header"/>
    <w:basedOn w:val="a"/>
    <w:link w:val="af7"/>
    <w:uiPriority w:val="99"/>
    <w:rsid w:val="00FA13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7">
    <w:name w:val="Верхний колонтитул Знак"/>
    <w:basedOn w:val="a0"/>
    <w:link w:val="af6"/>
    <w:uiPriority w:val="99"/>
    <w:rsid w:val="00FA132E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4"/>
    <w:rsid w:val="00FA132E"/>
    <w:rPr>
      <w:spacing w:val="10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FA132E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customStyle="1" w:styleId="15">
    <w:name w:val="Светлая заливка1"/>
    <w:basedOn w:val="a1"/>
    <w:uiPriority w:val="60"/>
    <w:rsid w:val="00FA1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A132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rsid w:val="00FA132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FA1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132E"/>
    <w:rPr>
      <w:rFonts w:ascii="Courier New" w:hAnsi="Courier New" w:cs="Courier New"/>
    </w:rPr>
  </w:style>
  <w:style w:type="paragraph" w:customStyle="1" w:styleId="printj">
    <w:name w:val="printj"/>
    <w:basedOn w:val="a"/>
    <w:rsid w:val="00FA132E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FA13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132E"/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FA132E"/>
  </w:style>
  <w:style w:type="character" w:customStyle="1" w:styleId="a8">
    <w:name w:val="Без интервала Знак"/>
    <w:link w:val="a7"/>
    <w:uiPriority w:val="99"/>
    <w:locked/>
    <w:rsid w:val="00EF2836"/>
    <w:rPr>
      <w:sz w:val="24"/>
      <w:szCs w:val="22"/>
      <w:lang w:eastAsia="en-US"/>
    </w:rPr>
  </w:style>
  <w:style w:type="paragraph" w:customStyle="1" w:styleId="formattext">
    <w:name w:val="formattext"/>
    <w:basedOn w:val="a"/>
    <w:rsid w:val="00A60A8B"/>
    <w:pPr>
      <w:spacing w:before="100" w:beforeAutospacing="1" w:after="100" w:afterAutospacing="1"/>
    </w:pPr>
  </w:style>
  <w:style w:type="character" w:customStyle="1" w:styleId="214pt">
    <w:name w:val="Основной текст (2) + 14 pt"/>
    <w:basedOn w:val="22"/>
    <w:rsid w:val="007674C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73C7C"/>
    <w:rPr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3C7C"/>
    <w:pPr>
      <w:widowControl w:val="0"/>
      <w:shd w:val="clear" w:color="auto" w:fill="FFFFFF"/>
      <w:spacing w:line="322" w:lineRule="exact"/>
      <w:ind w:firstLine="760"/>
      <w:jc w:val="both"/>
    </w:pPr>
    <w:rPr>
      <w:sz w:val="28"/>
      <w:szCs w:val="28"/>
    </w:rPr>
  </w:style>
  <w:style w:type="character" w:styleId="afa">
    <w:name w:val="Placeholder Text"/>
    <w:basedOn w:val="a0"/>
    <w:uiPriority w:val="99"/>
    <w:semiHidden/>
    <w:rsid w:val="00BF415D"/>
    <w:rPr>
      <w:color w:val="808080"/>
    </w:rPr>
  </w:style>
  <w:style w:type="character" w:customStyle="1" w:styleId="81">
    <w:name w:val="Основной текст (8)_"/>
    <w:basedOn w:val="a0"/>
    <w:link w:val="82"/>
    <w:rsid w:val="00611B54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11B54"/>
    <w:pPr>
      <w:widowControl w:val="0"/>
      <w:shd w:val="clear" w:color="auto" w:fill="FFFFFF"/>
      <w:spacing w:line="250" w:lineRule="exact"/>
    </w:pPr>
    <w:rPr>
      <w:b/>
      <w:bCs/>
      <w:sz w:val="20"/>
      <w:szCs w:val="20"/>
    </w:rPr>
  </w:style>
  <w:style w:type="character" w:customStyle="1" w:styleId="41">
    <w:name w:val="Основной текст (4)_"/>
    <w:basedOn w:val="a0"/>
    <w:link w:val="42"/>
    <w:rsid w:val="00611B54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11B54"/>
    <w:pPr>
      <w:widowControl w:val="0"/>
      <w:shd w:val="clear" w:color="auto" w:fill="FFFFFF"/>
      <w:spacing w:before="300" w:after="600" w:line="0" w:lineRule="atLeast"/>
      <w:jc w:val="center"/>
    </w:pPr>
    <w:rPr>
      <w:b/>
      <w:bCs/>
      <w:sz w:val="19"/>
      <w:szCs w:val="19"/>
    </w:rPr>
  </w:style>
  <w:style w:type="character" w:customStyle="1" w:styleId="28pt">
    <w:name w:val="Основной текст (2) + 8 pt"/>
    <w:basedOn w:val="22"/>
    <w:rsid w:val="00611B5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611B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2"/>
    <w:rsid w:val="000E50F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nstantia45pt">
    <w:name w:val="Основной текст (2) + Constantia;4;5 pt;Полужирный"/>
    <w:basedOn w:val="22"/>
    <w:rsid w:val="000E50FA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Малые прописные"/>
    <w:basedOn w:val="22"/>
    <w:rsid w:val="000E50F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1">
    <w:name w:val="Колонтитул (9)_"/>
    <w:basedOn w:val="a0"/>
    <w:link w:val="92"/>
    <w:rsid w:val="00A41FF7"/>
    <w:rPr>
      <w:b/>
      <w:bCs/>
      <w:sz w:val="10"/>
      <w:szCs w:val="10"/>
      <w:shd w:val="clear" w:color="auto" w:fill="FFFFFF"/>
    </w:rPr>
  </w:style>
  <w:style w:type="paragraph" w:customStyle="1" w:styleId="92">
    <w:name w:val="Колонтитул (9)"/>
    <w:basedOn w:val="a"/>
    <w:link w:val="91"/>
    <w:rsid w:val="00A41FF7"/>
    <w:pPr>
      <w:widowControl w:val="0"/>
      <w:shd w:val="clear" w:color="auto" w:fill="FFFFFF"/>
      <w:spacing w:line="0" w:lineRule="atLeast"/>
    </w:pPr>
    <w:rPr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EDA1-F9F2-46F9-A8A2-B59D77C2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11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Строительный отдел</Company>
  <LinksUpToDate>false</LinksUpToDate>
  <CharactersWithSpaces>26787</CharactersWithSpaces>
  <SharedDoc>false</SharedDoc>
  <HLinks>
    <vt:vector size="6" baseType="variant"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consultantplus://offline/ref=3950E0D86883092B8FECE86E759ECD9DFE9A78FFECDC50036374E673E909F35B3342368FB2E3FApAK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Лобов А.В.</dc:creator>
  <cp:lastModifiedBy>Admin</cp:lastModifiedBy>
  <cp:revision>89</cp:revision>
  <cp:lastPrinted>2019-02-26T08:11:00Z</cp:lastPrinted>
  <dcterms:created xsi:type="dcterms:W3CDTF">2019-02-21T04:56:00Z</dcterms:created>
  <dcterms:modified xsi:type="dcterms:W3CDTF">2020-03-25T03:55:00Z</dcterms:modified>
</cp:coreProperties>
</file>