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D3" w:rsidRPr="009443B3" w:rsidRDefault="009833D3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Р о с с и й с к а я  Ф е д е р а ц и я</w:t>
      </w:r>
    </w:p>
    <w:p w:rsidR="009833D3" w:rsidRPr="009443B3" w:rsidRDefault="009833D3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Иркутская область</w:t>
      </w:r>
    </w:p>
    <w:p w:rsidR="009833D3" w:rsidRPr="009443B3" w:rsidRDefault="009833D3" w:rsidP="00D76025">
      <w:pPr>
        <w:pStyle w:val="2"/>
        <w:ind w:firstLine="180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Муниципальное  образование «Тайшетский район»</w:t>
      </w:r>
    </w:p>
    <w:p w:rsidR="009833D3" w:rsidRPr="009443B3" w:rsidRDefault="009833D3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Бирюсинское муниципальное образование</w:t>
      </w:r>
    </w:p>
    <w:p w:rsidR="009833D3" w:rsidRPr="009443B3" w:rsidRDefault="009833D3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9833D3" w:rsidRPr="009443B3" w:rsidRDefault="009833D3" w:rsidP="009443B3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Дума Бирюсинского муниципального образования</w:t>
      </w:r>
    </w:p>
    <w:p w:rsidR="009833D3" w:rsidRPr="009443B3" w:rsidRDefault="009833D3" w:rsidP="00CE5B22">
      <w:pPr>
        <w:pStyle w:val="2"/>
        <w:jc w:val="center"/>
        <w:rPr>
          <w:rFonts w:ascii="Times New Roman" w:hAnsi="Times New Roman"/>
          <w:b/>
          <w:color w:val="auto"/>
          <w:sz w:val="32"/>
          <w:szCs w:val="32"/>
        </w:rPr>
      </w:pPr>
      <w:r w:rsidRPr="009443B3">
        <w:rPr>
          <w:rFonts w:ascii="Times New Roman" w:hAnsi="Times New Roman"/>
          <w:b/>
          <w:color w:val="auto"/>
          <w:sz w:val="32"/>
          <w:szCs w:val="32"/>
        </w:rPr>
        <w:t>«БИРЮСИНСКОЕ ГОРОДСКОЕ ПОСЕЛЕНИЕ»</w:t>
      </w:r>
    </w:p>
    <w:p w:rsidR="009833D3" w:rsidRDefault="009833D3" w:rsidP="00CE5B22">
      <w:pPr>
        <w:pStyle w:val="2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(четвертый</w:t>
      </w:r>
      <w:r w:rsidRPr="00CE5B22">
        <w:rPr>
          <w:rFonts w:ascii="Times New Roman" w:hAnsi="Times New Roman"/>
          <w:b/>
          <w:color w:val="auto"/>
          <w:sz w:val="28"/>
          <w:szCs w:val="28"/>
        </w:rPr>
        <w:t xml:space="preserve">  созыв)</w:t>
      </w:r>
    </w:p>
    <w:p w:rsidR="009833D3" w:rsidRPr="00CE5B22" w:rsidRDefault="009833D3" w:rsidP="00CE5B22"/>
    <w:p w:rsidR="009833D3" w:rsidRDefault="009833D3" w:rsidP="00CE5B22">
      <w:pPr>
        <w:tabs>
          <w:tab w:val="left" w:pos="2895"/>
        </w:tabs>
        <w:jc w:val="center"/>
        <w:rPr>
          <w:rFonts w:ascii="Times New Roman" w:hAnsi="Times New Roman"/>
          <w:b/>
          <w:sz w:val="36"/>
          <w:szCs w:val="36"/>
        </w:rPr>
      </w:pPr>
      <w:r w:rsidRPr="00580500">
        <w:rPr>
          <w:rFonts w:ascii="Times New Roman" w:hAnsi="Times New Roman"/>
          <w:b/>
          <w:sz w:val="36"/>
          <w:szCs w:val="36"/>
        </w:rPr>
        <w:t>РЕШЕНИЕ</w:t>
      </w:r>
    </w:p>
    <w:p w:rsidR="009833D3" w:rsidRDefault="009833D3" w:rsidP="00CE5B22">
      <w:pPr>
        <w:tabs>
          <w:tab w:val="left" w:pos="6945"/>
        </w:tabs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80500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             </w:t>
      </w:r>
      <w:r w:rsidR="00402052">
        <w:rPr>
          <w:rFonts w:ascii="Times New Roman" w:hAnsi="Times New Roman"/>
        </w:rPr>
        <w:t>26</w:t>
      </w:r>
      <w:r>
        <w:rPr>
          <w:rFonts w:ascii="Times New Roman" w:hAnsi="Times New Roman"/>
        </w:rPr>
        <w:t>.12.2019</w:t>
      </w:r>
      <w:r w:rsidRPr="00580500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  <w:t xml:space="preserve">№ </w:t>
      </w:r>
      <w:r w:rsidR="00402052">
        <w:rPr>
          <w:rFonts w:ascii="Times New Roman" w:hAnsi="Times New Roman"/>
        </w:rPr>
        <w:t>137</w:t>
      </w:r>
    </w:p>
    <w:p w:rsidR="009833D3" w:rsidRDefault="009833D3" w:rsidP="00CE5B22">
      <w:pPr>
        <w:tabs>
          <w:tab w:val="left" w:pos="6945"/>
        </w:tabs>
        <w:rPr>
          <w:rFonts w:ascii="Times New Roman" w:hAnsi="Times New Roman"/>
        </w:rPr>
      </w:pP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Думы 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городского поселения от 30.04.2014г. №109</w:t>
      </w:r>
    </w:p>
    <w:p w:rsidR="009833D3" w:rsidRPr="00580500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80500">
        <w:rPr>
          <w:rFonts w:ascii="Times New Roman" w:hAnsi="Times New Roman"/>
          <w:sz w:val="24"/>
          <w:szCs w:val="24"/>
        </w:rPr>
        <w:t>Об утверждении структуры администрации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«Бирюсинское городское поселение» (с изменениями 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27.11.2014г. №138, от 28.03.2016г. № 183, от 26.10.2017г. №17, 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28.06.2018г. №58, от 27.12.2018г. №84)</w:t>
      </w:r>
    </w:p>
    <w:p w:rsidR="009833D3" w:rsidRDefault="009833D3" w:rsidP="00CE5B22">
      <w:pPr>
        <w:pStyle w:val="a6"/>
        <w:rPr>
          <w:rFonts w:ascii="Times New Roman" w:hAnsi="Times New Roman"/>
          <w:sz w:val="24"/>
          <w:szCs w:val="24"/>
        </w:rPr>
      </w:pPr>
    </w:p>
    <w:p w:rsidR="009833D3" w:rsidRDefault="009833D3" w:rsidP="009F548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ст. 14 Федерального закона от 06.10.2003г. № 131-ФЗ «Об общих принципах организации местного самоуправления в Российской Федерации», статьями 34, 44 Устава Бирюсинского муниципального образования «Бирюсинское городское поселение»,</w:t>
      </w:r>
    </w:p>
    <w:p w:rsidR="009833D3" w:rsidRDefault="009833D3" w:rsidP="00CE5B22"/>
    <w:p w:rsidR="009833D3" w:rsidRPr="0051372F" w:rsidRDefault="009833D3" w:rsidP="009F548C">
      <w:pPr>
        <w:pStyle w:val="ConsNormal"/>
        <w:widowControl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51372F">
        <w:rPr>
          <w:b/>
          <w:sz w:val="24"/>
          <w:szCs w:val="24"/>
        </w:rPr>
        <w:t>Дума Бирюсинского муниципального образования «Бирюсинское городское поселение»      РЕШИЛА:</w:t>
      </w:r>
    </w:p>
    <w:p w:rsidR="009833D3" w:rsidRDefault="009833D3" w:rsidP="00CE5B22"/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1.Внести изменение в решение Думы Бирюсинского городского поселения от 30.04.2014г. №109 «Об ут</w:t>
      </w:r>
      <w:r w:rsidRPr="00580500">
        <w:rPr>
          <w:rFonts w:ascii="Times New Roman" w:hAnsi="Times New Roman"/>
          <w:sz w:val="24"/>
          <w:szCs w:val="24"/>
        </w:rPr>
        <w:t>верждении структуры администрации</w:t>
      </w:r>
      <w:r>
        <w:rPr>
          <w:rFonts w:ascii="Times New Roman" w:hAnsi="Times New Roman"/>
          <w:sz w:val="24"/>
          <w:szCs w:val="24"/>
        </w:rPr>
        <w:t xml:space="preserve"> Бирюсинского муниципального образования «Бирюсинское городское поселение»  (с изменениями от 27.11.2014г. №138, от 28.03.2016г. №183, от 26.10.2017г. №17,</w:t>
      </w:r>
      <w:r w:rsidRPr="009E2A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28.06.2018г. №58,</w:t>
      </w:r>
      <w:r w:rsidRPr="007F2F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27.12.2018г. №84):</w:t>
      </w:r>
    </w:p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1.1 В пункте 1 решения:</w:t>
      </w:r>
    </w:p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Подпункт 1.10. изложить в следующей редакции:</w:t>
      </w:r>
    </w:p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«1.10.  Военно-учетный стол                                                                                              1 ед.»</w:t>
      </w:r>
    </w:p>
    <w:p w:rsidR="009833D3" w:rsidRDefault="009833D3" w:rsidP="00CF7CC8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833D3" w:rsidRDefault="009833D3" w:rsidP="00CF7CC8">
      <w:pPr>
        <w:pStyle w:val="a6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Приложение к решению Думы Бирюсинского городского поселения изложить в новой редакции.</w:t>
      </w:r>
    </w:p>
    <w:p w:rsidR="009833D3" w:rsidRDefault="009833D3" w:rsidP="00CF7CC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3.Настоящее решение опубликовать в газете Бирюсинский Вестник.</w:t>
      </w:r>
    </w:p>
    <w:p w:rsidR="009833D3" w:rsidRDefault="009833D3" w:rsidP="00D76025">
      <w:pPr>
        <w:pStyle w:val="a6"/>
        <w:rPr>
          <w:rFonts w:ascii="Times New Roman" w:hAnsi="Times New Roman"/>
          <w:sz w:val="24"/>
          <w:szCs w:val="24"/>
        </w:rPr>
      </w:pPr>
    </w:p>
    <w:p w:rsidR="009833D3" w:rsidRDefault="009833D3" w:rsidP="00D76025">
      <w:pPr>
        <w:pStyle w:val="a6"/>
        <w:rPr>
          <w:rFonts w:ascii="Times New Roman" w:hAnsi="Times New Roman"/>
          <w:sz w:val="24"/>
          <w:szCs w:val="24"/>
        </w:rPr>
      </w:pPr>
    </w:p>
    <w:p w:rsidR="009833D3" w:rsidRPr="00D17949" w:rsidRDefault="009833D3" w:rsidP="00D1794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17949">
        <w:rPr>
          <w:rFonts w:ascii="Times New Roman" w:hAnsi="Times New Roman" w:cs="Times New Roman"/>
        </w:rPr>
        <w:t>редседатель Думы Бирюсинского</w:t>
      </w:r>
    </w:p>
    <w:p w:rsidR="009833D3" w:rsidRPr="00D17949" w:rsidRDefault="009833D3" w:rsidP="00D17949">
      <w:pPr>
        <w:rPr>
          <w:rFonts w:ascii="Times New Roman" w:hAnsi="Times New Roman" w:cs="Times New Roman"/>
        </w:rPr>
      </w:pPr>
      <w:r w:rsidRPr="00D17949">
        <w:rPr>
          <w:rFonts w:ascii="Times New Roman" w:hAnsi="Times New Roman" w:cs="Times New Roman"/>
        </w:rPr>
        <w:t xml:space="preserve">городского поселения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D17949">
        <w:rPr>
          <w:rFonts w:ascii="Times New Roman" w:hAnsi="Times New Roman" w:cs="Times New Roman"/>
        </w:rPr>
        <w:t>Л.В.Банадысева</w:t>
      </w:r>
    </w:p>
    <w:p w:rsidR="009833D3" w:rsidRDefault="009833D3" w:rsidP="00CE5B22">
      <w:pPr>
        <w:rPr>
          <w:rFonts w:ascii="Times New Roman" w:hAnsi="Times New Roman"/>
        </w:rPr>
      </w:pPr>
    </w:p>
    <w:p w:rsidR="009833D3" w:rsidRPr="00C175C9" w:rsidRDefault="009833D3" w:rsidP="00CE5B22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C175C9">
        <w:rPr>
          <w:rFonts w:ascii="Times New Roman" w:hAnsi="Times New Roman"/>
          <w:sz w:val="24"/>
          <w:szCs w:val="24"/>
        </w:rPr>
        <w:t xml:space="preserve"> Бирюсинского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5C9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833D3" w:rsidRPr="008A1482" w:rsidRDefault="009833D3" w:rsidP="008A1482">
      <w:pPr>
        <w:pStyle w:val="a6"/>
        <w:tabs>
          <w:tab w:val="left" w:pos="5850"/>
        </w:tabs>
        <w:rPr>
          <w:rFonts w:ascii="Times New Roman" w:hAnsi="Times New Roman"/>
          <w:sz w:val="24"/>
          <w:szCs w:val="24"/>
        </w:rPr>
      </w:pPr>
      <w:r w:rsidRPr="00C175C9">
        <w:rPr>
          <w:rFonts w:ascii="Times New Roman" w:hAnsi="Times New Roman"/>
          <w:sz w:val="24"/>
          <w:szCs w:val="24"/>
        </w:rPr>
        <w:t>«Бирюсинское городское поселение»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А.В.Ковпинец</w:t>
      </w:r>
    </w:p>
    <w:p w:rsidR="009833D3" w:rsidRDefault="009833D3" w:rsidP="00CF7CC8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9833D3" w:rsidRDefault="009833D3" w:rsidP="00CF7CC8">
      <w:pPr>
        <w:pStyle w:val="1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833D3" w:rsidRDefault="009833D3" w:rsidP="00737C53">
      <w:pPr>
        <w:pStyle w:val="a6"/>
        <w:rPr>
          <w:rFonts w:ascii="Times New Roman" w:hAnsi="Times New Roman"/>
        </w:rPr>
        <w:sectPr w:rsidR="009833D3" w:rsidSect="008A1482">
          <w:pgSz w:w="11906" w:h="16838"/>
          <w:pgMar w:top="1134" w:right="746" w:bottom="1134" w:left="851" w:header="709" w:footer="709" w:gutter="0"/>
          <w:cols w:space="708"/>
          <w:docGrid w:linePitch="360"/>
        </w:sect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p w:rsidR="009833D3" w:rsidRDefault="009833D3" w:rsidP="00737C53">
      <w:pPr>
        <w:pStyle w:val="a6"/>
        <w:rPr>
          <w:rFonts w:ascii="Times New Roman" w:hAnsi="Times New Roman"/>
        </w:rPr>
      </w:pPr>
    </w:p>
    <w:tbl>
      <w:tblPr>
        <w:tblW w:w="22610" w:type="dxa"/>
        <w:tblLook w:val="00A0" w:firstRow="1" w:lastRow="0" w:firstColumn="1" w:lastColumn="0" w:noHBand="0" w:noVBand="0"/>
      </w:tblPr>
      <w:tblGrid>
        <w:gridCol w:w="16147"/>
        <w:gridCol w:w="1524"/>
        <w:gridCol w:w="869"/>
        <w:gridCol w:w="995"/>
        <w:gridCol w:w="1001"/>
        <w:gridCol w:w="775"/>
        <w:gridCol w:w="1299"/>
      </w:tblGrid>
      <w:tr w:rsidR="009833D3" w:rsidRPr="00B12A64" w:rsidTr="004B2A9B">
        <w:trPr>
          <w:trHeight w:val="585"/>
        </w:trPr>
        <w:tc>
          <w:tcPr>
            <w:tcW w:w="16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bookmarkStart w:id="0" w:name="_GoBack"/>
          <w:p w:rsidR="009833D3" w:rsidRPr="00B12A64" w:rsidRDefault="00402052" w:rsidP="002B77F5">
            <w:pPr>
              <w:widowControl/>
              <w:spacing w:after="160" w:line="259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40D1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object w:dxaOrig="15817" w:dyaOrig="90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1.5pt;height:351.75pt" o:ole="">
                  <v:imagedata r:id="rId7" o:title=""/>
                </v:shape>
                <o:OLEObject Type="Embed" ProgID="Excel.Sheet.8" ShapeID="_x0000_i1025" DrawAspect="Content" ObjectID="_1638880442" r:id="rId8"/>
              </w:object>
            </w:r>
            <w:bookmarkEnd w:id="0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3D3" w:rsidRPr="00B12A64" w:rsidRDefault="009833D3" w:rsidP="00907B6F">
            <w:pPr>
              <w:widowControl/>
              <w:ind w:left="488" w:hanging="48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3D3" w:rsidRPr="00B12A64" w:rsidRDefault="009833D3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3D3" w:rsidRPr="00B12A64" w:rsidRDefault="009833D3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3D3" w:rsidRPr="00B12A64" w:rsidRDefault="009833D3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3D3" w:rsidRPr="00B12A64" w:rsidRDefault="009833D3" w:rsidP="00B12A6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3D3" w:rsidRPr="00B12A64" w:rsidRDefault="009833D3" w:rsidP="00B12A64">
            <w:pPr>
              <w:widowControl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33D3" w:rsidRDefault="009833D3" w:rsidP="009443B3">
      <w:pPr>
        <w:jc w:val="both"/>
      </w:pPr>
    </w:p>
    <w:sectPr w:rsidR="009833D3" w:rsidSect="00B12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29" w:rsidRDefault="00E02729" w:rsidP="00737C53">
      <w:r>
        <w:separator/>
      </w:r>
    </w:p>
  </w:endnote>
  <w:endnote w:type="continuationSeparator" w:id="0">
    <w:p w:rsidR="00E02729" w:rsidRDefault="00E02729" w:rsidP="0073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29" w:rsidRDefault="00E02729" w:rsidP="00737C53">
      <w:r>
        <w:separator/>
      </w:r>
    </w:p>
  </w:footnote>
  <w:footnote w:type="continuationSeparator" w:id="0">
    <w:p w:rsidR="00E02729" w:rsidRDefault="00E02729" w:rsidP="00737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B96"/>
    <w:multiLevelType w:val="multilevel"/>
    <w:tmpl w:val="C84829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6E515B3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1836BE"/>
    <w:multiLevelType w:val="multilevel"/>
    <w:tmpl w:val="E24E5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BFD0E62"/>
    <w:multiLevelType w:val="multilevel"/>
    <w:tmpl w:val="9D2E85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D65"/>
    <w:rsid w:val="00015AF9"/>
    <w:rsid w:val="00027E96"/>
    <w:rsid w:val="0007051A"/>
    <w:rsid w:val="00070BEA"/>
    <w:rsid w:val="00070D65"/>
    <w:rsid w:val="000713CA"/>
    <w:rsid w:val="000B7C97"/>
    <w:rsid w:val="000C7AFD"/>
    <w:rsid w:val="000E5FBF"/>
    <w:rsid w:val="00112046"/>
    <w:rsid w:val="001414C4"/>
    <w:rsid w:val="00170355"/>
    <w:rsid w:val="00173C5A"/>
    <w:rsid w:val="001871AA"/>
    <w:rsid w:val="001B61B5"/>
    <w:rsid w:val="001E1B37"/>
    <w:rsid w:val="00202C32"/>
    <w:rsid w:val="00211BC3"/>
    <w:rsid w:val="00215EDC"/>
    <w:rsid w:val="002329A5"/>
    <w:rsid w:val="00246181"/>
    <w:rsid w:val="00247BE5"/>
    <w:rsid w:val="00251D93"/>
    <w:rsid w:val="0025531D"/>
    <w:rsid w:val="00263C66"/>
    <w:rsid w:val="00266B78"/>
    <w:rsid w:val="00285C68"/>
    <w:rsid w:val="002A51D7"/>
    <w:rsid w:val="002B4E6A"/>
    <w:rsid w:val="002B77F5"/>
    <w:rsid w:val="002C5CA8"/>
    <w:rsid w:val="002D2CE9"/>
    <w:rsid w:val="002D58E3"/>
    <w:rsid w:val="002D68F9"/>
    <w:rsid w:val="00301188"/>
    <w:rsid w:val="003033E3"/>
    <w:rsid w:val="00347BBF"/>
    <w:rsid w:val="0035327A"/>
    <w:rsid w:val="00356945"/>
    <w:rsid w:val="003827EB"/>
    <w:rsid w:val="00396E59"/>
    <w:rsid w:val="003C1774"/>
    <w:rsid w:val="003C2FA0"/>
    <w:rsid w:val="003E68CA"/>
    <w:rsid w:val="00402052"/>
    <w:rsid w:val="0040283E"/>
    <w:rsid w:val="004047B8"/>
    <w:rsid w:val="004271C9"/>
    <w:rsid w:val="00431497"/>
    <w:rsid w:val="004348BE"/>
    <w:rsid w:val="00434F39"/>
    <w:rsid w:val="00440AF2"/>
    <w:rsid w:val="00442FD3"/>
    <w:rsid w:val="00445C2D"/>
    <w:rsid w:val="00461408"/>
    <w:rsid w:val="004720E5"/>
    <w:rsid w:val="00483217"/>
    <w:rsid w:val="004B2A9B"/>
    <w:rsid w:val="004C32EE"/>
    <w:rsid w:val="004D521C"/>
    <w:rsid w:val="004E4CA8"/>
    <w:rsid w:val="004F48AB"/>
    <w:rsid w:val="00500CBB"/>
    <w:rsid w:val="0051372F"/>
    <w:rsid w:val="00517E3D"/>
    <w:rsid w:val="00550491"/>
    <w:rsid w:val="0055454A"/>
    <w:rsid w:val="005658FA"/>
    <w:rsid w:val="0058036A"/>
    <w:rsid w:val="00580500"/>
    <w:rsid w:val="005814B2"/>
    <w:rsid w:val="0058228F"/>
    <w:rsid w:val="005A37AF"/>
    <w:rsid w:val="005E1C8E"/>
    <w:rsid w:val="005E4099"/>
    <w:rsid w:val="006053C2"/>
    <w:rsid w:val="00612223"/>
    <w:rsid w:val="006304E1"/>
    <w:rsid w:val="00641A65"/>
    <w:rsid w:val="006544AA"/>
    <w:rsid w:val="00674FB8"/>
    <w:rsid w:val="00692FE3"/>
    <w:rsid w:val="00692FF5"/>
    <w:rsid w:val="006A61E2"/>
    <w:rsid w:val="006B19F3"/>
    <w:rsid w:val="006C5E13"/>
    <w:rsid w:val="0070071B"/>
    <w:rsid w:val="0070256A"/>
    <w:rsid w:val="00706170"/>
    <w:rsid w:val="00727A74"/>
    <w:rsid w:val="007318A3"/>
    <w:rsid w:val="007334B0"/>
    <w:rsid w:val="00737C53"/>
    <w:rsid w:val="00784998"/>
    <w:rsid w:val="007A1050"/>
    <w:rsid w:val="007C028F"/>
    <w:rsid w:val="007C32E6"/>
    <w:rsid w:val="007F2FD7"/>
    <w:rsid w:val="0081654D"/>
    <w:rsid w:val="008177DA"/>
    <w:rsid w:val="0082708D"/>
    <w:rsid w:val="0083629B"/>
    <w:rsid w:val="00840D17"/>
    <w:rsid w:val="00844265"/>
    <w:rsid w:val="00851095"/>
    <w:rsid w:val="008653F2"/>
    <w:rsid w:val="00892B1C"/>
    <w:rsid w:val="00896984"/>
    <w:rsid w:val="008A1482"/>
    <w:rsid w:val="00907B6F"/>
    <w:rsid w:val="009146B5"/>
    <w:rsid w:val="009443B3"/>
    <w:rsid w:val="00945C42"/>
    <w:rsid w:val="00950AC1"/>
    <w:rsid w:val="009652BE"/>
    <w:rsid w:val="009661F0"/>
    <w:rsid w:val="009702D8"/>
    <w:rsid w:val="00972F1B"/>
    <w:rsid w:val="00976179"/>
    <w:rsid w:val="00980AF8"/>
    <w:rsid w:val="009833D3"/>
    <w:rsid w:val="0099772E"/>
    <w:rsid w:val="009B14E6"/>
    <w:rsid w:val="009B737C"/>
    <w:rsid w:val="009C2C56"/>
    <w:rsid w:val="009C4447"/>
    <w:rsid w:val="009D2DB8"/>
    <w:rsid w:val="009E2AA8"/>
    <w:rsid w:val="009E56D9"/>
    <w:rsid w:val="009F548C"/>
    <w:rsid w:val="00A37EC3"/>
    <w:rsid w:val="00AB32D5"/>
    <w:rsid w:val="00AB521E"/>
    <w:rsid w:val="00AC239F"/>
    <w:rsid w:val="00AD4013"/>
    <w:rsid w:val="00B07311"/>
    <w:rsid w:val="00B12A64"/>
    <w:rsid w:val="00B166BE"/>
    <w:rsid w:val="00B20A6E"/>
    <w:rsid w:val="00B214B2"/>
    <w:rsid w:val="00B27B54"/>
    <w:rsid w:val="00B360D4"/>
    <w:rsid w:val="00B41D74"/>
    <w:rsid w:val="00B453F2"/>
    <w:rsid w:val="00B5697E"/>
    <w:rsid w:val="00BB68C7"/>
    <w:rsid w:val="00BC4CC1"/>
    <w:rsid w:val="00BE4732"/>
    <w:rsid w:val="00BE709F"/>
    <w:rsid w:val="00BF051B"/>
    <w:rsid w:val="00C012B4"/>
    <w:rsid w:val="00C133D4"/>
    <w:rsid w:val="00C175C9"/>
    <w:rsid w:val="00C4322A"/>
    <w:rsid w:val="00C7338F"/>
    <w:rsid w:val="00C804E8"/>
    <w:rsid w:val="00C91E42"/>
    <w:rsid w:val="00CA567B"/>
    <w:rsid w:val="00CE114A"/>
    <w:rsid w:val="00CE23B3"/>
    <w:rsid w:val="00CE5B22"/>
    <w:rsid w:val="00CF7CC8"/>
    <w:rsid w:val="00D008FC"/>
    <w:rsid w:val="00D01796"/>
    <w:rsid w:val="00D17949"/>
    <w:rsid w:val="00D238C6"/>
    <w:rsid w:val="00D27B9F"/>
    <w:rsid w:val="00D41565"/>
    <w:rsid w:val="00D62778"/>
    <w:rsid w:val="00D76025"/>
    <w:rsid w:val="00D8160D"/>
    <w:rsid w:val="00D83394"/>
    <w:rsid w:val="00D839BB"/>
    <w:rsid w:val="00D855AE"/>
    <w:rsid w:val="00D91F78"/>
    <w:rsid w:val="00D944A9"/>
    <w:rsid w:val="00DA0F62"/>
    <w:rsid w:val="00DA655F"/>
    <w:rsid w:val="00E02729"/>
    <w:rsid w:val="00E03C33"/>
    <w:rsid w:val="00E05C07"/>
    <w:rsid w:val="00E113BB"/>
    <w:rsid w:val="00E13E70"/>
    <w:rsid w:val="00E14934"/>
    <w:rsid w:val="00E34CF6"/>
    <w:rsid w:val="00E50A99"/>
    <w:rsid w:val="00E657BC"/>
    <w:rsid w:val="00EA5809"/>
    <w:rsid w:val="00EB13ED"/>
    <w:rsid w:val="00ED1B87"/>
    <w:rsid w:val="00ED706E"/>
    <w:rsid w:val="00EE78AF"/>
    <w:rsid w:val="00EF2687"/>
    <w:rsid w:val="00EF2E65"/>
    <w:rsid w:val="00F04E6D"/>
    <w:rsid w:val="00F54144"/>
    <w:rsid w:val="00F714F2"/>
    <w:rsid w:val="00F767D5"/>
    <w:rsid w:val="00F876E8"/>
    <w:rsid w:val="00F913AC"/>
    <w:rsid w:val="00F945FB"/>
    <w:rsid w:val="00FA049C"/>
    <w:rsid w:val="00FB4AF7"/>
    <w:rsid w:val="00FD00B5"/>
    <w:rsid w:val="00FE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2D82F-D175-4199-86FA-BBD013E1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239F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5B22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39F"/>
    <w:rPr>
      <w:rFonts w:ascii="Arial" w:hAnsi="Arial" w:cs="Times New Roman"/>
      <w:b/>
      <w:bCs/>
      <w:color w:val="000080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E5B22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BodyTextChar">
    <w:name w:val="Body Text Char"/>
    <w:uiPriority w:val="99"/>
    <w:locked/>
    <w:rsid w:val="00AC239F"/>
    <w:rPr>
      <w:b/>
      <w:sz w:val="18"/>
      <w:shd w:val="clear" w:color="auto" w:fill="FFFFFF"/>
    </w:rPr>
  </w:style>
  <w:style w:type="paragraph" w:styleId="a3">
    <w:name w:val="Body Text"/>
    <w:basedOn w:val="a"/>
    <w:link w:val="a4"/>
    <w:uiPriority w:val="99"/>
    <w:rsid w:val="00AC239F"/>
    <w:pPr>
      <w:shd w:val="clear" w:color="auto" w:fill="FFFFFF"/>
      <w:spacing w:line="226" w:lineRule="exact"/>
    </w:pPr>
    <w:rPr>
      <w:rFonts w:ascii="Calibri" w:hAnsi="Calibri" w:cs="Times New Roman"/>
      <w:b/>
      <w:bCs/>
      <w:color w:val="auto"/>
      <w:sz w:val="18"/>
      <w:szCs w:val="18"/>
    </w:rPr>
  </w:style>
  <w:style w:type="character" w:customStyle="1" w:styleId="a4">
    <w:name w:val="Основной текст Знак"/>
    <w:link w:val="a3"/>
    <w:uiPriority w:val="99"/>
    <w:semiHidden/>
    <w:locked/>
    <w:rsid w:val="00BE709F"/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uiPriority w:val="99"/>
    <w:semiHidden/>
    <w:rsid w:val="00AC239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239F"/>
    <w:pPr>
      <w:ind w:left="720"/>
      <w:contextualSpacing/>
    </w:pPr>
  </w:style>
  <w:style w:type="paragraph" w:styleId="a6">
    <w:name w:val="No Spacing"/>
    <w:uiPriority w:val="99"/>
    <w:qFormat/>
    <w:rsid w:val="00CE5B22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CE5B22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7C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7C5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B214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653F2"/>
    <w:rPr>
      <w:rFonts w:ascii="Times New Roman" w:hAnsi="Times New Roman" w:cs="Courier New"/>
      <w:color w:val="000000"/>
      <w:sz w:val="2"/>
    </w:rPr>
  </w:style>
  <w:style w:type="paragraph" w:customStyle="1" w:styleId="12">
    <w:name w:val="Без интервала1"/>
    <w:uiPriority w:val="99"/>
    <w:rsid w:val="008A148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308</Words>
  <Characters>1760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88</cp:revision>
  <cp:lastPrinted>2018-12-21T04:57:00Z</cp:lastPrinted>
  <dcterms:created xsi:type="dcterms:W3CDTF">2014-10-22T10:15:00Z</dcterms:created>
  <dcterms:modified xsi:type="dcterms:W3CDTF">2019-12-26T07:48:00Z</dcterms:modified>
</cp:coreProperties>
</file>