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F641C4" w:rsidRDefault="00F641C4" w:rsidP="0042139B">
      <w:pPr>
        <w:pStyle w:val="a6"/>
        <w:jc w:val="center"/>
      </w:pPr>
    </w:p>
    <w:p w:rsidR="00F641C4" w:rsidRDefault="00F641C4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641C4" w:rsidRDefault="00F641C4" w:rsidP="0042139B">
      <w:pPr>
        <w:autoSpaceDE w:val="0"/>
        <w:autoSpaceDN w:val="0"/>
        <w:adjustRightInd w:val="0"/>
      </w:pPr>
      <w:r>
        <w:t>от            201</w:t>
      </w:r>
      <w:r w:rsidR="003F3DC3">
        <w:t>9</w:t>
      </w:r>
      <w:r>
        <w:t xml:space="preserve">г.                                                                                                                 №  </w:t>
      </w:r>
    </w:p>
    <w:p w:rsidR="00F641C4" w:rsidRDefault="00F641C4" w:rsidP="0042139B">
      <w:pPr>
        <w:pStyle w:val="a6"/>
        <w:ind w:firstLine="0"/>
        <w:rPr>
          <w:szCs w:val="24"/>
        </w:rPr>
      </w:pP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bookmarkStart w:id="0" w:name="_GoBack"/>
      <w:bookmarkEnd w:id="0"/>
      <w:r>
        <w:rPr>
          <w:sz w:val="24"/>
          <w:szCs w:val="24"/>
        </w:rPr>
        <w:t>в постановление</w:t>
      </w: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Бирюсинского городского поселения</w:t>
      </w:r>
    </w:p>
    <w:p w:rsidR="00E03C2A" w:rsidRDefault="00E03C2A" w:rsidP="0042139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19.12.2018г. № 596 «Об </w:t>
      </w:r>
      <w:r w:rsidR="00F641C4" w:rsidRPr="000B74AC">
        <w:rPr>
          <w:sz w:val="24"/>
          <w:szCs w:val="24"/>
        </w:rPr>
        <w:t>утверждени</w:t>
      </w: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E03C2A" w:rsidRDefault="00F641C4" w:rsidP="0042139B">
      <w:pPr>
        <w:pStyle w:val="a6"/>
        <w:ind w:firstLine="0"/>
        <w:rPr>
          <w:sz w:val="24"/>
          <w:szCs w:val="24"/>
        </w:rPr>
      </w:pPr>
      <w:r w:rsidRPr="000B74AC">
        <w:rPr>
          <w:sz w:val="24"/>
          <w:szCs w:val="24"/>
        </w:rPr>
        <w:t>программы</w:t>
      </w:r>
      <w:r w:rsidR="00E03C2A">
        <w:rPr>
          <w:sz w:val="24"/>
          <w:szCs w:val="24"/>
        </w:rPr>
        <w:t xml:space="preserve"> Бирюсинского муниципального </w:t>
      </w:r>
      <w:r w:rsidRPr="000B74AC">
        <w:rPr>
          <w:sz w:val="24"/>
          <w:szCs w:val="24"/>
        </w:rPr>
        <w:t>образования</w:t>
      </w:r>
    </w:p>
    <w:p w:rsidR="00E03C2A" w:rsidRDefault="00F641C4" w:rsidP="00B04159">
      <w:pPr>
        <w:pStyle w:val="a6"/>
        <w:ind w:firstLine="0"/>
        <w:rPr>
          <w:sz w:val="24"/>
          <w:szCs w:val="24"/>
        </w:rPr>
      </w:pPr>
      <w:r w:rsidRPr="000B74AC">
        <w:rPr>
          <w:sz w:val="24"/>
          <w:szCs w:val="24"/>
        </w:rPr>
        <w:t>«Б</w:t>
      </w:r>
      <w:r w:rsidR="00E03C2A">
        <w:rPr>
          <w:sz w:val="24"/>
          <w:szCs w:val="24"/>
        </w:rPr>
        <w:t xml:space="preserve">ирюсинское городское поселение» </w:t>
      </w:r>
      <w:r w:rsidRPr="000B74AC">
        <w:rPr>
          <w:sz w:val="24"/>
          <w:szCs w:val="24"/>
        </w:rPr>
        <w:t>«Содержание и</w:t>
      </w:r>
    </w:p>
    <w:p w:rsidR="00E03C2A" w:rsidRDefault="00E03C2A" w:rsidP="00B0415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ремонт дорог на территории </w:t>
      </w:r>
      <w:r w:rsidR="00F641C4" w:rsidRPr="000B74AC">
        <w:rPr>
          <w:sz w:val="24"/>
          <w:szCs w:val="24"/>
        </w:rPr>
        <w:t xml:space="preserve">Бирюсинского </w:t>
      </w:r>
      <w:proofErr w:type="gramStart"/>
      <w:r w:rsidR="00F641C4" w:rsidRPr="000B74AC">
        <w:rPr>
          <w:sz w:val="24"/>
          <w:szCs w:val="24"/>
        </w:rPr>
        <w:t>муниципального</w:t>
      </w:r>
      <w:proofErr w:type="gramEnd"/>
    </w:p>
    <w:p w:rsidR="00F641C4" w:rsidRDefault="00E03C2A" w:rsidP="00B0415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F641C4" w:rsidRPr="000B74AC">
        <w:rPr>
          <w:sz w:val="24"/>
          <w:szCs w:val="24"/>
        </w:rPr>
        <w:t>«Бирюсинское городское поселение» на 2019-2024г.г.</w:t>
      </w:r>
    </w:p>
    <w:p w:rsidR="00F641C4" w:rsidRDefault="00F641C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F641C4" w:rsidRPr="00BF1307" w:rsidRDefault="00F641C4" w:rsidP="00520038">
      <w:pPr>
        <w:ind w:firstLine="708"/>
        <w:jc w:val="both"/>
      </w:pPr>
      <w:proofErr w:type="gramStart"/>
      <w:r>
        <w:t>В целях обеспечения безопасности дорожного движения, улучшения технического и эксплуатационного состояния, повышение качества содержания дорог общего пользования, руководствуясь</w:t>
      </w:r>
      <w:r w:rsidR="009D3A36">
        <w:t>, ст. 179 Бюджетного кодекса Российской Федерации,</w:t>
      </w:r>
      <w:r>
        <w:t xml:space="preserve">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</w:t>
      </w:r>
      <w:r w:rsidR="009D3A36">
        <w:t xml:space="preserve">и от 28.05.2009г., </w:t>
      </w:r>
      <w:r>
        <w:t>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bookmarkStart w:id="1" w:name="OLE_LINK1"/>
      <w:bookmarkStart w:id="2" w:name="OLE_LINK2"/>
      <w:r w:rsidRPr="003827CC">
        <w:t xml:space="preserve"> </w:t>
      </w:r>
      <w:r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</w:t>
      </w:r>
      <w:proofErr w:type="gramEnd"/>
      <w:r>
        <w:t xml:space="preserve"> Бирюсинского городского поселения № 472 </w:t>
      </w:r>
      <w:proofErr w:type="gramStart"/>
      <w:r>
        <w:t>от</w:t>
      </w:r>
      <w:proofErr w:type="gramEnd"/>
      <w:r>
        <w:t xml:space="preserve">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1"/>
      <w:bookmarkEnd w:id="2"/>
      <w:r>
        <w:t xml:space="preserve">, Администрация Бирюсинского городского поселения, </w:t>
      </w:r>
    </w:p>
    <w:p w:rsidR="00F641C4" w:rsidRDefault="00F641C4" w:rsidP="0042139B">
      <w:pPr>
        <w:autoSpaceDE w:val="0"/>
        <w:autoSpaceDN w:val="0"/>
        <w:adjustRightInd w:val="0"/>
        <w:jc w:val="both"/>
      </w:pPr>
    </w:p>
    <w:p w:rsidR="00F641C4" w:rsidRDefault="00F641C4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A828D1" w:rsidRDefault="00C73F55" w:rsidP="00A828D1">
      <w:pPr>
        <w:pStyle w:val="a6"/>
        <w:ind w:firstLine="0"/>
        <w:rPr>
          <w:sz w:val="24"/>
          <w:szCs w:val="24"/>
        </w:rPr>
      </w:pPr>
      <w:r>
        <w:t>1.</w:t>
      </w:r>
      <w:r>
        <w:tab/>
      </w:r>
      <w:r w:rsidR="003A507B">
        <w:rPr>
          <w:sz w:val="24"/>
          <w:szCs w:val="24"/>
        </w:rPr>
        <w:t xml:space="preserve">Внести изменения и дополнения в постановление администрации Бирюсинского городского поселения от 19.12.2018г. № 596 «Об </w:t>
      </w:r>
      <w:r w:rsidR="003A507B" w:rsidRPr="000B74AC">
        <w:rPr>
          <w:sz w:val="24"/>
          <w:szCs w:val="24"/>
        </w:rPr>
        <w:t>утверждени</w:t>
      </w:r>
      <w:r w:rsidR="003A507B">
        <w:rPr>
          <w:sz w:val="24"/>
          <w:szCs w:val="24"/>
        </w:rPr>
        <w:t xml:space="preserve">и муниципальной </w:t>
      </w:r>
      <w:r w:rsidR="003A507B" w:rsidRPr="000B74AC">
        <w:rPr>
          <w:sz w:val="24"/>
          <w:szCs w:val="24"/>
        </w:rPr>
        <w:t>программы</w:t>
      </w:r>
      <w:r w:rsidR="003A507B">
        <w:rPr>
          <w:sz w:val="24"/>
          <w:szCs w:val="24"/>
        </w:rPr>
        <w:t xml:space="preserve"> Бирюсинского муниципального </w:t>
      </w:r>
      <w:r w:rsidR="003A507B" w:rsidRPr="000B74AC">
        <w:rPr>
          <w:sz w:val="24"/>
          <w:szCs w:val="24"/>
        </w:rPr>
        <w:t>образования</w:t>
      </w:r>
      <w:r w:rsidR="003A507B">
        <w:rPr>
          <w:sz w:val="24"/>
          <w:szCs w:val="24"/>
        </w:rPr>
        <w:t xml:space="preserve"> </w:t>
      </w:r>
      <w:r w:rsidR="003A507B" w:rsidRPr="000B74AC">
        <w:rPr>
          <w:sz w:val="24"/>
          <w:szCs w:val="24"/>
        </w:rPr>
        <w:t>«Б</w:t>
      </w:r>
      <w:r w:rsidR="003A507B">
        <w:rPr>
          <w:sz w:val="24"/>
          <w:szCs w:val="24"/>
        </w:rPr>
        <w:t xml:space="preserve">ирюсинское городское поселение» </w:t>
      </w:r>
      <w:r w:rsidR="003A507B" w:rsidRPr="000B74AC">
        <w:rPr>
          <w:sz w:val="24"/>
          <w:szCs w:val="24"/>
        </w:rPr>
        <w:t>«Содержание и</w:t>
      </w:r>
      <w:r w:rsidR="003A507B">
        <w:rPr>
          <w:sz w:val="24"/>
          <w:szCs w:val="24"/>
        </w:rPr>
        <w:t xml:space="preserve"> ремонт дорог на территории </w:t>
      </w:r>
      <w:r w:rsidR="003A507B" w:rsidRPr="000B74AC">
        <w:rPr>
          <w:sz w:val="24"/>
          <w:szCs w:val="24"/>
        </w:rPr>
        <w:t>Бирюсинского муниципального</w:t>
      </w:r>
      <w:r w:rsidR="003A507B">
        <w:rPr>
          <w:sz w:val="24"/>
          <w:szCs w:val="24"/>
        </w:rPr>
        <w:t xml:space="preserve"> образования </w:t>
      </w:r>
      <w:r w:rsidR="003A507B" w:rsidRPr="000B74AC">
        <w:rPr>
          <w:sz w:val="24"/>
          <w:szCs w:val="24"/>
        </w:rPr>
        <w:t>«Бирюсинское городское поселение» на 2019-2024г.г.</w:t>
      </w:r>
      <w:r w:rsidR="00A828D1">
        <w:rPr>
          <w:sz w:val="24"/>
          <w:szCs w:val="24"/>
        </w:rPr>
        <w:t>, следующие изменения:</w:t>
      </w:r>
    </w:p>
    <w:p w:rsidR="00A828D1" w:rsidRDefault="00A828D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1.1. В п</w:t>
      </w:r>
      <w:r w:rsidR="002E5A0E">
        <w:rPr>
          <w:sz w:val="24"/>
          <w:szCs w:val="24"/>
        </w:rPr>
        <w:t>аспорте муниципальной программы</w:t>
      </w:r>
      <w:r w:rsidR="00D87E61">
        <w:rPr>
          <w:sz w:val="24"/>
          <w:szCs w:val="24"/>
        </w:rPr>
        <w:t xml:space="preserve"> строки «Объем и источники финансирования Программы» изложить в следующей редакции: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F83664" w:rsidRPr="00715EE8" w:rsidTr="0074241D">
        <w:trPr>
          <w:trHeight w:hRule="exact" w:val="7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664" w:rsidRDefault="00F83664" w:rsidP="0074241D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664" w:rsidRPr="00715EE8" w:rsidRDefault="00F83664" w:rsidP="0074241D">
            <w:pPr>
              <w:widowControl w:val="0"/>
              <w:jc w:val="both"/>
              <w:outlineLvl w:val="4"/>
            </w:pPr>
            <w:r w:rsidRPr="00715EE8">
              <w:t xml:space="preserve">Объем финансирования муниципальной программы – </w:t>
            </w:r>
            <w:r w:rsidR="006B5476">
              <w:t>164540,50442</w:t>
            </w:r>
            <w:r w:rsidRPr="00715EE8">
              <w:t xml:space="preserve"> тыс. руб., в том числе по годам: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2019 год – </w:t>
            </w:r>
            <w:r w:rsidR="006B5476">
              <w:t>33873,20442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2020 год – </w:t>
            </w:r>
            <w:r w:rsidR="006B5476">
              <w:t>27481,3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2021 год -  </w:t>
            </w:r>
            <w:r w:rsidR="006B5476">
              <w:t>85875,7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2022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2023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2024 год – 5770,10 тыс. рублей.</w:t>
            </w:r>
          </w:p>
          <w:p w:rsidR="00F83664" w:rsidRPr="00715EE8" w:rsidRDefault="00F83664" w:rsidP="0074241D">
            <w:r w:rsidRPr="00715EE8">
              <w:t xml:space="preserve">Объем финансирования муниципальной программы за счет средств местного бюджета составляет – </w:t>
            </w:r>
            <w:r w:rsidR="006B5476">
              <w:t>40371,10442</w:t>
            </w:r>
            <w:r w:rsidRPr="00715EE8">
              <w:t xml:space="preserve"> тыс. руб., в том числе по годам: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2019 год – </w:t>
            </w:r>
            <w:r w:rsidR="006B5476">
              <w:t>11520,60442</w:t>
            </w:r>
            <w:r w:rsidRPr="00715EE8">
              <w:t xml:space="preserve"> 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2020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2021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2022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2023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2024 год – 5770,10 тыс. рублей.</w:t>
            </w:r>
          </w:p>
          <w:p w:rsidR="00F83664" w:rsidRPr="00715EE8" w:rsidRDefault="00F83664" w:rsidP="0074241D">
            <w:r w:rsidRPr="00715EE8">
              <w:t xml:space="preserve">Объем финансирования муниципальной программы за счет средств областного бюджета составляет – </w:t>
            </w:r>
            <w:r w:rsidR="006B5476">
              <w:t>124169,4</w:t>
            </w:r>
            <w:r w:rsidRPr="00715EE8">
              <w:t xml:space="preserve"> тыс. руб., в том числе по годам: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2019 год – </w:t>
            </w:r>
            <w:r w:rsidR="006B5476">
              <w:t xml:space="preserve">22352,6 </w:t>
            </w:r>
            <w:r w:rsidRPr="00715EE8">
              <w:t>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2020 год – </w:t>
            </w:r>
            <w:r w:rsidR="006B5476">
              <w:t>21711,2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2021 год – </w:t>
            </w:r>
            <w:r w:rsidR="006B5476">
              <w:t xml:space="preserve">80105,6 </w:t>
            </w:r>
            <w:r w:rsidRPr="00715EE8">
              <w:t>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2022 год – 0,00 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2023 год – 0,00 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2024 год – 0,00  тыс. рублей.</w:t>
            </w:r>
          </w:p>
          <w:p w:rsidR="00F83664" w:rsidRPr="00715EE8" w:rsidRDefault="00F83664" w:rsidP="0074241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D87E61" w:rsidRDefault="00356F72" w:rsidP="00356F72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71F0F" w:rsidRDefault="005E70CA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Глава 5. </w:t>
      </w:r>
      <w:r w:rsidR="002E5A0E">
        <w:rPr>
          <w:sz w:val="24"/>
          <w:szCs w:val="24"/>
        </w:rPr>
        <w:t>Ресурсное обеспечение программы</w:t>
      </w:r>
      <w:r>
        <w:rPr>
          <w:sz w:val="24"/>
          <w:szCs w:val="24"/>
        </w:rPr>
        <w:t xml:space="preserve"> изложить в новой редакции:</w:t>
      </w:r>
    </w:p>
    <w:p w:rsidR="002E5A0E" w:rsidRPr="000B74AC" w:rsidRDefault="00884DB0" w:rsidP="002E5A0E">
      <w:pPr>
        <w:pStyle w:val="a6"/>
        <w:rPr>
          <w:sz w:val="24"/>
          <w:szCs w:val="24"/>
        </w:rPr>
      </w:pPr>
      <w:r>
        <w:rPr>
          <w:sz w:val="24"/>
          <w:szCs w:val="24"/>
        </w:rPr>
        <w:t>«</w:t>
      </w:r>
      <w:r w:rsidR="002E5A0E" w:rsidRPr="000B74AC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2E5A0E" w:rsidRPr="000B74AC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2E5A0E" w:rsidRPr="000B74AC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="002E5A0E" w:rsidRPr="000B74AC">
        <w:rPr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6B5476" w:rsidRPr="00715EE8" w:rsidRDefault="006B5476" w:rsidP="006B5476">
      <w:pPr>
        <w:widowControl w:val="0"/>
        <w:jc w:val="both"/>
        <w:outlineLvl w:val="4"/>
      </w:pPr>
      <w:r w:rsidRPr="00715EE8">
        <w:t xml:space="preserve">Объем финансирования муниципальной программы – </w:t>
      </w:r>
      <w:r>
        <w:t>164540,50442</w:t>
      </w:r>
      <w:r w:rsidRPr="00715EE8">
        <w:t xml:space="preserve"> тыс. руб., в том числе по годам:</w:t>
      </w:r>
    </w:p>
    <w:p w:rsidR="006B5476" w:rsidRPr="00715EE8" w:rsidRDefault="006B5476" w:rsidP="006B5476">
      <w:pPr>
        <w:jc w:val="both"/>
      </w:pPr>
      <w:r w:rsidRPr="00715EE8">
        <w:t xml:space="preserve">2019 год – </w:t>
      </w:r>
      <w:r>
        <w:t>33873,20442</w:t>
      </w:r>
      <w:r w:rsidRPr="00715EE8">
        <w:t xml:space="preserve"> тыс. рублей;</w:t>
      </w:r>
    </w:p>
    <w:p w:rsidR="006B5476" w:rsidRPr="00715EE8" w:rsidRDefault="006B5476" w:rsidP="006B5476">
      <w:pPr>
        <w:jc w:val="both"/>
      </w:pPr>
      <w:r w:rsidRPr="00715EE8">
        <w:t xml:space="preserve">2020 год – </w:t>
      </w:r>
      <w:r>
        <w:t>27481,3</w:t>
      </w:r>
      <w:r w:rsidRPr="00715EE8">
        <w:t xml:space="preserve"> тыс. рублей;</w:t>
      </w:r>
    </w:p>
    <w:p w:rsidR="006B5476" w:rsidRPr="00715EE8" w:rsidRDefault="006B5476" w:rsidP="006B5476">
      <w:pPr>
        <w:jc w:val="both"/>
      </w:pPr>
      <w:r w:rsidRPr="00715EE8">
        <w:t xml:space="preserve">2021 год -  </w:t>
      </w:r>
      <w:r>
        <w:t>85875,7</w:t>
      </w:r>
      <w:r w:rsidRPr="00715EE8">
        <w:t xml:space="preserve"> тыс. рублей;</w:t>
      </w:r>
    </w:p>
    <w:p w:rsidR="006B5476" w:rsidRPr="00715EE8" w:rsidRDefault="006B5476" w:rsidP="006B5476">
      <w:pPr>
        <w:jc w:val="both"/>
      </w:pPr>
      <w:r w:rsidRPr="00715EE8">
        <w:t>2022 год – 5770,10 тыс. рублей;</w:t>
      </w:r>
    </w:p>
    <w:p w:rsidR="006B5476" w:rsidRPr="00715EE8" w:rsidRDefault="006B5476" w:rsidP="006B5476">
      <w:pPr>
        <w:jc w:val="both"/>
      </w:pPr>
      <w:r w:rsidRPr="00715EE8">
        <w:t>2023 год – 5770,10 тыс. рублей;</w:t>
      </w:r>
    </w:p>
    <w:p w:rsidR="006B5476" w:rsidRPr="00715EE8" w:rsidRDefault="006B5476" w:rsidP="006B5476">
      <w:pPr>
        <w:jc w:val="both"/>
      </w:pPr>
      <w:r w:rsidRPr="00715EE8">
        <w:t>2024 год – 5770,10 тыс. рублей.</w:t>
      </w:r>
    </w:p>
    <w:p w:rsidR="006B5476" w:rsidRPr="00715EE8" w:rsidRDefault="006B5476" w:rsidP="006B5476">
      <w:r w:rsidRPr="00715EE8">
        <w:t xml:space="preserve">Объем финансирования муниципальной программы за счет средств местного бюджета составляет – </w:t>
      </w:r>
      <w:r>
        <w:t>40371,10442</w:t>
      </w:r>
      <w:r w:rsidRPr="00715EE8">
        <w:t xml:space="preserve"> тыс. руб., в том числе по годам:</w:t>
      </w:r>
    </w:p>
    <w:p w:rsidR="006B5476" w:rsidRPr="00715EE8" w:rsidRDefault="006B5476" w:rsidP="006B5476">
      <w:pPr>
        <w:jc w:val="both"/>
      </w:pPr>
      <w:r w:rsidRPr="00715EE8">
        <w:t xml:space="preserve">2019 год – </w:t>
      </w:r>
      <w:r>
        <w:t>11520,60442</w:t>
      </w:r>
      <w:r w:rsidRPr="00715EE8">
        <w:t xml:space="preserve">  тыс. рублей;</w:t>
      </w:r>
    </w:p>
    <w:p w:rsidR="006B5476" w:rsidRPr="00715EE8" w:rsidRDefault="006B5476" w:rsidP="006B5476">
      <w:pPr>
        <w:jc w:val="both"/>
      </w:pPr>
      <w:r w:rsidRPr="00715EE8">
        <w:t>2020 год – 5770,10 тыс. рублей;</w:t>
      </w:r>
    </w:p>
    <w:p w:rsidR="006B5476" w:rsidRPr="00715EE8" w:rsidRDefault="006B5476" w:rsidP="00C73F55">
      <w:pPr>
        <w:tabs>
          <w:tab w:val="left" w:pos="8805"/>
        </w:tabs>
        <w:jc w:val="both"/>
      </w:pPr>
      <w:r w:rsidRPr="00715EE8">
        <w:t>2021 год – 5770,10 тыс. рублей;</w:t>
      </w:r>
      <w:r w:rsidR="00C73F55">
        <w:tab/>
      </w:r>
    </w:p>
    <w:p w:rsidR="006B5476" w:rsidRPr="00715EE8" w:rsidRDefault="006B5476" w:rsidP="006B5476">
      <w:pPr>
        <w:jc w:val="both"/>
      </w:pPr>
      <w:r w:rsidRPr="00715EE8">
        <w:t>2022 год – 5770,10 тыс. рублей;</w:t>
      </w:r>
    </w:p>
    <w:p w:rsidR="006B5476" w:rsidRPr="00715EE8" w:rsidRDefault="006B5476" w:rsidP="006B5476">
      <w:pPr>
        <w:jc w:val="both"/>
      </w:pPr>
      <w:r w:rsidRPr="00715EE8">
        <w:t>2023 год – 5770,10 тыс. рублей;</w:t>
      </w:r>
    </w:p>
    <w:p w:rsidR="006B5476" w:rsidRPr="00715EE8" w:rsidRDefault="006B5476" w:rsidP="006B5476">
      <w:pPr>
        <w:jc w:val="both"/>
      </w:pPr>
      <w:r w:rsidRPr="00715EE8">
        <w:t>2024 год – 5770,10 тыс. рублей.</w:t>
      </w:r>
    </w:p>
    <w:p w:rsidR="006B5476" w:rsidRPr="00715EE8" w:rsidRDefault="006B5476" w:rsidP="006B5476">
      <w:r w:rsidRPr="00715EE8">
        <w:t xml:space="preserve">Объем финансирования муниципальной программы за счет средств областного бюджета составляет – </w:t>
      </w:r>
      <w:r>
        <w:t>124169,4</w:t>
      </w:r>
      <w:r w:rsidRPr="00715EE8">
        <w:t xml:space="preserve"> тыс. руб., в том числе по годам:</w:t>
      </w:r>
    </w:p>
    <w:p w:rsidR="006B5476" w:rsidRPr="00715EE8" w:rsidRDefault="006B5476" w:rsidP="006B5476">
      <w:pPr>
        <w:jc w:val="both"/>
      </w:pPr>
      <w:r w:rsidRPr="00715EE8">
        <w:t xml:space="preserve">2019 год – </w:t>
      </w:r>
      <w:r>
        <w:t xml:space="preserve">22352,6 </w:t>
      </w:r>
      <w:r w:rsidRPr="00715EE8">
        <w:t>тыс. рублей;</w:t>
      </w:r>
    </w:p>
    <w:p w:rsidR="006B5476" w:rsidRPr="00715EE8" w:rsidRDefault="006B5476" w:rsidP="006B5476">
      <w:pPr>
        <w:jc w:val="both"/>
      </w:pPr>
      <w:r w:rsidRPr="00715EE8">
        <w:lastRenderedPageBreak/>
        <w:t xml:space="preserve">2020 год – </w:t>
      </w:r>
      <w:r>
        <w:t>21711,2</w:t>
      </w:r>
      <w:r w:rsidRPr="00715EE8">
        <w:t xml:space="preserve"> тыс. рублей;</w:t>
      </w:r>
    </w:p>
    <w:p w:rsidR="006B5476" w:rsidRPr="00715EE8" w:rsidRDefault="006B5476" w:rsidP="006B5476">
      <w:pPr>
        <w:jc w:val="both"/>
      </w:pPr>
      <w:r w:rsidRPr="00715EE8">
        <w:t xml:space="preserve">2021 год – </w:t>
      </w:r>
      <w:r>
        <w:t xml:space="preserve">80105,6 </w:t>
      </w:r>
      <w:r w:rsidRPr="00715EE8">
        <w:t>тыс. рублей;</w:t>
      </w:r>
    </w:p>
    <w:p w:rsidR="006B5476" w:rsidRPr="00715EE8" w:rsidRDefault="006B5476" w:rsidP="006B5476">
      <w:pPr>
        <w:jc w:val="both"/>
      </w:pPr>
      <w:r w:rsidRPr="00715EE8">
        <w:t>2022 год – 0,00  тыс. рублей;</w:t>
      </w:r>
    </w:p>
    <w:p w:rsidR="006B5476" w:rsidRPr="00715EE8" w:rsidRDefault="006B5476" w:rsidP="006B5476">
      <w:pPr>
        <w:jc w:val="both"/>
      </w:pPr>
      <w:r w:rsidRPr="00715EE8">
        <w:t>2023 год – 0,00  тыс. рублей;</w:t>
      </w:r>
    </w:p>
    <w:p w:rsidR="006B5476" w:rsidRPr="00715EE8" w:rsidRDefault="006B5476" w:rsidP="006B5476">
      <w:pPr>
        <w:jc w:val="both"/>
      </w:pPr>
      <w:r w:rsidRPr="00715EE8">
        <w:t>2024 год – 0,00  тыс. рублей.</w:t>
      </w:r>
    </w:p>
    <w:p w:rsidR="002E5A0E" w:rsidRDefault="002E5A0E" w:rsidP="002E5A0E">
      <w:pPr>
        <w:jc w:val="both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2E5A0E" w:rsidTr="0074241D">
        <w:tc>
          <w:tcPr>
            <w:tcW w:w="56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proofErr w:type="gramStart"/>
            <w:r>
              <w:t>п</w:t>
            </w:r>
            <w:proofErr w:type="gramEnd"/>
            <w:r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Объем финансирования, тыс. руб.</w:t>
            </w:r>
          </w:p>
        </w:tc>
      </w:tr>
      <w:tr w:rsidR="002E5A0E" w:rsidTr="0074241D">
        <w:tc>
          <w:tcPr>
            <w:tcW w:w="567" w:type="dxa"/>
            <w:vMerge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2019г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2020г.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2021г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2022г.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2023г.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2024г.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Летнее содержание (устройство водопропускных кюветов, уборка мусора, грейдирование)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л</w:t>
            </w:r>
            <w:proofErr w:type="gramEnd"/>
            <w:r>
              <w:t>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Содержание дорог в зимний период (очистка от снега, подсыпка при скользкости)</w:t>
            </w:r>
            <w:proofErr w:type="gramStart"/>
            <w:r>
              <w:t xml:space="preserve"> .</w:t>
            </w:r>
            <w:proofErr w:type="gramEnd"/>
            <w:r>
              <w:t>(локально-сметный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076F61">
            <w:pPr>
              <w:jc w:val="both"/>
            </w:pPr>
            <w:r>
              <w:t>149</w:t>
            </w:r>
            <w:r w:rsidR="00076F61">
              <w:t>2</w:t>
            </w:r>
            <w:r>
              <w:t>,</w:t>
            </w:r>
            <w:r w:rsidR="00076F61">
              <w:t>33593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2E5A0E" w:rsidRPr="00C73F55" w:rsidRDefault="002E5A0E" w:rsidP="0074241D">
            <w:pPr>
              <w:jc w:val="both"/>
            </w:pPr>
            <w:r w:rsidRPr="00C73F55">
              <w:t>Ремонт автомобильных дорог: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грейдирование улиц;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-ремонт асфальтобетонного покрытия дорог;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ремонт струйно-инъекционным методом дорог города;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-ремонт асфальтобетонного покрытия дорог</w:t>
            </w:r>
            <w:proofErr w:type="gramStart"/>
            <w:r w:rsidRPr="00C73F55">
              <w:t>.(</w:t>
            </w:r>
            <w:proofErr w:type="gramEnd"/>
            <w:r w:rsidRPr="00C73F55"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1E0C2E" w:rsidRPr="00C73F55" w:rsidRDefault="002E5A0E" w:rsidP="0074241D">
            <w:pPr>
              <w:jc w:val="both"/>
            </w:pPr>
            <w:r w:rsidRPr="00C73F55">
              <w:t>Бюджет Бирюсинского городского поселения</w:t>
            </w:r>
          </w:p>
          <w:p w:rsidR="002E5A0E" w:rsidRPr="00C73F55" w:rsidRDefault="001E0C2E" w:rsidP="001E0C2E">
            <w:r w:rsidRPr="00C73F55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B4657E" w:rsidRPr="00C73F55" w:rsidRDefault="00B4657E" w:rsidP="00B4657E">
            <w:pPr>
              <w:jc w:val="center"/>
            </w:pPr>
            <w:r w:rsidRPr="00C73F55">
              <w:t>9326,93677</w:t>
            </w:r>
          </w:p>
          <w:p w:rsidR="00B4657E" w:rsidRPr="00C73F55" w:rsidRDefault="00B4657E" w:rsidP="00B4657E">
            <w:pPr>
              <w:jc w:val="center"/>
            </w:pPr>
          </w:p>
          <w:p w:rsidR="00B4657E" w:rsidRPr="00C73F55" w:rsidRDefault="00B4657E" w:rsidP="00B4657E">
            <w:pPr>
              <w:jc w:val="center"/>
            </w:pPr>
          </w:p>
          <w:p w:rsidR="002E5A0E" w:rsidRPr="00C73F55" w:rsidRDefault="00B4657E" w:rsidP="00B4657E">
            <w:pPr>
              <w:jc w:val="center"/>
            </w:pPr>
            <w:r w:rsidRPr="00C73F55">
              <w:t>2352,6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076F61" w:rsidP="00B4657E">
            <w:pPr>
              <w:jc w:val="center"/>
            </w:pPr>
            <w:r w:rsidRPr="00C73F55">
              <w:t>3158,78489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851" w:type="dxa"/>
            <w:shd w:val="clear" w:color="auto" w:fill="auto"/>
          </w:tcPr>
          <w:p w:rsidR="00AD49D3" w:rsidRPr="00C73F55" w:rsidRDefault="00076F61" w:rsidP="00B4657E">
            <w:pPr>
              <w:jc w:val="center"/>
            </w:pPr>
            <w:r w:rsidRPr="00C73F55">
              <w:t>1352,67289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993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4.</w:t>
            </w:r>
          </w:p>
        </w:tc>
        <w:tc>
          <w:tcPr>
            <w:tcW w:w="297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Капитальный ремонт дорог по ул. Парижской Коммуны</w:t>
            </w:r>
            <w:proofErr w:type="gramStart"/>
            <w:r w:rsidRPr="00AD49D3">
              <w:t>.</w:t>
            </w:r>
            <w:proofErr w:type="gramEnd"/>
            <w:r w:rsidRPr="00AD49D3">
              <w:t xml:space="preserve"> (</w:t>
            </w:r>
            <w:proofErr w:type="gramStart"/>
            <w:r w:rsidRPr="00AD49D3">
              <w:t>п</w:t>
            </w:r>
            <w:proofErr w:type="gramEnd"/>
            <w:r w:rsidRPr="00AD49D3">
              <w:t>роектная документация)</w:t>
            </w:r>
          </w:p>
        </w:tc>
        <w:tc>
          <w:tcPr>
            <w:tcW w:w="1985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Бюджет Бирюсинского городского поселения</w:t>
            </w:r>
          </w:p>
          <w:p w:rsidR="009A085D" w:rsidRPr="00AD49D3" w:rsidRDefault="009A085D" w:rsidP="0074241D">
            <w:pPr>
              <w:jc w:val="both"/>
            </w:pPr>
            <w:r w:rsidRPr="00AD49D3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61DB2" w:rsidRPr="00AD49D3" w:rsidRDefault="00261DB2" w:rsidP="006E68C0">
            <w:pPr>
              <w:jc w:val="center"/>
            </w:pPr>
            <w:r w:rsidRPr="00AD49D3">
              <w:t>3767,631</w:t>
            </w:r>
          </w:p>
          <w:p w:rsidR="00261DB2" w:rsidRPr="00AD49D3" w:rsidRDefault="00261DB2" w:rsidP="006E68C0">
            <w:pPr>
              <w:jc w:val="center"/>
            </w:pPr>
          </w:p>
          <w:p w:rsidR="00261DB2" w:rsidRPr="00AD49D3" w:rsidRDefault="00261DB2" w:rsidP="006E68C0">
            <w:pPr>
              <w:jc w:val="center"/>
            </w:pPr>
          </w:p>
          <w:p w:rsidR="002E5A0E" w:rsidRPr="00AD49D3" w:rsidRDefault="00261DB2" w:rsidP="006E68C0">
            <w:pPr>
              <w:jc w:val="center"/>
            </w:pPr>
            <w:r w:rsidRPr="00AD49D3">
              <w:t>121816,8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6E68C0" w:rsidP="006E68C0">
            <w:pPr>
              <w:jc w:val="center"/>
            </w:pPr>
            <w:r w:rsidRPr="00AD49D3">
              <w:t>618,557</w:t>
            </w:r>
          </w:p>
          <w:p w:rsidR="006E68C0" w:rsidRPr="00AD49D3" w:rsidRDefault="006E68C0" w:rsidP="006E68C0">
            <w:pPr>
              <w:jc w:val="center"/>
            </w:pPr>
          </w:p>
          <w:p w:rsidR="006E68C0" w:rsidRPr="00AD49D3" w:rsidRDefault="006E68C0" w:rsidP="006E68C0">
            <w:pPr>
              <w:jc w:val="center"/>
            </w:pPr>
          </w:p>
          <w:p w:rsidR="002E5A0E" w:rsidRPr="00AD49D3" w:rsidRDefault="006E68C0" w:rsidP="006E68C0">
            <w:pPr>
              <w:jc w:val="center"/>
            </w:pPr>
            <w:r w:rsidRPr="00AD49D3">
              <w:t>20000,0</w:t>
            </w:r>
          </w:p>
        </w:tc>
        <w:tc>
          <w:tcPr>
            <w:tcW w:w="851" w:type="dxa"/>
            <w:shd w:val="clear" w:color="auto" w:fill="auto"/>
          </w:tcPr>
          <w:p w:rsidR="006E68C0" w:rsidRPr="00AD49D3" w:rsidRDefault="006E68C0" w:rsidP="00AD49D3">
            <w:pPr>
              <w:jc w:val="center"/>
            </w:pPr>
            <w:r w:rsidRPr="00AD49D3">
              <w:t>671,481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Pr="00AD49D3" w:rsidRDefault="006E68C0" w:rsidP="00AD49D3">
            <w:pPr>
              <w:jc w:val="center"/>
            </w:pPr>
          </w:p>
          <w:p w:rsidR="002E5A0E" w:rsidRPr="00AD49D3" w:rsidRDefault="006E68C0" w:rsidP="00AD49D3">
            <w:pPr>
              <w:jc w:val="center"/>
            </w:pPr>
            <w:r w:rsidRPr="00AD49D3">
              <w:t>21711,2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6E68C0" w:rsidP="00AD49D3">
            <w:pPr>
              <w:jc w:val="center"/>
            </w:pPr>
            <w:r w:rsidRPr="00AD49D3">
              <w:t>80105,6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Pr="00AD49D3" w:rsidRDefault="006E68C0" w:rsidP="00AD49D3">
            <w:pPr>
              <w:jc w:val="center"/>
            </w:pPr>
          </w:p>
          <w:p w:rsidR="002E5A0E" w:rsidRPr="00AD49D3" w:rsidRDefault="006E68C0" w:rsidP="00AD49D3">
            <w:pPr>
              <w:jc w:val="center"/>
            </w:pPr>
            <w:r w:rsidRPr="00AD49D3">
              <w:t>2477,593</w:t>
            </w:r>
          </w:p>
        </w:tc>
        <w:tc>
          <w:tcPr>
            <w:tcW w:w="993" w:type="dxa"/>
            <w:shd w:val="clear" w:color="auto" w:fill="auto"/>
          </w:tcPr>
          <w:p w:rsidR="002E5A0E" w:rsidRPr="00AD49D3" w:rsidRDefault="002E5A0E" w:rsidP="00AD49D3">
            <w:pPr>
              <w:jc w:val="center"/>
            </w:pPr>
            <w:r w:rsidRPr="00AD49D3"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Pr="00AD49D3" w:rsidRDefault="002E5A0E" w:rsidP="0074241D">
            <w:pPr>
              <w:jc w:val="center"/>
            </w:pPr>
            <w:r w:rsidRPr="00AD49D3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Приобретение, установка и ремонт дорожных знаков.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Нанесение дорожной разметки</w:t>
            </w:r>
            <w:proofErr w:type="gramStart"/>
            <w:r>
              <w:t>.(</w:t>
            </w:r>
            <w:proofErr w:type="gramEnd"/>
            <w:r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076F61" w:rsidP="0074241D">
            <w:pPr>
              <w:jc w:val="both"/>
            </w:pPr>
            <w:r>
              <w:t>82,77472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E5A0E" w:rsidRDefault="00C374F2" w:rsidP="0074241D">
            <w:pPr>
              <w:jc w:val="both"/>
            </w:pPr>
            <w:r>
              <w:t>33873,20442</w:t>
            </w:r>
          </w:p>
        </w:tc>
        <w:tc>
          <w:tcPr>
            <w:tcW w:w="992" w:type="dxa"/>
            <w:shd w:val="clear" w:color="auto" w:fill="auto"/>
          </w:tcPr>
          <w:p w:rsidR="002E5A0E" w:rsidRDefault="00C374F2" w:rsidP="0074241D">
            <w:pPr>
              <w:jc w:val="both"/>
            </w:pPr>
            <w:r>
              <w:t>27481,3</w:t>
            </w:r>
          </w:p>
        </w:tc>
        <w:tc>
          <w:tcPr>
            <w:tcW w:w="851" w:type="dxa"/>
            <w:shd w:val="clear" w:color="auto" w:fill="auto"/>
          </w:tcPr>
          <w:p w:rsidR="002E5A0E" w:rsidRDefault="00C374F2" w:rsidP="0074241D">
            <w:pPr>
              <w:jc w:val="both"/>
            </w:pPr>
            <w:r>
              <w:t>85875,7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</w:tr>
    </w:tbl>
    <w:p w:rsidR="002E5A0E" w:rsidRPr="000B74AC" w:rsidRDefault="002E5A0E" w:rsidP="002E5A0E">
      <w:pPr>
        <w:jc w:val="both"/>
      </w:pPr>
    </w:p>
    <w:p w:rsidR="002E5A0E" w:rsidRPr="004706E9" w:rsidRDefault="002E5A0E" w:rsidP="002E5A0E">
      <w:pPr>
        <w:jc w:val="both"/>
      </w:pPr>
      <w:r>
        <w:lastRenderedPageBreak/>
        <w:t xml:space="preserve">            </w:t>
      </w:r>
      <w:r w:rsidRPr="004706E9"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2E5A0E" w:rsidRDefault="002E5A0E" w:rsidP="002E5A0E">
      <w:pPr>
        <w:pStyle w:val="a9"/>
        <w:jc w:val="both"/>
        <w:rPr>
          <w:rFonts w:ascii="Times New Roman" w:hAnsi="Times New Roman" w:cs="Times New Roman"/>
        </w:rPr>
      </w:pPr>
      <w:r w:rsidRPr="004706E9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              Направления и объемы финансирования муниципальной программы</w:t>
      </w:r>
      <w:r w:rsidRPr="004706E9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2019-2024г.г. представлены в приложении №</w:t>
      </w:r>
      <w:r w:rsidR="000A1F14">
        <w:rPr>
          <w:rFonts w:ascii="Times New Roman" w:hAnsi="Times New Roman" w:cs="Times New Roman"/>
        </w:rPr>
        <w:t xml:space="preserve"> </w:t>
      </w:r>
      <w:r w:rsidRPr="004706E9">
        <w:rPr>
          <w:rFonts w:ascii="Times New Roman" w:hAnsi="Times New Roman" w:cs="Times New Roman"/>
        </w:rPr>
        <w:t>2.</w:t>
      </w:r>
      <w:r w:rsidR="00884DB0">
        <w:rPr>
          <w:rFonts w:ascii="Times New Roman" w:hAnsi="Times New Roman" w:cs="Times New Roman"/>
        </w:rPr>
        <w:t>»</w:t>
      </w:r>
    </w:p>
    <w:p w:rsidR="005D22E3" w:rsidRPr="005D22E3" w:rsidRDefault="00C73F55" w:rsidP="005D22E3">
      <w:r>
        <w:t xml:space="preserve">2. </w:t>
      </w:r>
      <w:r>
        <w:tab/>
      </w:r>
      <w:r w:rsidR="005D22E3">
        <w:t>Приложение № 2 к муниципальной программе изложить в новой р</w:t>
      </w:r>
      <w:r w:rsidR="000A1F14">
        <w:t>едакции.</w:t>
      </w:r>
    </w:p>
    <w:p w:rsidR="00F641C4" w:rsidRPr="000B74AC" w:rsidRDefault="000A1F14" w:rsidP="000738D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41C4" w:rsidRPr="000B74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</w:t>
      </w:r>
      <w:r w:rsidR="00F641C4" w:rsidRPr="000B74AC">
        <w:rPr>
          <w:sz w:val="24"/>
          <w:szCs w:val="24"/>
        </w:rPr>
        <w:t>на официальном сайте администрации Бирюсинского городского поселения в информационно –</w:t>
      </w:r>
      <w:r>
        <w:rPr>
          <w:sz w:val="24"/>
          <w:szCs w:val="24"/>
        </w:rPr>
        <w:t xml:space="preserve"> </w:t>
      </w:r>
      <w:r w:rsidR="00F641C4" w:rsidRPr="000B74AC">
        <w:rPr>
          <w:sz w:val="24"/>
          <w:szCs w:val="24"/>
        </w:rPr>
        <w:t>телекоммуникационной сети «Интернет».</w:t>
      </w:r>
    </w:p>
    <w:p w:rsidR="00F641C4" w:rsidRPr="000B74AC" w:rsidRDefault="000A1F14" w:rsidP="004706E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641C4" w:rsidRPr="000B74AC"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 w:rsidR="00F641C4" w:rsidRPr="000B74AC">
        <w:rPr>
          <w:sz w:val="24"/>
          <w:szCs w:val="24"/>
        </w:rPr>
        <w:t>Контроль за</w:t>
      </w:r>
      <w:proofErr w:type="gramEnd"/>
      <w:r w:rsidR="00F641C4" w:rsidRPr="000B74A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641C4" w:rsidRPr="000B74AC" w:rsidRDefault="00F641C4" w:rsidP="000738DB">
      <w:pPr>
        <w:pStyle w:val="a6"/>
        <w:ind w:firstLine="0"/>
        <w:rPr>
          <w:sz w:val="24"/>
          <w:szCs w:val="24"/>
        </w:rPr>
      </w:pPr>
    </w:p>
    <w:p w:rsidR="00F641C4" w:rsidRPr="000B74AC" w:rsidRDefault="00F641C4" w:rsidP="00ED4174">
      <w:pPr>
        <w:pStyle w:val="a6"/>
        <w:ind w:firstLine="0"/>
        <w:rPr>
          <w:sz w:val="24"/>
          <w:szCs w:val="24"/>
        </w:rPr>
      </w:pPr>
    </w:p>
    <w:p w:rsidR="00F641C4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F641C4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41C4" w:rsidRPr="00520038" w:rsidRDefault="00F641C4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0A1F14" w:rsidRDefault="000A1F14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1513" w:rsidSect="00C73F55">
          <w:headerReference w:type="default" r:id="rId8"/>
          <w:pgSz w:w="11906" w:h="16838"/>
          <w:pgMar w:top="709" w:right="567" w:bottom="851" w:left="1134" w:header="708" w:footer="708" w:gutter="0"/>
          <w:cols w:space="708"/>
          <w:docGrid w:linePitch="360"/>
        </w:sect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641C4" w:rsidRPr="00065CDA" w:rsidRDefault="00ED1513" w:rsidP="000A1F14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br w:type="page"/>
      </w:r>
      <w:r w:rsidR="00F641C4" w:rsidRPr="00065CDA">
        <w:lastRenderedPageBreak/>
        <w:t>Приложение 2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 xml:space="preserve">к муниципальной программе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</w:t>
      </w:r>
      <w:r>
        <w:t>Содержание и ремонт дорог на</w:t>
      </w:r>
      <w:r w:rsidRPr="00065CDA">
        <w:t xml:space="preserve"> территории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 xml:space="preserve">Бирюсинского муниципального образования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«Бирюсинское городское поселение»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на 201</w:t>
      </w:r>
      <w:r>
        <w:t>9 – 2024</w:t>
      </w:r>
      <w:r w:rsidRPr="00065CDA">
        <w:t xml:space="preserve"> г. </w:t>
      </w:r>
      <w:proofErr w:type="gramStart"/>
      <w:r w:rsidRPr="00065CDA">
        <w:t>г</w:t>
      </w:r>
      <w:proofErr w:type="gramEnd"/>
      <w:r w:rsidRPr="00065CDA">
        <w:t>.</w:t>
      </w:r>
    </w:p>
    <w:p w:rsidR="00F641C4" w:rsidRPr="00065CDA" w:rsidRDefault="00F641C4" w:rsidP="00065CDA"/>
    <w:p w:rsidR="00F641C4" w:rsidRPr="00065CDA" w:rsidRDefault="00F641C4" w:rsidP="00065CDA"/>
    <w:p w:rsidR="00F641C4" w:rsidRPr="002F684C" w:rsidRDefault="00F641C4" w:rsidP="00065CDA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 xml:space="preserve">РЕСУРСНОЕ ОБЕСПЕЧЕНИЕ РЕАЛИЗАЦИИ ПРОГРАММЫ </w:t>
      </w:r>
    </w:p>
    <w:p w:rsidR="00F641C4" w:rsidRPr="00065CDA" w:rsidRDefault="00F641C4" w:rsidP="00065CDA">
      <w:pPr>
        <w:widowControl w:val="0"/>
        <w:spacing w:line="264" w:lineRule="exact"/>
        <w:jc w:val="center"/>
      </w:pPr>
      <w:r w:rsidRPr="0051654A">
        <w:t>МУНИЦИПАЛЬНОЙ ПРОГРАММЫ</w:t>
      </w:r>
      <w:r w:rsidRPr="00065CDA">
        <w:rPr>
          <w:sz w:val="22"/>
        </w:rPr>
        <w:t xml:space="preserve"> </w:t>
      </w:r>
      <w:r w:rsidRPr="00065CDA">
        <w:t>БИРЮСИНСКОГО МУНИЦИПАЛЬНОГО ОБРАЗОВАНИЯ «БИРЮСИНСКОЕ ГОРОДСКОЕ ПОСЕЛЕНИЕ» «</w:t>
      </w:r>
      <w:r>
        <w:t>СОДЕРЖАНИЕ И РЕМОНТ ДОРОГ НА</w:t>
      </w:r>
      <w:r w:rsidRPr="00065CDA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065CDA">
        <w:t xml:space="preserve"> - 20</w:t>
      </w:r>
      <w:r>
        <w:t>24</w:t>
      </w:r>
      <w:r w:rsidRPr="00065CDA">
        <w:t xml:space="preserve">  </w:t>
      </w:r>
      <w:proofErr w:type="spellStart"/>
      <w:r w:rsidRPr="00065CDA">
        <w:t>г.</w:t>
      </w:r>
      <w:proofErr w:type="gramStart"/>
      <w:r w:rsidRPr="00065CDA">
        <w:t>г</w:t>
      </w:r>
      <w:proofErr w:type="spellEnd"/>
      <w:proofErr w:type="gramEnd"/>
      <w:r w:rsidRPr="00065CDA">
        <w:t>.</w:t>
      </w:r>
    </w:p>
    <w:p w:rsidR="00F641C4" w:rsidRPr="00065CDA" w:rsidRDefault="00F641C4" w:rsidP="00065CDA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13"/>
        <w:gridCol w:w="1134"/>
        <w:gridCol w:w="1633"/>
        <w:gridCol w:w="1081"/>
        <w:gridCol w:w="1261"/>
        <w:gridCol w:w="1260"/>
      </w:tblGrid>
      <w:tr w:rsidR="00F641C4" w:rsidRPr="00BE0547" w:rsidTr="00D9785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F641C4" w:rsidRPr="00BE0547" w:rsidTr="00CE29AD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F641C4" w:rsidRPr="00BE0547" w:rsidTr="00CE29AD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Содержание и ремонт дорог на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2024 </w:t>
            </w:r>
            <w:proofErr w:type="spellStart"/>
            <w:r w:rsidRPr="00BE0547">
              <w:rPr>
                <w:sz w:val="22"/>
                <w:szCs w:val="22"/>
              </w:rPr>
              <w:t>г.</w:t>
            </w:r>
            <w:proofErr w:type="gramStart"/>
            <w:r w:rsidRPr="00BE054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BE0547">
              <w:rPr>
                <w:sz w:val="22"/>
                <w:szCs w:val="22"/>
              </w:rPr>
              <w:t>.</w:t>
            </w: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8945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9456A">
              <w:t>164540,50442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33873,20442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27481,3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85875,7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124169,4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21711,2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80105,6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40371,10442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11520,60442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D97858">
        <w:trPr>
          <w:trHeight w:val="73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дорог на территории Бирюсинского городского поселения</w:t>
            </w: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  <w:r w:rsidR="00F641C4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641C4">
              <w:t>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641C4" w:rsidRPr="00BE0547" w:rsidTr="00924C18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  <w:r w:rsidR="00F641C4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641C4">
              <w:t>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ремонт дорог на территории Бирюсинского городского поселения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имущественным отношениям, </w:t>
            </w:r>
            <w:r>
              <w:rPr>
                <w:sz w:val="22"/>
                <w:szCs w:val="22"/>
              </w:rPr>
              <w:lastRenderedPageBreak/>
              <w:t>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2C551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26356,073</w:t>
            </w:r>
            <w:r w:rsidR="009B617A"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746D7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11754,64742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2698,619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1792,507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B617A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jc w:val="center"/>
            </w:pPr>
            <w:r>
              <w:t>2352,6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746D7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24003,47342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9402,04742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2698,619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1792,507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дорог ул. Парижской Коммуны, ул. Марата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125584,431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20618,557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22382,681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82583,193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2000</w:t>
            </w:r>
            <w:r w:rsidR="00F641C4"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21711,2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80105,6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3767,631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618,557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671,481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2477,593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</w:tbl>
    <w:p w:rsidR="00F641C4" w:rsidRPr="00065CDA" w:rsidRDefault="00F641C4" w:rsidP="004F58E6">
      <w:pPr>
        <w:widowControl w:val="0"/>
        <w:autoSpaceDE w:val="0"/>
        <w:autoSpaceDN w:val="0"/>
        <w:adjustRightInd w:val="0"/>
      </w:pPr>
    </w:p>
    <w:p w:rsidR="00F641C4" w:rsidRPr="00065CDA" w:rsidRDefault="00F641C4" w:rsidP="00065CDA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sectPr w:rsidR="00F641C4" w:rsidSect="00ED151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B2" w:rsidRDefault="00B101B2" w:rsidP="00725F8C">
      <w:r>
        <w:separator/>
      </w:r>
    </w:p>
  </w:endnote>
  <w:endnote w:type="continuationSeparator" w:id="0">
    <w:p w:rsidR="00B101B2" w:rsidRDefault="00B101B2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B2" w:rsidRDefault="00B101B2" w:rsidP="00725F8C">
      <w:r>
        <w:separator/>
      </w:r>
    </w:p>
  </w:footnote>
  <w:footnote w:type="continuationSeparator" w:id="0">
    <w:p w:rsidR="00B101B2" w:rsidRDefault="00B101B2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16" w:rsidRDefault="00600E16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5E88"/>
    <w:rsid w:val="000121AA"/>
    <w:rsid w:val="000127CC"/>
    <w:rsid w:val="00013C09"/>
    <w:rsid w:val="00014249"/>
    <w:rsid w:val="00016923"/>
    <w:rsid w:val="00016D02"/>
    <w:rsid w:val="00022AA1"/>
    <w:rsid w:val="00026050"/>
    <w:rsid w:val="00027DD1"/>
    <w:rsid w:val="00030A83"/>
    <w:rsid w:val="00030D6D"/>
    <w:rsid w:val="000311C4"/>
    <w:rsid w:val="00031D1B"/>
    <w:rsid w:val="0003411A"/>
    <w:rsid w:val="00034AE7"/>
    <w:rsid w:val="00036A13"/>
    <w:rsid w:val="00036EC4"/>
    <w:rsid w:val="00042454"/>
    <w:rsid w:val="00043C52"/>
    <w:rsid w:val="000478A5"/>
    <w:rsid w:val="00047F87"/>
    <w:rsid w:val="00052FE0"/>
    <w:rsid w:val="00055712"/>
    <w:rsid w:val="000566FC"/>
    <w:rsid w:val="0006012B"/>
    <w:rsid w:val="00060DE7"/>
    <w:rsid w:val="00065C95"/>
    <w:rsid w:val="00065CDA"/>
    <w:rsid w:val="00066A51"/>
    <w:rsid w:val="0007141C"/>
    <w:rsid w:val="000738DB"/>
    <w:rsid w:val="000767C6"/>
    <w:rsid w:val="00076AF3"/>
    <w:rsid w:val="00076F61"/>
    <w:rsid w:val="0007769D"/>
    <w:rsid w:val="00077D81"/>
    <w:rsid w:val="00081255"/>
    <w:rsid w:val="0008233F"/>
    <w:rsid w:val="0008234A"/>
    <w:rsid w:val="00082939"/>
    <w:rsid w:val="00083DF1"/>
    <w:rsid w:val="00087E31"/>
    <w:rsid w:val="000915DC"/>
    <w:rsid w:val="00095DF0"/>
    <w:rsid w:val="00096265"/>
    <w:rsid w:val="0009662A"/>
    <w:rsid w:val="000A1F14"/>
    <w:rsid w:val="000A5E01"/>
    <w:rsid w:val="000B0127"/>
    <w:rsid w:val="000B6074"/>
    <w:rsid w:val="000B6B36"/>
    <w:rsid w:val="000B738A"/>
    <w:rsid w:val="000B74AC"/>
    <w:rsid w:val="000C0730"/>
    <w:rsid w:val="000C3ECF"/>
    <w:rsid w:val="000C537D"/>
    <w:rsid w:val="000C649A"/>
    <w:rsid w:val="000D07D1"/>
    <w:rsid w:val="000D6BA2"/>
    <w:rsid w:val="000E2EEC"/>
    <w:rsid w:val="000E5D8A"/>
    <w:rsid w:val="000F0A4F"/>
    <w:rsid w:val="000F0BA1"/>
    <w:rsid w:val="000F11B1"/>
    <w:rsid w:val="000F153C"/>
    <w:rsid w:val="000F4FFA"/>
    <w:rsid w:val="000F690F"/>
    <w:rsid w:val="000F7832"/>
    <w:rsid w:val="00100262"/>
    <w:rsid w:val="001039A7"/>
    <w:rsid w:val="001053C3"/>
    <w:rsid w:val="00113CFE"/>
    <w:rsid w:val="00115A36"/>
    <w:rsid w:val="00116099"/>
    <w:rsid w:val="00117F45"/>
    <w:rsid w:val="00120155"/>
    <w:rsid w:val="0013075C"/>
    <w:rsid w:val="00130925"/>
    <w:rsid w:val="00135147"/>
    <w:rsid w:val="0013594B"/>
    <w:rsid w:val="00135ABD"/>
    <w:rsid w:val="00135C23"/>
    <w:rsid w:val="00140F1D"/>
    <w:rsid w:val="001522D8"/>
    <w:rsid w:val="001535B0"/>
    <w:rsid w:val="00154D97"/>
    <w:rsid w:val="001568BD"/>
    <w:rsid w:val="0015748E"/>
    <w:rsid w:val="00157875"/>
    <w:rsid w:val="00165A5E"/>
    <w:rsid w:val="001666DF"/>
    <w:rsid w:val="001676D3"/>
    <w:rsid w:val="0017458F"/>
    <w:rsid w:val="00176E47"/>
    <w:rsid w:val="0018104D"/>
    <w:rsid w:val="00181DE8"/>
    <w:rsid w:val="00182D17"/>
    <w:rsid w:val="00184B6F"/>
    <w:rsid w:val="001855CC"/>
    <w:rsid w:val="001941D4"/>
    <w:rsid w:val="001955A0"/>
    <w:rsid w:val="001A1377"/>
    <w:rsid w:val="001A510D"/>
    <w:rsid w:val="001A5B41"/>
    <w:rsid w:val="001A6743"/>
    <w:rsid w:val="001B0641"/>
    <w:rsid w:val="001B2E71"/>
    <w:rsid w:val="001C2287"/>
    <w:rsid w:val="001C3064"/>
    <w:rsid w:val="001C38C7"/>
    <w:rsid w:val="001C3CA5"/>
    <w:rsid w:val="001C4227"/>
    <w:rsid w:val="001C57C6"/>
    <w:rsid w:val="001D043B"/>
    <w:rsid w:val="001D4654"/>
    <w:rsid w:val="001D57C2"/>
    <w:rsid w:val="001D605C"/>
    <w:rsid w:val="001E0C2E"/>
    <w:rsid w:val="001E339E"/>
    <w:rsid w:val="001F0B55"/>
    <w:rsid w:val="001F0B87"/>
    <w:rsid w:val="001F1892"/>
    <w:rsid w:val="001F2CC7"/>
    <w:rsid w:val="001F5D67"/>
    <w:rsid w:val="001F6FA0"/>
    <w:rsid w:val="001F7B49"/>
    <w:rsid w:val="00201564"/>
    <w:rsid w:val="00201D36"/>
    <w:rsid w:val="00206894"/>
    <w:rsid w:val="002074DF"/>
    <w:rsid w:val="00207EDF"/>
    <w:rsid w:val="00210044"/>
    <w:rsid w:val="00211027"/>
    <w:rsid w:val="00214C54"/>
    <w:rsid w:val="00221C2C"/>
    <w:rsid w:val="00223C8A"/>
    <w:rsid w:val="00226EC6"/>
    <w:rsid w:val="00237F10"/>
    <w:rsid w:val="00243FAA"/>
    <w:rsid w:val="00244429"/>
    <w:rsid w:val="00244689"/>
    <w:rsid w:val="00255211"/>
    <w:rsid w:val="00256F43"/>
    <w:rsid w:val="00257B95"/>
    <w:rsid w:val="00261DB2"/>
    <w:rsid w:val="0026606A"/>
    <w:rsid w:val="002671DF"/>
    <w:rsid w:val="002673A4"/>
    <w:rsid w:val="0027107D"/>
    <w:rsid w:val="00274C17"/>
    <w:rsid w:val="00277B31"/>
    <w:rsid w:val="00277BF2"/>
    <w:rsid w:val="00286DC8"/>
    <w:rsid w:val="00293481"/>
    <w:rsid w:val="00295999"/>
    <w:rsid w:val="002A0BE4"/>
    <w:rsid w:val="002A1468"/>
    <w:rsid w:val="002A5150"/>
    <w:rsid w:val="002B2644"/>
    <w:rsid w:val="002B26DE"/>
    <w:rsid w:val="002B37D8"/>
    <w:rsid w:val="002C332A"/>
    <w:rsid w:val="002C5510"/>
    <w:rsid w:val="002D4675"/>
    <w:rsid w:val="002D5551"/>
    <w:rsid w:val="002D7CBE"/>
    <w:rsid w:val="002E1CE1"/>
    <w:rsid w:val="002E27FD"/>
    <w:rsid w:val="002E2AF2"/>
    <w:rsid w:val="002E585F"/>
    <w:rsid w:val="002E5A0E"/>
    <w:rsid w:val="002E5FAB"/>
    <w:rsid w:val="002E6F01"/>
    <w:rsid w:val="002E7040"/>
    <w:rsid w:val="002E7BF5"/>
    <w:rsid w:val="002F10B6"/>
    <w:rsid w:val="002F4817"/>
    <w:rsid w:val="002F6718"/>
    <w:rsid w:val="002F684C"/>
    <w:rsid w:val="002F722D"/>
    <w:rsid w:val="00301819"/>
    <w:rsid w:val="00302C83"/>
    <w:rsid w:val="003033C3"/>
    <w:rsid w:val="00305585"/>
    <w:rsid w:val="00305B54"/>
    <w:rsid w:val="0031175D"/>
    <w:rsid w:val="00313A75"/>
    <w:rsid w:val="00313E7E"/>
    <w:rsid w:val="00314C5E"/>
    <w:rsid w:val="00315943"/>
    <w:rsid w:val="0031606E"/>
    <w:rsid w:val="00324ACD"/>
    <w:rsid w:val="003261EA"/>
    <w:rsid w:val="00326C7E"/>
    <w:rsid w:val="0032798F"/>
    <w:rsid w:val="00327F0E"/>
    <w:rsid w:val="0033510A"/>
    <w:rsid w:val="003351C1"/>
    <w:rsid w:val="003357B0"/>
    <w:rsid w:val="0033597C"/>
    <w:rsid w:val="00345F80"/>
    <w:rsid w:val="003462DA"/>
    <w:rsid w:val="00353BA4"/>
    <w:rsid w:val="00354035"/>
    <w:rsid w:val="00354261"/>
    <w:rsid w:val="003544ED"/>
    <w:rsid w:val="0035554E"/>
    <w:rsid w:val="0035637A"/>
    <w:rsid w:val="00356574"/>
    <w:rsid w:val="00356F72"/>
    <w:rsid w:val="0035743B"/>
    <w:rsid w:val="00360D29"/>
    <w:rsid w:val="003635C7"/>
    <w:rsid w:val="00363AC9"/>
    <w:rsid w:val="003643D0"/>
    <w:rsid w:val="00366766"/>
    <w:rsid w:val="0037194A"/>
    <w:rsid w:val="00374666"/>
    <w:rsid w:val="00375FED"/>
    <w:rsid w:val="003827CC"/>
    <w:rsid w:val="00385AEA"/>
    <w:rsid w:val="00386433"/>
    <w:rsid w:val="00394399"/>
    <w:rsid w:val="003A1672"/>
    <w:rsid w:val="003A1C59"/>
    <w:rsid w:val="003A507B"/>
    <w:rsid w:val="003A6FDF"/>
    <w:rsid w:val="003A7290"/>
    <w:rsid w:val="003A7E7C"/>
    <w:rsid w:val="003B0A99"/>
    <w:rsid w:val="003B184E"/>
    <w:rsid w:val="003B1AC6"/>
    <w:rsid w:val="003B1FD1"/>
    <w:rsid w:val="003B41EB"/>
    <w:rsid w:val="003B5C22"/>
    <w:rsid w:val="003C0101"/>
    <w:rsid w:val="003C0655"/>
    <w:rsid w:val="003C24A7"/>
    <w:rsid w:val="003C7923"/>
    <w:rsid w:val="003D1840"/>
    <w:rsid w:val="003D1F6E"/>
    <w:rsid w:val="003D24CC"/>
    <w:rsid w:val="003D36C1"/>
    <w:rsid w:val="003D4BD3"/>
    <w:rsid w:val="003D73A8"/>
    <w:rsid w:val="003D7A58"/>
    <w:rsid w:val="003D7E77"/>
    <w:rsid w:val="003D7F48"/>
    <w:rsid w:val="003F363D"/>
    <w:rsid w:val="003F3DC3"/>
    <w:rsid w:val="004015F9"/>
    <w:rsid w:val="004046A6"/>
    <w:rsid w:val="0040732B"/>
    <w:rsid w:val="00410CBF"/>
    <w:rsid w:val="00413808"/>
    <w:rsid w:val="004159C2"/>
    <w:rsid w:val="00415D57"/>
    <w:rsid w:val="00416768"/>
    <w:rsid w:val="004177F6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43B3F"/>
    <w:rsid w:val="00446FC0"/>
    <w:rsid w:val="0045029D"/>
    <w:rsid w:val="00452A2A"/>
    <w:rsid w:val="004531D4"/>
    <w:rsid w:val="004552F1"/>
    <w:rsid w:val="004617CD"/>
    <w:rsid w:val="00461B99"/>
    <w:rsid w:val="00463DBD"/>
    <w:rsid w:val="00467487"/>
    <w:rsid w:val="0046768E"/>
    <w:rsid w:val="004706E9"/>
    <w:rsid w:val="00471465"/>
    <w:rsid w:val="00472127"/>
    <w:rsid w:val="004725AC"/>
    <w:rsid w:val="004748BE"/>
    <w:rsid w:val="0048321B"/>
    <w:rsid w:val="00483DCA"/>
    <w:rsid w:val="00487337"/>
    <w:rsid w:val="00491C4F"/>
    <w:rsid w:val="00494686"/>
    <w:rsid w:val="00495324"/>
    <w:rsid w:val="00496434"/>
    <w:rsid w:val="004A0C7F"/>
    <w:rsid w:val="004A1B82"/>
    <w:rsid w:val="004A4420"/>
    <w:rsid w:val="004A5FE9"/>
    <w:rsid w:val="004B024C"/>
    <w:rsid w:val="004B0F8D"/>
    <w:rsid w:val="004B2434"/>
    <w:rsid w:val="004B51C2"/>
    <w:rsid w:val="004B5949"/>
    <w:rsid w:val="004B6BD7"/>
    <w:rsid w:val="004B76B6"/>
    <w:rsid w:val="004C07CF"/>
    <w:rsid w:val="004C6264"/>
    <w:rsid w:val="004D7D4B"/>
    <w:rsid w:val="004E3857"/>
    <w:rsid w:val="004E65CC"/>
    <w:rsid w:val="004E70CB"/>
    <w:rsid w:val="004F2B7E"/>
    <w:rsid w:val="004F4086"/>
    <w:rsid w:val="004F58E6"/>
    <w:rsid w:val="0050003E"/>
    <w:rsid w:val="00503F66"/>
    <w:rsid w:val="005072B6"/>
    <w:rsid w:val="0051290C"/>
    <w:rsid w:val="005146AE"/>
    <w:rsid w:val="00515367"/>
    <w:rsid w:val="00516490"/>
    <w:rsid w:val="0051654A"/>
    <w:rsid w:val="00516673"/>
    <w:rsid w:val="00520038"/>
    <w:rsid w:val="00520A1D"/>
    <w:rsid w:val="005303CE"/>
    <w:rsid w:val="00530B4E"/>
    <w:rsid w:val="00536EF5"/>
    <w:rsid w:val="00541C60"/>
    <w:rsid w:val="00542B08"/>
    <w:rsid w:val="005431F0"/>
    <w:rsid w:val="0054505F"/>
    <w:rsid w:val="005458B3"/>
    <w:rsid w:val="0055318F"/>
    <w:rsid w:val="00553B68"/>
    <w:rsid w:val="00554DB4"/>
    <w:rsid w:val="005612E0"/>
    <w:rsid w:val="00562AFE"/>
    <w:rsid w:val="00575464"/>
    <w:rsid w:val="00582645"/>
    <w:rsid w:val="005851B2"/>
    <w:rsid w:val="00590233"/>
    <w:rsid w:val="005915BF"/>
    <w:rsid w:val="00595E8A"/>
    <w:rsid w:val="005A142D"/>
    <w:rsid w:val="005A30BD"/>
    <w:rsid w:val="005A3875"/>
    <w:rsid w:val="005A4E48"/>
    <w:rsid w:val="005B09FD"/>
    <w:rsid w:val="005B1728"/>
    <w:rsid w:val="005B278C"/>
    <w:rsid w:val="005B3C5E"/>
    <w:rsid w:val="005B7527"/>
    <w:rsid w:val="005C002E"/>
    <w:rsid w:val="005C2D57"/>
    <w:rsid w:val="005C522C"/>
    <w:rsid w:val="005D1CFE"/>
    <w:rsid w:val="005D22E3"/>
    <w:rsid w:val="005D423C"/>
    <w:rsid w:val="005D4B85"/>
    <w:rsid w:val="005D5245"/>
    <w:rsid w:val="005D78B0"/>
    <w:rsid w:val="005E60D4"/>
    <w:rsid w:val="005E70CA"/>
    <w:rsid w:val="005F19C7"/>
    <w:rsid w:val="005F25DB"/>
    <w:rsid w:val="005F26BA"/>
    <w:rsid w:val="00600E16"/>
    <w:rsid w:val="00603D43"/>
    <w:rsid w:val="006053D1"/>
    <w:rsid w:val="006116B2"/>
    <w:rsid w:val="006116C4"/>
    <w:rsid w:val="0061174F"/>
    <w:rsid w:val="00615CFA"/>
    <w:rsid w:val="00617294"/>
    <w:rsid w:val="00617300"/>
    <w:rsid w:val="00617DF0"/>
    <w:rsid w:val="00620070"/>
    <w:rsid w:val="0062188A"/>
    <w:rsid w:val="00622798"/>
    <w:rsid w:val="00624889"/>
    <w:rsid w:val="00626789"/>
    <w:rsid w:val="006272BC"/>
    <w:rsid w:val="00630530"/>
    <w:rsid w:val="00632401"/>
    <w:rsid w:val="00633E9D"/>
    <w:rsid w:val="0064443C"/>
    <w:rsid w:val="00644F67"/>
    <w:rsid w:val="00646B01"/>
    <w:rsid w:val="006531DA"/>
    <w:rsid w:val="00653936"/>
    <w:rsid w:val="006560D0"/>
    <w:rsid w:val="006622AF"/>
    <w:rsid w:val="0066546B"/>
    <w:rsid w:val="006673E6"/>
    <w:rsid w:val="006708FF"/>
    <w:rsid w:val="00670C3C"/>
    <w:rsid w:val="006771A5"/>
    <w:rsid w:val="00682EA2"/>
    <w:rsid w:val="00684B11"/>
    <w:rsid w:val="00686E5C"/>
    <w:rsid w:val="00690006"/>
    <w:rsid w:val="00691454"/>
    <w:rsid w:val="00692299"/>
    <w:rsid w:val="006A3A43"/>
    <w:rsid w:val="006A4829"/>
    <w:rsid w:val="006B36CC"/>
    <w:rsid w:val="006B43C4"/>
    <w:rsid w:val="006B5476"/>
    <w:rsid w:val="006B55E3"/>
    <w:rsid w:val="006B619A"/>
    <w:rsid w:val="006B7E43"/>
    <w:rsid w:val="006C06FF"/>
    <w:rsid w:val="006C0D4B"/>
    <w:rsid w:val="006C0EAF"/>
    <w:rsid w:val="006C2D57"/>
    <w:rsid w:val="006C694C"/>
    <w:rsid w:val="006D128E"/>
    <w:rsid w:val="006E68C0"/>
    <w:rsid w:val="006F08F9"/>
    <w:rsid w:val="006F378C"/>
    <w:rsid w:val="006F56BA"/>
    <w:rsid w:val="00701E9A"/>
    <w:rsid w:val="00707D27"/>
    <w:rsid w:val="00712FE5"/>
    <w:rsid w:val="00715EE8"/>
    <w:rsid w:val="00720482"/>
    <w:rsid w:val="007231EC"/>
    <w:rsid w:val="00724005"/>
    <w:rsid w:val="00725F8C"/>
    <w:rsid w:val="007320A4"/>
    <w:rsid w:val="00734577"/>
    <w:rsid w:val="00735FBA"/>
    <w:rsid w:val="00736EFC"/>
    <w:rsid w:val="00737268"/>
    <w:rsid w:val="00737CE0"/>
    <w:rsid w:val="00745CE0"/>
    <w:rsid w:val="00746D74"/>
    <w:rsid w:val="00750560"/>
    <w:rsid w:val="00751F9C"/>
    <w:rsid w:val="00754799"/>
    <w:rsid w:val="0075637D"/>
    <w:rsid w:val="007637A3"/>
    <w:rsid w:val="00763BC9"/>
    <w:rsid w:val="0076628E"/>
    <w:rsid w:val="007743E5"/>
    <w:rsid w:val="00775F21"/>
    <w:rsid w:val="007763B0"/>
    <w:rsid w:val="00780808"/>
    <w:rsid w:val="007812FB"/>
    <w:rsid w:val="007822E0"/>
    <w:rsid w:val="00782DAE"/>
    <w:rsid w:val="00785BD0"/>
    <w:rsid w:val="00787B58"/>
    <w:rsid w:val="007902A2"/>
    <w:rsid w:val="00790948"/>
    <w:rsid w:val="00792116"/>
    <w:rsid w:val="007949A3"/>
    <w:rsid w:val="00794BB9"/>
    <w:rsid w:val="007A0C9D"/>
    <w:rsid w:val="007A26D3"/>
    <w:rsid w:val="007A5D04"/>
    <w:rsid w:val="007C3943"/>
    <w:rsid w:val="007C7282"/>
    <w:rsid w:val="007D3F25"/>
    <w:rsid w:val="007D599C"/>
    <w:rsid w:val="007E263F"/>
    <w:rsid w:val="007E7160"/>
    <w:rsid w:val="007F3646"/>
    <w:rsid w:val="007F3C3A"/>
    <w:rsid w:val="007F566A"/>
    <w:rsid w:val="00802C1D"/>
    <w:rsid w:val="008058FA"/>
    <w:rsid w:val="008139DB"/>
    <w:rsid w:val="00814E61"/>
    <w:rsid w:val="00815F61"/>
    <w:rsid w:val="00821F44"/>
    <w:rsid w:val="008226F3"/>
    <w:rsid w:val="00823481"/>
    <w:rsid w:val="008302DB"/>
    <w:rsid w:val="00831FD9"/>
    <w:rsid w:val="00832325"/>
    <w:rsid w:val="00832430"/>
    <w:rsid w:val="008325CB"/>
    <w:rsid w:val="00833E24"/>
    <w:rsid w:val="0084133D"/>
    <w:rsid w:val="00843744"/>
    <w:rsid w:val="008470EC"/>
    <w:rsid w:val="00847A80"/>
    <w:rsid w:val="00862D45"/>
    <w:rsid w:val="008641B5"/>
    <w:rsid w:val="00871AEF"/>
    <w:rsid w:val="00872406"/>
    <w:rsid w:val="008766FC"/>
    <w:rsid w:val="0088261D"/>
    <w:rsid w:val="00882EE6"/>
    <w:rsid w:val="00884DB0"/>
    <w:rsid w:val="00886CD4"/>
    <w:rsid w:val="00886DAD"/>
    <w:rsid w:val="00893F48"/>
    <w:rsid w:val="0089456A"/>
    <w:rsid w:val="0089504E"/>
    <w:rsid w:val="00897E5D"/>
    <w:rsid w:val="008A2E5B"/>
    <w:rsid w:val="008A442C"/>
    <w:rsid w:val="008A47C8"/>
    <w:rsid w:val="008A545F"/>
    <w:rsid w:val="008A6058"/>
    <w:rsid w:val="008B1D03"/>
    <w:rsid w:val="008C0A76"/>
    <w:rsid w:val="008C17FA"/>
    <w:rsid w:val="008C7149"/>
    <w:rsid w:val="008D46E0"/>
    <w:rsid w:val="008E2546"/>
    <w:rsid w:val="008E4B80"/>
    <w:rsid w:val="008E51B7"/>
    <w:rsid w:val="008E676A"/>
    <w:rsid w:val="008F0E81"/>
    <w:rsid w:val="008F1BA1"/>
    <w:rsid w:val="008F4713"/>
    <w:rsid w:val="008F76C2"/>
    <w:rsid w:val="00902BA5"/>
    <w:rsid w:val="009108D1"/>
    <w:rsid w:val="00914781"/>
    <w:rsid w:val="009148F7"/>
    <w:rsid w:val="009153A0"/>
    <w:rsid w:val="00921064"/>
    <w:rsid w:val="0092472D"/>
    <w:rsid w:val="00924C18"/>
    <w:rsid w:val="00924D86"/>
    <w:rsid w:val="00925825"/>
    <w:rsid w:val="009309D6"/>
    <w:rsid w:val="00931D1A"/>
    <w:rsid w:val="00932183"/>
    <w:rsid w:val="00932C5C"/>
    <w:rsid w:val="00933089"/>
    <w:rsid w:val="00934443"/>
    <w:rsid w:val="009364FE"/>
    <w:rsid w:val="0093736F"/>
    <w:rsid w:val="00937858"/>
    <w:rsid w:val="009402B9"/>
    <w:rsid w:val="00941E99"/>
    <w:rsid w:val="00942706"/>
    <w:rsid w:val="00943462"/>
    <w:rsid w:val="00943DF8"/>
    <w:rsid w:val="00944E7C"/>
    <w:rsid w:val="00945CA1"/>
    <w:rsid w:val="009566FD"/>
    <w:rsid w:val="00956D0D"/>
    <w:rsid w:val="00964507"/>
    <w:rsid w:val="00965A19"/>
    <w:rsid w:val="0096663A"/>
    <w:rsid w:val="009675B6"/>
    <w:rsid w:val="009718E5"/>
    <w:rsid w:val="009754CE"/>
    <w:rsid w:val="009804C2"/>
    <w:rsid w:val="009809D0"/>
    <w:rsid w:val="00982312"/>
    <w:rsid w:val="00982ED9"/>
    <w:rsid w:val="009863DE"/>
    <w:rsid w:val="0098769F"/>
    <w:rsid w:val="00992C05"/>
    <w:rsid w:val="00993496"/>
    <w:rsid w:val="00995826"/>
    <w:rsid w:val="00996A13"/>
    <w:rsid w:val="009A085D"/>
    <w:rsid w:val="009A1632"/>
    <w:rsid w:val="009A5E5D"/>
    <w:rsid w:val="009A7A6D"/>
    <w:rsid w:val="009B1B44"/>
    <w:rsid w:val="009B5564"/>
    <w:rsid w:val="009B5AD5"/>
    <w:rsid w:val="009B617A"/>
    <w:rsid w:val="009B6D59"/>
    <w:rsid w:val="009C0146"/>
    <w:rsid w:val="009C2B61"/>
    <w:rsid w:val="009C461E"/>
    <w:rsid w:val="009C4D6E"/>
    <w:rsid w:val="009C57FC"/>
    <w:rsid w:val="009C696C"/>
    <w:rsid w:val="009C78EA"/>
    <w:rsid w:val="009D1961"/>
    <w:rsid w:val="009D307E"/>
    <w:rsid w:val="009D3A36"/>
    <w:rsid w:val="009E4C09"/>
    <w:rsid w:val="009E52AB"/>
    <w:rsid w:val="009E66C3"/>
    <w:rsid w:val="009F3EBD"/>
    <w:rsid w:val="009F4A09"/>
    <w:rsid w:val="009F5A83"/>
    <w:rsid w:val="00A01DB2"/>
    <w:rsid w:val="00A069B4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375F6"/>
    <w:rsid w:val="00A4645E"/>
    <w:rsid w:val="00A46D71"/>
    <w:rsid w:val="00A47B24"/>
    <w:rsid w:val="00A51DDF"/>
    <w:rsid w:val="00A5563C"/>
    <w:rsid w:val="00A55F77"/>
    <w:rsid w:val="00A576B2"/>
    <w:rsid w:val="00A57772"/>
    <w:rsid w:val="00A57B6D"/>
    <w:rsid w:val="00A6272E"/>
    <w:rsid w:val="00A63793"/>
    <w:rsid w:val="00A64AB2"/>
    <w:rsid w:val="00A73785"/>
    <w:rsid w:val="00A74C24"/>
    <w:rsid w:val="00A77C8E"/>
    <w:rsid w:val="00A81721"/>
    <w:rsid w:val="00A828D1"/>
    <w:rsid w:val="00A8419E"/>
    <w:rsid w:val="00A84514"/>
    <w:rsid w:val="00A85ED6"/>
    <w:rsid w:val="00A86CB6"/>
    <w:rsid w:val="00A876D6"/>
    <w:rsid w:val="00A90AC4"/>
    <w:rsid w:val="00A92E3E"/>
    <w:rsid w:val="00A973BE"/>
    <w:rsid w:val="00AA29A5"/>
    <w:rsid w:val="00AA72DB"/>
    <w:rsid w:val="00AA7C24"/>
    <w:rsid w:val="00AB1031"/>
    <w:rsid w:val="00AB350A"/>
    <w:rsid w:val="00AB76A0"/>
    <w:rsid w:val="00AC0E51"/>
    <w:rsid w:val="00AC59FF"/>
    <w:rsid w:val="00AD0D99"/>
    <w:rsid w:val="00AD25FF"/>
    <w:rsid w:val="00AD34DE"/>
    <w:rsid w:val="00AD49D3"/>
    <w:rsid w:val="00AE08BB"/>
    <w:rsid w:val="00AE0E41"/>
    <w:rsid w:val="00AE3A04"/>
    <w:rsid w:val="00AE3BEB"/>
    <w:rsid w:val="00AE3E28"/>
    <w:rsid w:val="00AF035B"/>
    <w:rsid w:val="00AF0B60"/>
    <w:rsid w:val="00AF121F"/>
    <w:rsid w:val="00AF1270"/>
    <w:rsid w:val="00AF15C9"/>
    <w:rsid w:val="00AF54B4"/>
    <w:rsid w:val="00AF7AA7"/>
    <w:rsid w:val="00B00E36"/>
    <w:rsid w:val="00B03151"/>
    <w:rsid w:val="00B04159"/>
    <w:rsid w:val="00B05134"/>
    <w:rsid w:val="00B056A6"/>
    <w:rsid w:val="00B101B2"/>
    <w:rsid w:val="00B10A97"/>
    <w:rsid w:val="00B14238"/>
    <w:rsid w:val="00B14996"/>
    <w:rsid w:val="00B16D63"/>
    <w:rsid w:val="00B17D17"/>
    <w:rsid w:val="00B23633"/>
    <w:rsid w:val="00B328EB"/>
    <w:rsid w:val="00B41699"/>
    <w:rsid w:val="00B4186A"/>
    <w:rsid w:val="00B422D6"/>
    <w:rsid w:val="00B43450"/>
    <w:rsid w:val="00B4391D"/>
    <w:rsid w:val="00B4657E"/>
    <w:rsid w:val="00B506A8"/>
    <w:rsid w:val="00B528FE"/>
    <w:rsid w:val="00B579BB"/>
    <w:rsid w:val="00B63599"/>
    <w:rsid w:val="00B659D1"/>
    <w:rsid w:val="00B67642"/>
    <w:rsid w:val="00B70955"/>
    <w:rsid w:val="00B74856"/>
    <w:rsid w:val="00B77FAC"/>
    <w:rsid w:val="00B8059D"/>
    <w:rsid w:val="00B820E5"/>
    <w:rsid w:val="00B86553"/>
    <w:rsid w:val="00B87684"/>
    <w:rsid w:val="00B87CEC"/>
    <w:rsid w:val="00B87FCA"/>
    <w:rsid w:val="00B911F9"/>
    <w:rsid w:val="00B91B4B"/>
    <w:rsid w:val="00B9393C"/>
    <w:rsid w:val="00B95103"/>
    <w:rsid w:val="00B95932"/>
    <w:rsid w:val="00BA763D"/>
    <w:rsid w:val="00BA7F89"/>
    <w:rsid w:val="00BB2649"/>
    <w:rsid w:val="00BB2CB7"/>
    <w:rsid w:val="00BB4C29"/>
    <w:rsid w:val="00BC275B"/>
    <w:rsid w:val="00BC682B"/>
    <w:rsid w:val="00BC7374"/>
    <w:rsid w:val="00BD1CDB"/>
    <w:rsid w:val="00BD4C3C"/>
    <w:rsid w:val="00BD512D"/>
    <w:rsid w:val="00BE0547"/>
    <w:rsid w:val="00BE17BA"/>
    <w:rsid w:val="00BE4986"/>
    <w:rsid w:val="00BF0BC0"/>
    <w:rsid w:val="00BF1307"/>
    <w:rsid w:val="00BF1D1B"/>
    <w:rsid w:val="00BF27D6"/>
    <w:rsid w:val="00BF499D"/>
    <w:rsid w:val="00C01B31"/>
    <w:rsid w:val="00C05C4E"/>
    <w:rsid w:val="00C248DA"/>
    <w:rsid w:val="00C279DA"/>
    <w:rsid w:val="00C327D3"/>
    <w:rsid w:val="00C32A6E"/>
    <w:rsid w:val="00C338DE"/>
    <w:rsid w:val="00C374F2"/>
    <w:rsid w:val="00C464E6"/>
    <w:rsid w:val="00C466B5"/>
    <w:rsid w:val="00C551D5"/>
    <w:rsid w:val="00C56F96"/>
    <w:rsid w:val="00C63A2D"/>
    <w:rsid w:val="00C65AC2"/>
    <w:rsid w:val="00C67022"/>
    <w:rsid w:val="00C67A0E"/>
    <w:rsid w:val="00C67F88"/>
    <w:rsid w:val="00C70E79"/>
    <w:rsid w:val="00C717E8"/>
    <w:rsid w:val="00C71F0F"/>
    <w:rsid w:val="00C73F55"/>
    <w:rsid w:val="00C753B2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0234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347C"/>
    <w:rsid w:val="00CC50B5"/>
    <w:rsid w:val="00CC6D61"/>
    <w:rsid w:val="00CD1C45"/>
    <w:rsid w:val="00CD2EA8"/>
    <w:rsid w:val="00CD6BA9"/>
    <w:rsid w:val="00CE1466"/>
    <w:rsid w:val="00CE20E4"/>
    <w:rsid w:val="00CE2281"/>
    <w:rsid w:val="00CE28E2"/>
    <w:rsid w:val="00CE29AD"/>
    <w:rsid w:val="00CE36CC"/>
    <w:rsid w:val="00CF3399"/>
    <w:rsid w:val="00CF6CE9"/>
    <w:rsid w:val="00CF7222"/>
    <w:rsid w:val="00D0232D"/>
    <w:rsid w:val="00D0259E"/>
    <w:rsid w:val="00D031E7"/>
    <w:rsid w:val="00D06429"/>
    <w:rsid w:val="00D13CF7"/>
    <w:rsid w:val="00D150CF"/>
    <w:rsid w:val="00D219ED"/>
    <w:rsid w:val="00D2260F"/>
    <w:rsid w:val="00D239FF"/>
    <w:rsid w:val="00D24304"/>
    <w:rsid w:val="00D254BF"/>
    <w:rsid w:val="00D311D6"/>
    <w:rsid w:val="00D32161"/>
    <w:rsid w:val="00D34827"/>
    <w:rsid w:val="00D34B49"/>
    <w:rsid w:val="00D42580"/>
    <w:rsid w:val="00D44ED9"/>
    <w:rsid w:val="00D4590D"/>
    <w:rsid w:val="00D47C5A"/>
    <w:rsid w:val="00D50C3A"/>
    <w:rsid w:val="00D50D86"/>
    <w:rsid w:val="00D57140"/>
    <w:rsid w:val="00D57701"/>
    <w:rsid w:val="00D57B79"/>
    <w:rsid w:val="00D61A31"/>
    <w:rsid w:val="00D6417D"/>
    <w:rsid w:val="00D661AB"/>
    <w:rsid w:val="00D70860"/>
    <w:rsid w:val="00D70F5B"/>
    <w:rsid w:val="00D71546"/>
    <w:rsid w:val="00D733D0"/>
    <w:rsid w:val="00D83337"/>
    <w:rsid w:val="00D87E61"/>
    <w:rsid w:val="00D9419F"/>
    <w:rsid w:val="00D96602"/>
    <w:rsid w:val="00D9749C"/>
    <w:rsid w:val="00D97858"/>
    <w:rsid w:val="00DA087B"/>
    <w:rsid w:val="00DA376A"/>
    <w:rsid w:val="00DA5D81"/>
    <w:rsid w:val="00DA7419"/>
    <w:rsid w:val="00DB1BDB"/>
    <w:rsid w:val="00DB3A56"/>
    <w:rsid w:val="00DB3E31"/>
    <w:rsid w:val="00DB5EC9"/>
    <w:rsid w:val="00DC29E1"/>
    <w:rsid w:val="00DC2F6C"/>
    <w:rsid w:val="00DC3611"/>
    <w:rsid w:val="00DC36AD"/>
    <w:rsid w:val="00DC575C"/>
    <w:rsid w:val="00DD0A3A"/>
    <w:rsid w:val="00DD0AAA"/>
    <w:rsid w:val="00DD157E"/>
    <w:rsid w:val="00DD41B7"/>
    <w:rsid w:val="00DD5C03"/>
    <w:rsid w:val="00DD66C0"/>
    <w:rsid w:val="00DE3938"/>
    <w:rsid w:val="00DE3EAF"/>
    <w:rsid w:val="00DE40B7"/>
    <w:rsid w:val="00DE4F15"/>
    <w:rsid w:val="00DE5DD8"/>
    <w:rsid w:val="00DF2271"/>
    <w:rsid w:val="00DF4776"/>
    <w:rsid w:val="00DF4F7B"/>
    <w:rsid w:val="00E03486"/>
    <w:rsid w:val="00E0376D"/>
    <w:rsid w:val="00E03C2A"/>
    <w:rsid w:val="00E06BA4"/>
    <w:rsid w:val="00E130CE"/>
    <w:rsid w:val="00E134C4"/>
    <w:rsid w:val="00E1745A"/>
    <w:rsid w:val="00E21576"/>
    <w:rsid w:val="00E21774"/>
    <w:rsid w:val="00E25671"/>
    <w:rsid w:val="00E2737E"/>
    <w:rsid w:val="00E27392"/>
    <w:rsid w:val="00E30E60"/>
    <w:rsid w:val="00E31D10"/>
    <w:rsid w:val="00E33763"/>
    <w:rsid w:val="00E350B7"/>
    <w:rsid w:val="00E35BA3"/>
    <w:rsid w:val="00E36B1C"/>
    <w:rsid w:val="00E4145B"/>
    <w:rsid w:val="00E43057"/>
    <w:rsid w:val="00E46E5D"/>
    <w:rsid w:val="00E53B68"/>
    <w:rsid w:val="00E5436B"/>
    <w:rsid w:val="00E603C4"/>
    <w:rsid w:val="00E610AF"/>
    <w:rsid w:val="00E628CE"/>
    <w:rsid w:val="00E67080"/>
    <w:rsid w:val="00E67203"/>
    <w:rsid w:val="00E709C6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7AE0"/>
    <w:rsid w:val="00EB1216"/>
    <w:rsid w:val="00EB14C4"/>
    <w:rsid w:val="00EB3A9C"/>
    <w:rsid w:val="00EB45F6"/>
    <w:rsid w:val="00EB46BE"/>
    <w:rsid w:val="00EB47D9"/>
    <w:rsid w:val="00EB7248"/>
    <w:rsid w:val="00EC2527"/>
    <w:rsid w:val="00EC370E"/>
    <w:rsid w:val="00EC4B09"/>
    <w:rsid w:val="00EC7EEC"/>
    <w:rsid w:val="00ED009F"/>
    <w:rsid w:val="00ED1513"/>
    <w:rsid w:val="00ED4174"/>
    <w:rsid w:val="00ED6974"/>
    <w:rsid w:val="00EE5358"/>
    <w:rsid w:val="00EE6322"/>
    <w:rsid w:val="00EF7C06"/>
    <w:rsid w:val="00F078A5"/>
    <w:rsid w:val="00F111CC"/>
    <w:rsid w:val="00F148AA"/>
    <w:rsid w:val="00F15273"/>
    <w:rsid w:val="00F20027"/>
    <w:rsid w:val="00F23883"/>
    <w:rsid w:val="00F31CB9"/>
    <w:rsid w:val="00F31CEB"/>
    <w:rsid w:val="00F350C4"/>
    <w:rsid w:val="00F35B35"/>
    <w:rsid w:val="00F376A9"/>
    <w:rsid w:val="00F40A5D"/>
    <w:rsid w:val="00F40F66"/>
    <w:rsid w:val="00F42105"/>
    <w:rsid w:val="00F44DE6"/>
    <w:rsid w:val="00F45FCF"/>
    <w:rsid w:val="00F50095"/>
    <w:rsid w:val="00F52172"/>
    <w:rsid w:val="00F5323E"/>
    <w:rsid w:val="00F53CFC"/>
    <w:rsid w:val="00F54A45"/>
    <w:rsid w:val="00F54C6C"/>
    <w:rsid w:val="00F5771E"/>
    <w:rsid w:val="00F57F3C"/>
    <w:rsid w:val="00F61E36"/>
    <w:rsid w:val="00F62642"/>
    <w:rsid w:val="00F641C4"/>
    <w:rsid w:val="00F64C3F"/>
    <w:rsid w:val="00F74CA0"/>
    <w:rsid w:val="00F75739"/>
    <w:rsid w:val="00F83664"/>
    <w:rsid w:val="00F90785"/>
    <w:rsid w:val="00F94D1E"/>
    <w:rsid w:val="00F9542C"/>
    <w:rsid w:val="00F97FF7"/>
    <w:rsid w:val="00FA39A7"/>
    <w:rsid w:val="00FB2C80"/>
    <w:rsid w:val="00FB3910"/>
    <w:rsid w:val="00FB4808"/>
    <w:rsid w:val="00FC03E3"/>
    <w:rsid w:val="00FC1582"/>
    <w:rsid w:val="00FC4872"/>
    <w:rsid w:val="00FC692F"/>
    <w:rsid w:val="00FC7AAE"/>
    <w:rsid w:val="00FD18D6"/>
    <w:rsid w:val="00FD2698"/>
    <w:rsid w:val="00FD395F"/>
    <w:rsid w:val="00FD4CB0"/>
    <w:rsid w:val="00FD5B8C"/>
    <w:rsid w:val="00FD6EA3"/>
    <w:rsid w:val="00FE0F63"/>
    <w:rsid w:val="00FE1A10"/>
    <w:rsid w:val="00FE370F"/>
    <w:rsid w:val="00FE3BE8"/>
    <w:rsid w:val="00FF29E8"/>
    <w:rsid w:val="00FF4690"/>
    <w:rsid w:val="00FF4B80"/>
    <w:rsid w:val="00FF6AB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4">
    <w:name w:val="Table Grid"/>
    <w:basedOn w:val="a1"/>
    <w:uiPriority w:val="99"/>
    <w:rsid w:val="00E81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99"/>
    <w:rsid w:val="00E810E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E810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footer"/>
    <w:basedOn w:val="a"/>
    <w:link w:val="af7"/>
    <w:uiPriority w:val="99"/>
    <w:rsid w:val="005B27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5B278C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4706E9"/>
    <w:rPr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18</cp:revision>
  <cp:lastPrinted>2019-05-07T01:15:00Z</cp:lastPrinted>
  <dcterms:created xsi:type="dcterms:W3CDTF">2015-03-24T06:05:00Z</dcterms:created>
  <dcterms:modified xsi:type="dcterms:W3CDTF">2019-05-07T00:21:00Z</dcterms:modified>
</cp:coreProperties>
</file>