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C" w:rsidRPr="001B000D" w:rsidRDefault="001F287C" w:rsidP="00CE5B22">
      <w:pPr>
        <w:pStyle w:val="Heading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Р о с с и й с к а я  Ф е д е р а ц и я</w:t>
      </w:r>
    </w:p>
    <w:p w:rsidR="001F287C" w:rsidRPr="001B000D" w:rsidRDefault="001F287C" w:rsidP="00CE5B22">
      <w:pPr>
        <w:pStyle w:val="Heading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Иркутская область</w:t>
      </w:r>
    </w:p>
    <w:p w:rsidR="001F287C" w:rsidRPr="001B000D" w:rsidRDefault="001F287C" w:rsidP="00D76025">
      <w:pPr>
        <w:pStyle w:val="Heading2"/>
        <w:ind w:firstLine="180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Муниципальное  образование «Тайшетский район»</w:t>
      </w:r>
    </w:p>
    <w:p w:rsidR="001F287C" w:rsidRPr="001B000D" w:rsidRDefault="001F287C" w:rsidP="00CE5B22">
      <w:pPr>
        <w:pStyle w:val="Heading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Бирюсинское муниципальное образование</w:t>
      </w:r>
    </w:p>
    <w:p w:rsidR="001F287C" w:rsidRPr="001B000D" w:rsidRDefault="001F287C" w:rsidP="00D9100A">
      <w:pPr>
        <w:pStyle w:val="Heading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1F287C" w:rsidRPr="001B000D" w:rsidRDefault="001F287C" w:rsidP="00D9100A">
      <w:pPr>
        <w:pStyle w:val="Heading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Дума Бирюсинского муниципального образования</w:t>
      </w:r>
    </w:p>
    <w:p w:rsidR="001F287C" w:rsidRPr="001B000D" w:rsidRDefault="001F287C" w:rsidP="00CE5B22">
      <w:pPr>
        <w:pStyle w:val="Heading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1F287C" w:rsidRPr="001B000D" w:rsidRDefault="001F287C" w:rsidP="00CE5B22">
      <w:pPr>
        <w:pStyle w:val="Heading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(четвертый  созыв)</w:t>
      </w:r>
    </w:p>
    <w:p w:rsidR="001F287C" w:rsidRPr="00CE5B22" w:rsidRDefault="001F287C" w:rsidP="00CE5B22"/>
    <w:p w:rsidR="001F287C" w:rsidRDefault="001F287C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1F287C" w:rsidRPr="00416991" w:rsidRDefault="001F287C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.04</w:t>
      </w:r>
      <w:r w:rsidRPr="00416991">
        <w:rPr>
          <w:rFonts w:ascii="Times New Roman" w:hAnsi="Times New Roman" w:cs="Times New Roman"/>
        </w:rPr>
        <w:t>.201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  <w:r w:rsidRPr="00416991">
        <w:rPr>
          <w:rFonts w:ascii="Times New Roman" w:hAnsi="Times New Roman" w:cs="Times New Roman"/>
        </w:rPr>
        <w:t xml:space="preserve"> г.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1F287C" w:rsidRPr="00416991" w:rsidRDefault="001F287C" w:rsidP="00416991">
      <w:pPr>
        <w:rPr>
          <w:rFonts w:ascii="Times New Roman" w:hAnsi="Times New Roman" w:cs="Times New Roman"/>
        </w:rPr>
      </w:pPr>
    </w:p>
    <w:p w:rsidR="001F287C" w:rsidRDefault="001F287C" w:rsidP="00356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изменения</w:t>
      </w:r>
      <w:r w:rsidRPr="003561BA">
        <w:rPr>
          <w:rFonts w:ascii="Times New Roman" w:hAnsi="Times New Roman" w:cs="Times New Roman"/>
        </w:rPr>
        <w:t xml:space="preserve"> в решение Думы Бирюсинского </w:t>
      </w:r>
    </w:p>
    <w:p w:rsidR="001F287C" w:rsidRDefault="001F287C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муниципального образования «Бирюсинское городское</w:t>
      </w:r>
    </w:p>
    <w:p w:rsidR="001F287C" w:rsidRDefault="001F287C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поселение» «Об утверждении должностных окладов и</w:t>
      </w:r>
    </w:p>
    <w:p w:rsidR="001F287C" w:rsidRDefault="001F287C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Положения об оплате труда муниципальных служащих </w:t>
      </w:r>
    </w:p>
    <w:p w:rsidR="001F287C" w:rsidRDefault="001F287C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Бирюсинского муниципального образования «Бирюсинское </w:t>
      </w:r>
    </w:p>
    <w:p w:rsidR="001F287C" w:rsidRDefault="001F287C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городское поселение» от 26.12.2007г. №13 (с изменениями </w:t>
      </w:r>
    </w:p>
    <w:p w:rsidR="001F287C" w:rsidRDefault="001F287C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</w:p>
    <w:p w:rsidR="001F287C" w:rsidRPr="001B000D" w:rsidRDefault="001F287C" w:rsidP="001B000D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 xml:space="preserve">, от 27.10.2016г. № 207, от 30.11.2017г. №21 </w:t>
      </w:r>
      <w:r w:rsidRPr="003561BA">
        <w:rPr>
          <w:rFonts w:ascii="Times New Roman" w:hAnsi="Times New Roman" w:cs="Times New Roman"/>
        </w:rPr>
        <w:t>)</w:t>
      </w:r>
    </w:p>
    <w:p w:rsidR="001F287C" w:rsidRPr="001B000D" w:rsidRDefault="001F287C" w:rsidP="001B000D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Pr="00377F3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В соответствии со статьями 5,22 Федерального закона от 02.03.2007 г. №25-ФЗ «О муниципальной службе в Российской Федерации», </w:t>
      </w:r>
      <w:r w:rsidRPr="001B000D">
        <w:rPr>
          <w:rFonts w:ascii="Times New Roman" w:hAnsi="Times New Roman"/>
          <w:bCs/>
        </w:rPr>
        <w:t>Указом Губернатора Иркутс</w:t>
      </w:r>
      <w:r>
        <w:rPr>
          <w:rFonts w:ascii="Times New Roman" w:hAnsi="Times New Roman"/>
          <w:bCs/>
        </w:rPr>
        <w:t>кой области от 14.03.2019г. №52</w:t>
      </w:r>
      <w:r w:rsidRPr="001B000D">
        <w:rPr>
          <w:rFonts w:ascii="Times New Roman" w:hAnsi="Times New Roman"/>
          <w:bCs/>
        </w:rPr>
        <w:t>-уг «Об увеличении (индексации) размеров окладов месячного денежного содержания государственных гражданских служащих Иркутской области», статьями 6, 24, 44 Устава  Бирюсинского муниципального образования «Бирюсинское городское поселение»,</w:t>
      </w:r>
    </w:p>
    <w:p w:rsidR="001F287C" w:rsidRPr="00416991" w:rsidRDefault="001F287C" w:rsidP="004169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1F287C" w:rsidRPr="00416991" w:rsidRDefault="001F287C" w:rsidP="00416991">
      <w:pPr>
        <w:jc w:val="both"/>
        <w:rPr>
          <w:rFonts w:ascii="Times New Roman" w:hAnsi="Times New Roman" w:cs="Times New Roman"/>
        </w:rPr>
      </w:pPr>
    </w:p>
    <w:p w:rsidR="001F287C" w:rsidRPr="003561BA" w:rsidRDefault="001F287C" w:rsidP="002A790F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нение</w:t>
      </w:r>
      <w:r w:rsidRPr="003561BA">
        <w:rPr>
          <w:rFonts w:ascii="Times New Roman" w:hAnsi="Times New Roman" w:cs="Times New Roman"/>
        </w:rPr>
        <w:t xml:space="preserve"> в решение Думы Бирюсинского муниципального образования «Бирюсинское городское поселение» «Об утверждении должностных окладов и Положения об оплате труда муниципальных служащих Бирюсинского муниципального образования «Бирюсинское городское поселение» от 26.12.2007г. №13 (с изменениями от 28.08.2008г №71, от 24.02.2010г. №218, от 22.12.2011г. №368, 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</w:t>
      </w:r>
      <w:r w:rsidRPr="00863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27.10.2016г. № 207, от 30.11.2017г. №21 </w:t>
      </w:r>
      <w:r w:rsidRPr="003561BA">
        <w:rPr>
          <w:rFonts w:ascii="Times New Roman" w:hAnsi="Times New Roman" w:cs="Times New Roman"/>
        </w:rPr>
        <w:t>)</w:t>
      </w:r>
    </w:p>
    <w:p w:rsidR="001F287C" w:rsidRDefault="001F287C" w:rsidP="00D653E1">
      <w:pPr>
        <w:jc w:val="both"/>
        <w:rPr>
          <w:rFonts w:ascii="Times New Roman" w:hAnsi="Times New Roman" w:cs="Times New Roman"/>
        </w:rPr>
      </w:pPr>
      <w:r w:rsidRPr="00D65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653E1">
        <w:rPr>
          <w:rFonts w:ascii="Times New Roman" w:hAnsi="Times New Roman" w:cs="Times New Roman"/>
        </w:rPr>
        <w:t xml:space="preserve">  1.1</w:t>
      </w:r>
      <w:r>
        <w:rPr>
          <w:rFonts w:ascii="Times New Roman" w:hAnsi="Times New Roman" w:cs="Times New Roman"/>
        </w:rPr>
        <w:t xml:space="preserve">. </w:t>
      </w:r>
      <w:r w:rsidRPr="00D653E1">
        <w:rPr>
          <w:rFonts w:ascii="Times New Roman" w:hAnsi="Times New Roman" w:cs="Times New Roman"/>
        </w:rPr>
        <w:t>Увеличить (проиндексировать) в 1,04</w:t>
      </w:r>
      <w:r>
        <w:rPr>
          <w:rFonts w:ascii="Times New Roman" w:hAnsi="Times New Roman" w:cs="Times New Roman"/>
        </w:rPr>
        <w:t xml:space="preserve"> раза размеры месячных окладов муниципальных служащих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 xml:space="preserve">ирюсинское городское поселение» (далее- муниципальные служащие), установленные решением Думы </w:t>
      </w:r>
      <w:r w:rsidRPr="00416991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</w:rPr>
        <w:t xml:space="preserve"> от 26.12.2007 г. №13</w:t>
      </w:r>
      <w:r w:rsidRPr="00416991">
        <w:rPr>
          <w:rFonts w:ascii="Times New Roman" w:hAnsi="Times New Roman" w:cs="Times New Roman"/>
        </w:rPr>
        <w:t>.</w:t>
      </w:r>
    </w:p>
    <w:p w:rsidR="001F287C" w:rsidRPr="00D653E1" w:rsidRDefault="001F287C" w:rsidP="00D653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1.2. Приложение №1 к решению Думы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 xml:space="preserve">ирюсинское городское поселение» от 26.12.2007 г. №13 «Об утверждении должностных окладов и Положения об оплате муниципальных служащих администрации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>ирюсинское городское поселение», изложить в следующей редакции (приложение №1).</w:t>
      </w:r>
    </w:p>
    <w:p w:rsidR="001F287C" w:rsidRPr="00416991" w:rsidRDefault="001F287C" w:rsidP="003561BA">
      <w:pPr>
        <w:jc w:val="both"/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          2. Опубликовать настоящее решение в официальной газете Бирюсинский</w:t>
      </w:r>
      <w:r>
        <w:rPr>
          <w:rFonts w:ascii="Times New Roman" w:hAnsi="Times New Roman" w:cs="Times New Roman"/>
        </w:rPr>
        <w:t xml:space="preserve">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1F287C" w:rsidRPr="00416991" w:rsidRDefault="001F287C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01 мая 2019 года.</w:t>
      </w:r>
    </w:p>
    <w:p w:rsidR="001F287C" w:rsidRPr="00416991" w:rsidRDefault="001F287C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1F287C" w:rsidRDefault="001F287C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1F287C" w:rsidRDefault="001F287C" w:rsidP="003561BA">
      <w:pPr>
        <w:jc w:val="both"/>
        <w:rPr>
          <w:rFonts w:ascii="Times New Roman" w:hAnsi="Times New Roman" w:cs="Times New Roman"/>
        </w:rPr>
      </w:pPr>
    </w:p>
    <w:p w:rsidR="001F287C" w:rsidRPr="00416991" w:rsidRDefault="001F287C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1F287C" w:rsidRDefault="001F287C" w:rsidP="001B000D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1F287C" w:rsidRDefault="001F287C" w:rsidP="008A1E29">
      <w:pPr>
        <w:rPr>
          <w:rFonts w:ascii="Times New Roman" w:hAnsi="Times New Roman" w:cs="Times New Roman"/>
        </w:rPr>
      </w:pPr>
    </w:p>
    <w:p w:rsidR="001F287C" w:rsidRDefault="001F287C" w:rsidP="008A1E29">
      <w:pPr>
        <w:rPr>
          <w:rFonts w:ascii="Times New Roman" w:hAnsi="Times New Roman" w:cs="Times New Roman"/>
        </w:rPr>
      </w:pPr>
    </w:p>
    <w:p w:rsidR="001F287C" w:rsidRDefault="001F287C" w:rsidP="008A1E29">
      <w:pPr>
        <w:rPr>
          <w:rFonts w:ascii="Times New Roman" w:hAnsi="Times New Roman" w:cs="Times New Roman"/>
        </w:rPr>
      </w:pPr>
    </w:p>
    <w:p w:rsidR="001F287C" w:rsidRDefault="001F287C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Pr="00FE44C8">
        <w:rPr>
          <w:rFonts w:ascii="Times New Roman" w:hAnsi="Times New Roman" w:cs="Times New Roman"/>
        </w:rPr>
        <w:t>решению</w:t>
      </w:r>
    </w:p>
    <w:p w:rsidR="001F287C" w:rsidRDefault="001F287C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 w:rsidRPr="00FE44C8">
        <w:rPr>
          <w:rFonts w:ascii="Times New Roman" w:hAnsi="Times New Roman" w:cs="Times New Roman"/>
        </w:rPr>
        <w:t xml:space="preserve"> Думы Бирюсинского городского поселения                                </w:t>
      </w:r>
    </w:p>
    <w:p w:rsidR="001F287C" w:rsidRPr="00FE44C8" w:rsidRDefault="001F287C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.01.2019г. №_____</w:t>
      </w:r>
    </w:p>
    <w:p w:rsidR="001F287C" w:rsidRDefault="001F287C" w:rsidP="008A1E29">
      <w:pPr>
        <w:rPr>
          <w:rFonts w:ascii="Times New Roman" w:hAnsi="Times New Roman" w:cs="Times New Roman"/>
        </w:rPr>
      </w:pPr>
    </w:p>
    <w:p w:rsidR="001F287C" w:rsidRDefault="001F287C" w:rsidP="008A1E29">
      <w:pPr>
        <w:rPr>
          <w:rFonts w:ascii="Times New Roman" w:hAnsi="Times New Roman" w:cs="Times New Roman"/>
        </w:rPr>
      </w:pPr>
    </w:p>
    <w:p w:rsidR="001F287C" w:rsidRDefault="001F287C" w:rsidP="00FE44C8">
      <w:pPr>
        <w:jc w:val="center"/>
        <w:rPr>
          <w:rFonts w:ascii="Times New Roman" w:hAnsi="Times New Roman" w:cs="Times New Roman"/>
          <w:b/>
        </w:rPr>
      </w:pPr>
      <w:r w:rsidRPr="00FE44C8">
        <w:rPr>
          <w:rFonts w:ascii="Times New Roman" w:hAnsi="Times New Roman" w:cs="Times New Roman"/>
          <w:b/>
        </w:rPr>
        <w:t>Должностные оклады муниципальных служащих в соответствии с замещаемой ими должности муниципальной службы «Бирюсинского муниципального образования «Бирюсинское городское поселение»</w:t>
      </w:r>
    </w:p>
    <w:p w:rsidR="001F287C" w:rsidRDefault="001F287C" w:rsidP="00FE44C8">
      <w:pPr>
        <w:jc w:val="center"/>
        <w:rPr>
          <w:rFonts w:ascii="Times New Roman" w:hAnsi="Times New Roman" w:cs="Times New Roman"/>
          <w:b/>
        </w:rPr>
      </w:pPr>
    </w:p>
    <w:p w:rsidR="001F287C" w:rsidRDefault="001F287C" w:rsidP="00FE44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040"/>
      </w:tblGrid>
      <w:tr w:rsidR="001F287C" w:rsidTr="00FE44C8">
        <w:trPr>
          <w:trHeight w:val="375"/>
        </w:trPr>
        <w:tc>
          <w:tcPr>
            <w:tcW w:w="4500" w:type="dxa"/>
          </w:tcPr>
          <w:p w:rsidR="001F287C" w:rsidRPr="00FE44C8" w:rsidRDefault="001F287C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Перечень должностей</w:t>
            </w:r>
          </w:p>
          <w:p w:rsidR="001F287C" w:rsidRPr="00FE44C8" w:rsidRDefault="001F287C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F287C" w:rsidRPr="00FE44C8" w:rsidRDefault="001F287C" w:rsidP="00FE44C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Должностной оклад</w:t>
            </w:r>
          </w:p>
          <w:p w:rsidR="001F287C" w:rsidRPr="00FE44C8" w:rsidRDefault="001F287C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87C" w:rsidTr="00FE44C8">
        <w:trPr>
          <w:trHeight w:val="540"/>
        </w:trPr>
        <w:tc>
          <w:tcPr>
            <w:tcW w:w="4500" w:type="dxa"/>
          </w:tcPr>
          <w:p w:rsidR="001F287C" w:rsidRPr="008935AC" w:rsidRDefault="001F287C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040" w:type="dxa"/>
          </w:tcPr>
          <w:p w:rsidR="001F287C" w:rsidRPr="008935AC" w:rsidRDefault="001F287C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5812</w:t>
            </w:r>
          </w:p>
        </w:tc>
      </w:tr>
      <w:tr w:rsidR="001F287C" w:rsidTr="00FE44C8">
        <w:trPr>
          <w:trHeight w:val="525"/>
        </w:trPr>
        <w:tc>
          <w:tcPr>
            <w:tcW w:w="4500" w:type="dxa"/>
          </w:tcPr>
          <w:p w:rsidR="001F287C" w:rsidRPr="008935AC" w:rsidRDefault="001F287C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040" w:type="dxa"/>
          </w:tcPr>
          <w:p w:rsidR="001F287C" w:rsidRPr="008935AC" w:rsidRDefault="001F287C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</w:t>
            </w:r>
          </w:p>
        </w:tc>
      </w:tr>
      <w:tr w:rsidR="001F287C" w:rsidTr="00FE44C8">
        <w:trPr>
          <w:trHeight w:val="525"/>
        </w:trPr>
        <w:tc>
          <w:tcPr>
            <w:tcW w:w="4500" w:type="dxa"/>
          </w:tcPr>
          <w:p w:rsidR="001F287C" w:rsidRPr="008935AC" w:rsidRDefault="001F287C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5040" w:type="dxa"/>
          </w:tcPr>
          <w:p w:rsidR="001F287C" w:rsidRPr="008935AC" w:rsidRDefault="001F287C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</w:t>
            </w:r>
          </w:p>
        </w:tc>
      </w:tr>
      <w:tr w:rsidR="001F287C" w:rsidTr="00FE44C8">
        <w:trPr>
          <w:trHeight w:val="495"/>
        </w:trPr>
        <w:tc>
          <w:tcPr>
            <w:tcW w:w="4500" w:type="dxa"/>
          </w:tcPr>
          <w:p w:rsidR="001F287C" w:rsidRPr="008935AC" w:rsidRDefault="001F287C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Помощник главы поселения, главный специалист</w:t>
            </w:r>
          </w:p>
        </w:tc>
        <w:tc>
          <w:tcPr>
            <w:tcW w:w="5040" w:type="dxa"/>
          </w:tcPr>
          <w:p w:rsidR="001F287C" w:rsidRPr="008935AC" w:rsidRDefault="001F287C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</w:t>
            </w:r>
          </w:p>
        </w:tc>
      </w:tr>
    </w:tbl>
    <w:p w:rsidR="001F287C" w:rsidRDefault="001F287C" w:rsidP="00FE44C8">
      <w:pPr>
        <w:jc w:val="center"/>
        <w:rPr>
          <w:rFonts w:ascii="Times New Roman" w:hAnsi="Times New Roman" w:cs="Times New Roman"/>
          <w:b/>
        </w:rPr>
      </w:pPr>
    </w:p>
    <w:p w:rsidR="001F287C" w:rsidRDefault="001F287C" w:rsidP="00FE44C8">
      <w:pPr>
        <w:jc w:val="center"/>
        <w:rPr>
          <w:rFonts w:ascii="Times New Roman" w:hAnsi="Times New Roman" w:cs="Times New Roman"/>
          <w:b/>
        </w:rPr>
      </w:pPr>
    </w:p>
    <w:p w:rsidR="001F287C" w:rsidRPr="008935AC" w:rsidRDefault="001F287C" w:rsidP="008935AC">
      <w:pPr>
        <w:jc w:val="both"/>
        <w:rPr>
          <w:rFonts w:ascii="Times New Roman" w:hAnsi="Times New Roman" w:cs="Times New Roman"/>
        </w:rPr>
      </w:pPr>
      <w:r w:rsidRPr="008935AC">
        <w:rPr>
          <w:rFonts w:ascii="Times New Roman" w:hAnsi="Times New Roman" w:cs="Times New Roman"/>
        </w:rPr>
        <w:t xml:space="preserve">Начальник отдела по финансово-экономическим </w:t>
      </w:r>
    </w:p>
    <w:p w:rsidR="001F287C" w:rsidRPr="008935AC" w:rsidRDefault="001F287C" w:rsidP="008935AC">
      <w:pPr>
        <w:jc w:val="both"/>
        <w:rPr>
          <w:rFonts w:ascii="Times New Roman" w:hAnsi="Times New Roman" w:cs="Times New Roman"/>
        </w:rPr>
      </w:pPr>
      <w:r w:rsidRPr="008935AC">
        <w:rPr>
          <w:rFonts w:ascii="Times New Roman" w:hAnsi="Times New Roman" w:cs="Times New Roman"/>
        </w:rPr>
        <w:t>и организационным вопросам                                                                             Е.П.Гаева</w:t>
      </w:r>
    </w:p>
    <w:sectPr w:rsidR="001F287C" w:rsidRPr="008935AC" w:rsidSect="001B000D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7C" w:rsidRDefault="001F287C" w:rsidP="00737C53">
      <w:r>
        <w:separator/>
      </w:r>
    </w:p>
  </w:endnote>
  <w:endnote w:type="continuationSeparator" w:id="0">
    <w:p w:rsidR="001F287C" w:rsidRDefault="001F287C" w:rsidP="0073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7C" w:rsidRDefault="001F287C" w:rsidP="00737C53">
      <w:r>
        <w:separator/>
      </w:r>
    </w:p>
  </w:footnote>
  <w:footnote w:type="continuationSeparator" w:id="0">
    <w:p w:rsidR="001F287C" w:rsidRDefault="001F287C" w:rsidP="0073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6CC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D47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50F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E61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E6E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ECF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14C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842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26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F06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65"/>
    <w:rsid w:val="000058DD"/>
    <w:rsid w:val="00015AF9"/>
    <w:rsid w:val="00054F66"/>
    <w:rsid w:val="0005695C"/>
    <w:rsid w:val="00070D65"/>
    <w:rsid w:val="0008286D"/>
    <w:rsid w:val="00086C2F"/>
    <w:rsid w:val="000B0321"/>
    <w:rsid w:val="000B6E4F"/>
    <w:rsid w:val="000B7C97"/>
    <w:rsid w:val="000C7AFD"/>
    <w:rsid w:val="000D7D93"/>
    <w:rsid w:val="000E78C6"/>
    <w:rsid w:val="000F785A"/>
    <w:rsid w:val="00107DA2"/>
    <w:rsid w:val="00121203"/>
    <w:rsid w:val="001414C4"/>
    <w:rsid w:val="00154E94"/>
    <w:rsid w:val="00155117"/>
    <w:rsid w:val="00186BC6"/>
    <w:rsid w:val="001A1560"/>
    <w:rsid w:val="001B000D"/>
    <w:rsid w:val="001B61B5"/>
    <w:rsid w:val="001E1B37"/>
    <w:rsid w:val="001F287C"/>
    <w:rsid w:val="00202C32"/>
    <w:rsid w:val="00231150"/>
    <w:rsid w:val="00251D93"/>
    <w:rsid w:val="002559AA"/>
    <w:rsid w:val="00263C66"/>
    <w:rsid w:val="00266B78"/>
    <w:rsid w:val="00285C68"/>
    <w:rsid w:val="002A790F"/>
    <w:rsid w:val="002B77F5"/>
    <w:rsid w:val="002C1149"/>
    <w:rsid w:val="002D2CE9"/>
    <w:rsid w:val="003033E3"/>
    <w:rsid w:val="00335E9D"/>
    <w:rsid w:val="0035327A"/>
    <w:rsid w:val="003561BA"/>
    <w:rsid w:val="0037305E"/>
    <w:rsid w:val="00377F34"/>
    <w:rsid w:val="003827EB"/>
    <w:rsid w:val="0039244C"/>
    <w:rsid w:val="00396E59"/>
    <w:rsid w:val="003C2EB1"/>
    <w:rsid w:val="003C2FA0"/>
    <w:rsid w:val="003E66C6"/>
    <w:rsid w:val="0040283E"/>
    <w:rsid w:val="00416991"/>
    <w:rsid w:val="00431C79"/>
    <w:rsid w:val="00440AF2"/>
    <w:rsid w:val="00442FD3"/>
    <w:rsid w:val="00445C2D"/>
    <w:rsid w:val="004553E7"/>
    <w:rsid w:val="00483217"/>
    <w:rsid w:val="0048556F"/>
    <w:rsid w:val="004B2A9B"/>
    <w:rsid w:val="004B7BF1"/>
    <w:rsid w:val="004E4CA8"/>
    <w:rsid w:val="00500CBB"/>
    <w:rsid w:val="00503DD2"/>
    <w:rsid w:val="00511EA5"/>
    <w:rsid w:val="0051372F"/>
    <w:rsid w:val="00516433"/>
    <w:rsid w:val="00517E3D"/>
    <w:rsid w:val="0052262B"/>
    <w:rsid w:val="005340AD"/>
    <w:rsid w:val="00550491"/>
    <w:rsid w:val="0056042F"/>
    <w:rsid w:val="0058036A"/>
    <w:rsid w:val="00580500"/>
    <w:rsid w:val="00585EA5"/>
    <w:rsid w:val="005A37AF"/>
    <w:rsid w:val="005D3E96"/>
    <w:rsid w:val="005E1C8E"/>
    <w:rsid w:val="005F1368"/>
    <w:rsid w:val="006053C2"/>
    <w:rsid w:val="00612223"/>
    <w:rsid w:val="006304E1"/>
    <w:rsid w:val="006308C1"/>
    <w:rsid w:val="00641A65"/>
    <w:rsid w:val="00692FE3"/>
    <w:rsid w:val="006A61E2"/>
    <w:rsid w:val="0070071B"/>
    <w:rsid w:val="00706170"/>
    <w:rsid w:val="00707CA6"/>
    <w:rsid w:val="00711B6B"/>
    <w:rsid w:val="00716A10"/>
    <w:rsid w:val="007201BB"/>
    <w:rsid w:val="00724ECC"/>
    <w:rsid w:val="007318A3"/>
    <w:rsid w:val="00733B5D"/>
    <w:rsid w:val="0073535C"/>
    <w:rsid w:val="00737C53"/>
    <w:rsid w:val="00771070"/>
    <w:rsid w:val="00784998"/>
    <w:rsid w:val="007A259B"/>
    <w:rsid w:val="007C028F"/>
    <w:rsid w:val="007C32E6"/>
    <w:rsid w:val="007E1970"/>
    <w:rsid w:val="007F33E6"/>
    <w:rsid w:val="008019B7"/>
    <w:rsid w:val="008177DA"/>
    <w:rsid w:val="0082708D"/>
    <w:rsid w:val="00836B19"/>
    <w:rsid w:val="00840D17"/>
    <w:rsid w:val="00844265"/>
    <w:rsid w:val="0086110E"/>
    <w:rsid w:val="008631ED"/>
    <w:rsid w:val="0086453A"/>
    <w:rsid w:val="008653F2"/>
    <w:rsid w:val="00867012"/>
    <w:rsid w:val="00892B1C"/>
    <w:rsid w:val="008935AC"/>
    <w:rsid w:val="008A1E29"/>
    <w:rsid w:val="008B5E3E"/>
    <w:rsid w:val="009078FF"/>
    <w:rsid w:val="00907B6F"/>
    <w:rsid w:val="00915996"/>
    <w:rsid w:val="00946FD6"/>
    <w:rsid w:val="00950AC1"/>
    <w:rsid w:val="009652BE"/>
    <w:rsid w:val="00971CFF"/>
    <w:rsid w:val="0099772E"/>
    <w:rsid w:val="009B14E6"/>
    <w:rsid w:val="009C4447"/>
    <w:rsid w:val="009F548C"/>
    <w:rsid w:val="00A0600B"/>
    <w:rsid w:val="00A203BA"/>
    <w:rsid w:val="00A24C5A"/>
    <w:rsid w:val="00A30D7E"/>
    <w:rsid w:val="00A31CE1"/>
    <w:rsid w:val="00A45DD3"/>
    <w:rsid w:val="00A74673"/>
    <w:rsid w:val="00AB32D5"/>
    <w:rsid w:val="00AC239F"/>
    <w:rsid w:val="00AF22EC"/>
    <w:rsid w:val="00B07311"/>
    <w:rsid w:val="00B12A64"/>
    <w:rsid w:val="00B214B2"/>
    <w:rsid w:val="00B257D6"/>
    <w:rsid w:val="00B27B54"/>
    <w:rsid w:val="00B360D4"/>
    <w:rsid w:val="00B41CFB"/>
    <w:rsid w:val="00B56232"/>
    <w:rsid w:val="00B5697E"/>
    <w:rsid w:val="00B7533F"/>
    <w:rsid w:val="00B8495E"/>
    <w:rsid w:val="00BB68C7"/>
    <w:rsid w:val="00BC4CC1"/>
    <w:rsid w:val="00BE4732"/>
    <w:rsid w:val="00BE709F"/>
    <w:rsid w:val="00BF051B"/>
    <w:rsid w:val="00BF0F7E"/>
    <w:rsid w:val="00C07962"/>
    <w:rsid w:val="00C133D4"/>
    <w:rsid w:val="00C175C9"/>
    <w:rsid w:val="00C22B19"/>
    <w:rsid w:val="00C40346"/>
    <w:rsid w:val="00C74DB8"/>
    <w:rsid w:val="00C804E8"/>
    <w:rsid w:val="00CA35E3"/>
    <w:rsid w:val="00CB4F76"/>
    <w:rsid w:val="00CB4FBB"/>
    <w:rsid w:val="00CE23B3"/>
    <w:rsid w:val="00CE5B22"/>
    <w:rsid w:val="00D008FC"/>
    <w:rsid w:val="00D03E6F"/>
    <w:rsid w:val="00D17949"/>
    <w:rsid w:val="00D31114"/>
    <w:rsid w:val="00D325EB"/>
    <w:rsid w:val="00D41565"/>
    <w:rsid w:val="00D653E1"/>
    <w:rsid w:val="00D76025"/>
    <w:rsid w:val="00D83394"/>
    <w:rsid w:val="00D83942"/>
    <w:rsid w:val="00D839BB"/>
    <w:rsid w:val="00D855AE"/>
    <w:rsid w:val="00D9100A"/>
    <w:rsid w:val="00D944A9"/>
    <w:rsid w:val="00DA0F62"/>
    <w:rsid w:val="00DD4754"/>
    <w:rsid w:val="00E14934"/>
    <w:rsid w:val="00E304A8"/>
    <w:rsid w:val="00E328F9"/>
    <w:rsid w:val="00E34CF6"/>
    <w:rsid w:val="00E42AE6"/>
    <w:rsid w:val="00E56D5D"/>
    <w:rsid w:val="00E657BC"/>
    <w:rsid w:val="00E7094F"/>
    <w:rsid w:val="00E8025F"/>
    <w:rsid w:val="00EA5809"/>
    <w:rsid w:val="00EB0B93"/>
    <w:rsid w:val="00ED1B87"/>
    <w:rsid w:val="00EE3E14"/>
    <w:rsid w:val="00EE67EE"/>
    <w:rsid w:val="00EE78AF"/>
    <w:rsid w:val="00EF2E65"/>
    <w:rsid w:val="00F04E6D"/>
    <w:rsid w:val="00F05083"/>
    <w:rsid w:val="00F16375"/>
    <w:rsid w:val="00F54144"/>
    <w:rsid w:val="00F714F2"/>
    <w:rsid w:val="00F80038"/>
    <w:rsid w:val="00F82930"/>
    <w:rsid w:val="00F911DE"/>
    <w:rsid w:val="00F913AC"/>
    <w:rsid w:val="00F945FB"/>
    <w:rsid w:val="00FA049C"/>
    <w:rsid w:val="00FA31FF"/>
    <w:rsid w:val="00FA6398"/>
    <w:rsid w:val="00FE44C8"/>
    <w:rsid w:val="00FE6C6C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9F"/>
    <w:pPr>
      <w:ind w:left="720"/>
      <w:contextualSpacing/>
    </w:pPr>
  </w:style>
  <w:style w:type="paragraph" w:styleId="NoSpacing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">
    <w:name w:val="Основной текст_"/>
    <w:basedOn w:val="DefaultParagraphFont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511EA5"/>
    <w:rPr>
      <w:rFonts w:cs="Times New Roman"/>
    </w:rPr>
  </w:style>
  <w:style w:type="character" w:styleId="Hyperlink">
    <w:name w:val="Hyperlink"/>
    <w:basedOn w:val="DefaultParagraphFont"/>
    <w:uiPriority w:val="99"/>
    <w:rsid w:val="00511E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11B6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Normal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0pt">
    <w:name w:val="Основной текст + Интервал 0 pt"/>
    <w:basedOn w:val="a"/>
    <w:uiPriority w:val="99"/>
    <w:rsid w:val="00867012"/>
    <w:rPr>
      <w:spacing w:val="5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21203"/>
    <w:rPr>
      <w:rFonts w:cs="Times New Roman"/>
      <w:b/>
      <w:bCs/>
      <w:spacing w:val="6"/>
      <w:lang w:bidi="ar-SA"/>
    </w:rPr>
  </w:style>
  <w:style w:type="character" w:customStyle="1" w:styleId="42pt">
    <w:name w:val="Основной текст (4) + Интервал 2 pt"/>
    <w:basedOn w:val="4"/>
    <w:uiPriority w:val="99"/>
    <w:rsid w:val="00121203"/>
    <w:rPr>
      <w:spacing w:val="47"/>
    </w:rPr>
  </w:style>
  <w:style w:type="paragraph" w:customStyle="1" w:styleId="40">
    <w:name w:val="Основной текст (4)"/>
    <w:basedOn w:val="Normal"/>
    <w:link w:val="4"/>
    <w:uiPriority w:val="99"/>
    <w:rsid w:val="00121203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noProof/>
      <w:color w:val="auto"/>
      <w:spacing w:val="6"/>
      <w:sz w:val="20"/>
      <w:szCs w:val="20"/>
    </w:rPr>
  </w:style>
  <w:style w:type="character" w:styleId="LineNumber">
    <w:name w:val="line number"/>
    <w:basedOn w:val="DefaultParagraphFont"/>
    <w:uiPriority w:val="99"/>
    <w:rsid w:val="008935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2</Pages>
  <Words>561</Words>
  <Characters>3199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98</cp:revision>
  <cp:lastPrinted>2016-10-06T06:39:00Z</cp:lastPrinted>
  <dcterms:created xsi:type="dcterms:W3CDTF">2014-10-22T10:15:00Z</dcterms:created>
  <dcterms:modified xsi:type="dcterms:W3CDTF">2019-04-15T10:46:00Z</dcterms:modified>
</cp:coreProperties>
</file>