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A90" w:rsidRPr="004C75C2" w:rsidRDefault="006A0A90" w:rsidP="006458B4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32"/>
          <w:szCs w:val="32"/>
        </w:rPr>
      </w:pPr>
      <w:r w:rsidRPr="004C75C2">
        <w:rPr>
          <w:rFonts w:ascii="Times New Roman" w:hAnsi="Times New Roman"/>
          <w:b/>
          <w:sz w:val="32"/>
          <w:szCs w:val="32"/>
        </w:rPr>
        <w:t xml:space="preserve">                          </w:t>
      </w:r>
    </w:p>
    <w:p w:rsidR="006A0A90" w:rsidRPr="004C75C2" w:rsidRDefault="006A0A90" w:rsidP="005305CA">
      <w:pPr>
        <w:pStyle w:val="content"/>
        <w:spacing w:before="0" w:beforeAutospacing="0" w:after="0" w:afterAutospacing="0" w:line="240" w:lineRule="auto"/>
        <w:ind w:left="-142" w:firstLine="284"/>
        <w:jc w:val="center"/>
        <w:rPr>
          <w:rFonts w:ascii="Times New Roman" w:hAnsi="Times New Roman"/>
          <w:b/>
          <w:sz w:val="32"/>
          <w:szCs w:val="32"/>
        </w:rPr>
      </w:pPr>
      <w:r w:rsidRPr="004C75C2">
        <w:rPr>
          <w:rFonts w:ascii="Times New Roman" w:hAnsi="Times New Roman"/>
          <w:b/>
          <w:sz w:val="32"/>
          <w:szCs w:val="32"/>
        </w:rPr>
        <w:t>РОССИЙСКАЯ   ФЕДЕРАЦИЯ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Иркутская   область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Муниципальное образование</w:t>
      </w:r>
    </w:p>
    <w:p w:rsidR="006A0A90" w:rsidRPr="004C75C2" w:rsidRDefault="006A0A90" w:rsidP="005305CA">
      <w:pPr>
        <w:ind w:left="-142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«Тайшетский  район»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Бирюсинское муниципальное образование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«Бирюсинское городское поселение»</w:t>
      </w:r>
    </w:p>
    <w:p w:rsidR="006A0A90" w:rsidRPr="004C75C2" w:rsidRDefault="006A0A90" w:rsidP="005305CA">
      <w:pPr>
        <w:ind w:left="-142" w:right="-5" w:firstLine="284"/>
        <w:jc w:val="center"/>
        <w:rPr>
          <w:b/>
          <w:sz w:val="32"/>
          <w:szCs w:val="32"/>
        </w:rPr>
      </w:pPr>
      <w:r w:rsidRPr="004C75C2">
        <w:rPr>
          <w:b/>
          <w:sz w:val="32"/>
          <w:szCs w:val="32"/>
        </w:rPr>
        <w:t>Администрация Бирюсинского городского поселения</w:t>
      </w:r>
    </w:p>
    <w:p w:rsidR="006A0A90" w:rsidRPr="00E72557" w:rsidRDefault="006A0A90" w:rsidP="00E72557">
      <w:pPr>
        <w:ind w:left="-142" w:firstLine="284"/>
        <w:jc w:val="center"/>
        <w:rPr>
          <w:b/>
          <w:sz w:val="44"/>
          <w:szCs w:val="44"/>
        </w:rPr>
      </w:pPr>
      <w:r w:rsidRPr="004C75C2">
        <w:rPr>
          <w:b/>
          <w:sz w:val="44"/>
          <w:szCs w:val="44"/>
        </w:rPr>
        <w:t>ПОСТАНОВЛЕНИЕ</w:t>
      </w:r>
    </w:p>
    <w:p w:rsidR="006A0A90" w:rsidRPr="00A50E61" w:rsidRDefault="006A0A90" w:rsidP="005305CA">
      <w:pPr>
        <w:pStyle w:val="14"/>
        <w:widowControl/>
        <w:ind w:left="-142" w:right="-568" w:firstLine="284"/>
        <w:jc w:val="both"/>
        <w:rPr>
          <w:szCs w:val="24"/>
        </w:rPr>
      </w:pPr>
      <w:r w:rsidRPr="00A50E61">
        <w:rPr>
          <w:szCs w:val="24"/>
        </w:rPr>
        <w:t xml:space="preserve"> от  «</w:t>
      </w:r>
      <w:r w:rsidR="0068481E">
        <w:rPr>
          <w:szCs w:val="24"/>
        </w:rPr>
        <w:t>26</w:t>
      </w:r>
      <w:r w:rsidRPr="00A50E61">
        <w:rPr>
          <w:szCs w:val="24"/>
        </w:rPr>
        <w:t xml:space="preserve">» </w:t>
      </w:r>
      <w:r w:rsidR="0068481E">
        <w:rPr>
          <w:szCs w:val="24"/>
        </w:rPr>
        <w:t>февраля</w:t>
      </w:r>
      <w:bookmarkStart w:id="0" w:name="_GoBack"/>
      <w:bookmarkEnd w:id="0"/>
      <w:r w:rsidRPr="00A50E61">
        <w:rPr>
          <w:szCs w:val="24"/>
        </w:rPr>
        <w:t xml:space="preserve"> 201</w:t>
      </w:r>
      <w:r w:rsidR="00131924" w:rsidRPr="00A50E61">
        <w:rPr>
          <w:szCs w:val="24"/>
        </w:rPr>
        <w:t>9</w:t>
      </w:r>
      <w:r w:rsidRPr="00A50E61">
        <w:rPr>
          <w:szCs w:val="24"/>
        </w:rPr>
        <w:t xml:space="preserve"> г.                                                               № </w:t>
      </w:r>
      <w:r w:rsidR="0068481E">
        <w:rPr>
          <w:szCs w:val="24"/>
        </w:rPr>
        <w:t>84</w:t>
      </w:r>
    </w:p>
    <w:p w:rsidR="006A0A90" w:rsidRPr="00A50E61" w:rsidRDefault="006A0A90" w:rsidP="005305CA">
      <w:pPr>
        <w:pStyle w:val="14"/>
        <w:widowControl/>
        <w:ind w:left="-142" w:right="-568" w:firstLine="284"/>
        <w:jc w:val="both"/>
        <w:rPr>
          <w:szCs w:val="24"/>
        </w:rPr>
      </w:pPr>
    </w:p>
    <w:tbl>
      <w:tblPr>
        <w:tblW w:w="9752" w:type="dxa"/>
        <w:tblInd w:w="-5" w:type="dxa"/>
        <w:tblLook w:val="00A0" w:firstRow="1" w:lastRow="0" w:firstColumn="1" w:lastColumn="0" w:noHBand="0" w:noVBand="0"/>
      </w:tblPr>
      <w:tblGrid>
        <w:gridCol w:w="6492"/>
        <w:gridCol w:w="3260"/>
      </w:tblGrid>
      <w:tr w:rsidR="006A0A90" w:rsidRPr="00ED185A" w:rsidTr="00AD0F9A">
        <w:trPr>
          <w:trHeight w:val="1014"/>
        </w:trPr>
        <w:tc>
          <w:tcPr>
            <w:tcW w:w="6492" w:type="dxa"/>
          </w:tcPr>
          <w:p w:rsidR="00425018" w:rsidRDefault="006A0A90" w:rsidP="00425018">
            <w:pPr>
              <w:rPr>
                <w:sz w:val="24"/>
                <w:szCs w:val="24"/>
              </w:rPr>
            </w:pPr>
            <w:r w:rsidRPr="00ED185A">
              <w:rPr>
                <w:sz w:val="24"/>
                <w:szCs w:val="24"/>
              </w:rPr>
              <w:t xml:space="preserve">О  внесении изменений в постановление </w:t>
            </w:r>
          </w:p>
          <w:p w:rsidR="00425018" w:rsidRDefault="006A0A90" w:rsidP="00425018">
            <w:pPr>
              <w:rPr>
                <w:sz w:val="24"/>
                <w:szCs w:val="24"/>
              </w:rPr>
            </w:pPr>
            <w:r w:rsidRPr="00ED185A">
              <w:rPr>
                <w:sz w:val="24"/>
                <w:szCs w:val="24"/>
              </w:rPr>
              <w:t xml:space="preserve">администрации Бирюсинского муниципального </w:t>
            </w:r>
          </w:p>
          <w:p w:rsidR="00425018" w:rsidRDefault="006A0A90" w:rsidP="00425018">
            <w:pPr>
              <w:rPr>
                <w:sz w:val="24"/>
                <w:szCs w:val="24"/>
              </w:rPr>
            </w:pPr>
            <w:r w:rsidRPr="00ED185A">
              <w:rPr>
                <w:sz w:val="24"/>
                <w:szCs w:val="24"/>
              </w:rPr>
              <w:t xml:space="preserve">образования «Бирюсинское городское </w:t>
            </w:r>
            <w:r w:rsidR="00C3130D" w:rsidRPr="00ED185A">
              <w:rPr>
                <w:sz w:val="24"/>
                <w:szCs w:val="24"/>
              </w:rPr>
              <w:t xml:space="preserve">поселение» </w:t>
            </w:r>
          </w:p>
          <w:p w:rsidR="006A0A90" w:rsidRPr="00ED185A" w:rsidRDefault="00C3130D" w:rsidP="00425018">
            <w:pPr>
              <w:rPr>
                <w:sz w:val="24"/>
                <w:szCs w:val="24"/>
              </w:rPr>
            </w:pPr>
            <w:r w:rsidRPr="00ED185A">
              <w:rPr>
                <w:sz w:val="24"/>
                <w:szCs w:val="24"/>
              </w:rPr>
              <w:t xml:space="preserve">от </w:t>
            </w:r>
            <w:r w:rsidR="00425018">
              <w:rPr>
                <w:sz w:val="24"/>
                <w:szCs w:val="24"/>
              </w:rPr>
              <w:t>03.10</w:t>
            </w:r>
            <w:r w:rsidRPr="00ED185A">
              <w:rPr>
                <w:sz w:val="24"/>
                <w:szCs w:val="24"/>
              </w:rPr>
              <w:t xml:space="preserve">.2018г № </w:t>
            </w:r>
            <w:r w:rsidR="00425018">
              <w:rPr>
                <w:sz w:val="24"/>
                <w:szCs w:val="24"/>
              </w:rPr>
              <w:t>459</w:t>
            </w:r>
          </w:p>
        </w:tc>
        <w:tc>
          <w:tcPr>
            <w:tcW w:w="3260" w:type="dxa"/>
          </w:tcPr>
          <w:p w:rsidR="006A0A90" w:rsidRPr="00ED185A" w:rsidRDefault="006A0A90" w:rsidP="000E061B">
            <w:pPr>
              <w:ind w:left="-142" w:right="-5" w:firstLine="284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425018" w:rsidRDefault="00425018" w:rsidP="005305CA">
      <w:pPr>
        <w:ind w:firstLine="567"/>
        <w:jc w:val="both"/>
        <w:rPr>
          <w:sz w:val="24"/>
          <w:szCs w:val="24"/>
        </w:rPr>
      </w:pPr>
    </w:p>
    <w:p w:rsidR="006A0A90" w:rsidRPr="00ED185A" w:rsidRDefault="006A0A90" w:rsidP="005305CA">
      <w:pPr>
        <w:ind w:firstLine="567"/>
        <w:jc w:val="both"/>
        <w:rPr>
          <w:sz w:val="24"/>
          <w:szCs w:val="24"/>
        </w:rPr>
      </w:pPr>
      <w:r w:rsidRPr="00ED185A">
        <w:rPr>
          <w:sz w:val="24"/>
          <w:szCs w:val="24"/>
        </w:rPr>
        <w:t>В целях приведения нормативно-правовых актов в соответствие с действующим законодательством, руководствуясь Земельным кодексом Российской Федерации, Федеральными законами от 25.10.2001 № 137-ФЗ «О введении в действие Земельного кодекса Российской Федерации», от 06.10.2003 № 131-ФЗ «Об общих принципах организации местного самоупра</w:t>
      </w:r>
      <w:r w:rsidR="0092358B" w:rsidRPr="00ED185A">
        <w:rPr>
          <w:sz w:val="24"/>
          <w:szCs w:val="24"/>
        </w:rPr>
        <w:t xml:space="preserve">вления в Российской Федерации», </w:t>
      </w:r>
      <w:r w:rsidRPr="00ED185A">
        <w:rPr>
          <w:sz w:val="24"/>
          <w:szCs w:val="24"/>
        </w:rPr>
        <w:t xml:space="preserve">от 27.07.2010  № 210-ФЗ «Об организации предоставления государственных и муниципальных услуг», статьями 37,45 Устава Бирюсинского муниципального образования «Бирюсинское городское поселение», администрация Бирюсинского городского поселения  </w:t>
      </w:r>
    </w:p>
    <w:p w:rsidR="006A0A90" w:rsidRPr="00ED185A" w:rsidRDefault="006A0A90" w:rsidP="005305CA">
      <w:pPr>
        <w:ind w:left="-142" w:firstLine="284"/>
        <w:rPr>
          <w:sz w:val="24"/>
          <w:szCs w:val="24"/>
        </w:rPr>
      </w:pPr>
    </w:p>
    <w:p w:rsidR="006A0A90" w:rsidRPr="00ED185A" w:rsidRDefault="006A0A90" w:rsidP="00E72557">
      <w:pPr>
        <w:pStyle w:val="content"/>
        <w:spacing w:before="0" w:beforeAutospacing="0" w:after="0" w:afterAutospacing="0" w:line="240" w:lineRule="auto"/>
        <w:ind w:left="-142" w:firstLine="284"/>
        <w:rPr>
          <w:rFonts w:ascii="Times New Roman" w:hAnsi="Times New Roman"/>
          <w:b/>
          <w:sz w:val="24"/>
          <w:szCs w:val="24"/>
        </w:rPr>
      </w:pPr>
      <w:r w:rsidRPr="00ED185A">
        <w:rPr>
          <w:rFonts w:ascii="Times New Roman" w:hAnsi="Times New Roman"/>
          <w:b/>
          <w:sz w:val="24"/>
          <w:szCs w:val="24"/>
        </w:rPr>
        <w:t>ПОСТАНОВЛЯЕТ:</w:t>
      </w:r>
    </w:p>
    <w:p w:rsidR="00425018" w:rsidRDefault="00425018" w:rsidP="00425018">
      <w:pPr>
        <w:ind w:firstLine="708"/>
        <w:rPr>
          <w:sz w:val="24"/>
          <w:szCs w:val="24"/>
        </w:rPr>
      </w:pPr>
    </w:p>
    <w:p w:rsidR="006C6885" w:rsidRPr="005E016D" w:rsidRDefault="00425018" w:rsidP="00425018">
      <w:pPr>
        <w:pStyle w:val="20"/>
        <w:shd w:val="clear" w:color="auto" w:fill="auto"/>
        <w:tabs>
          <w:tab w:val="left" w:pos="567"/>
        </w:tabs>
        <w:spacing w:before="0" w:after="0" w:line="274" w:lineRule="exact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EA694D" w:rsidRPr="005E016D">
        <w:rPr>
          <w:sz w:val="24"/>
          <w:szCs w:val="24"/>
        </w:rPr>
        <w:t>1.</w:t>
      </w:r>
      <w:r w:rsidRPr="005E016D">
        <w:rPr>
          <w:sz w:val="24"/>
          <w:szCs w:val="24"/>
        </w:rPr>
        <w:t xml:space="preserve"> </w:t>
      </w:r>
      <w:r w:rsidR="006A0A90" w:rsidRPr="005E016D">
        <w:rPr>
          <w:sz w:val="24"/>
          <w:szCs w:val="24"/>
        </w:rPr>
        <w:t>Внести</w:t>
      </w:r>
      <w:r w:rsidR="00702AD9" w:rsidRPr="005E016D">
        <w:rPr>
          <w:sz w:val="24"/>
          <w:szCs w:val="24"/>
        </w:rPr>
        <w:t xml:space="preserve"> </w:t>
      </w:r>
      <w:r w:rsidRPr="005E016D">
        <w:rPr>
          <w:sz w:val="24"/>
          <w:szCs w:val="24"/>
        </w:rPr>
        <w:t>изменения в</w:t>
      </w:r>
      <w:r w:rsidR="006A0A90" w:rsidRPr="005E016D">
        <w:rPr>
          <w:sz w:val="24"/>
          <w:szCs w:val="24"/>
        </w:rPr>
        <w:t xml:space="preserve"> </w:t>
      </w:r>
      <w:r w:rsidRPr="005E016D">
        <w:rPr>
          <w:sz w:val="24"/>
          <w:szCs w:val="24"/>
        </w:rPr>
        <w:t>постановление администрации</w:t>
      </w:r>
      <w:r w:rsidR="006A0A90" w:rsidRPr="005E016D">
        <w:rPr>
          <w:sz w:val="24"/>
          <w:szCs w:val="24"/>
        </w:rPr>
        <w:t xml:space="preserve"> Бирюсинского муниципального образования «Бирюсинское городское поселение» от </w:t>
      </w:r>
      <w:r w:rsidRPr="005E016D">
        <w:rPr>
          <w:sz w:val="24"/>
          <w:szCs w:val="24"/>
        </w:rPr>
        <w:t>03.10</w:t>
      </w:r>
      <w:r w:rsidR="006A0A90" w:rsidRPr="005E016D">
        <w:rPr>
          <w:sz w:val="24"/>
          <w:szCs w:val="24"/>
        </w:rPr>
        <w:t xml:space="preserve">.2018г № </w:t>
      </w:r>
      <w:r w:rsidRPr="005E016D">
        <w:rPr>
          <w:sz w:val="24"/>
          <w:szCs w:val="24"/>
        </w:rPr>
        <w:t>459</w:t>
      </w:r>
      <w:r w:rsidR="006A0A90" w:rsidRPr="005E016D">
        <w:rPr>
          <w:sz w:val="24"/>
          <w:szCs w:val="24"/>
        </w:rPr>
        <w:t xml:space="preserve"> </w:t>
      </w:r>
      <w:r w:rsidR="006C6885" w:rsidRPr="005E016D">
        <w:rPr>
          <w:sz w:val="24"/>
          <w:szCs w:val="24"/>
        </w:rPr>
        <w:t>«</w:t>
      </w:r>
      <w:r w:rsidRPr="005E016D">
        <w:rPr>
          <w:sz w:val="24"/>
          <w:szCs w:val="24"/>
        </w:rPr>
        <w:t>Об утверждении административного регламента предоставления муниципальной услуги «Выдача разрешения на использование земель или земельных участков, находящихся в муниципальной собственности Бирюсинского муниципального образования «Бирюсинское городское поселение» или государственная собственность на которые не разграничена, без предоставления земельных участков и установления сервитута</w:t>
      </w:r>
      <w:r w:rsidR="006C6885" w:rsidRPr="005E016D">
        <w:rPr>
          <w:sz w:val="24"/>
          <w:szCs w:val="24"/>
        </w:rPr>
        <w:t>».</w:t>
      </w:r>
    </w:p>
    <w:p w:rsidR="006A0A90" w:rsidRPr="005E016D" w:rsidRDefault="006C6885" w:rsidP="00425018">
      <w:pPr>
        <w:jc w:val="both"/>
        <w:rPr>
          <w:sz w:val="24"/>
          <w:szCs w:val="24"/>
        </w:rPr>
      </w:pPr>
      <w:r w:rsidRPr="005E016D">
        <w:rPr>
          <w:sz w:val="24"/>
          <w:szCs w:val="24"/>
        </w:rPr>
        <w:t xml:space="preserve">  </w:t>
      </w:r>
      <w:r w:rsidR="00425018" w:rsidRPr="005E016D">
        <w:rPr>
          <w:sz w:val="24"/>
          <w:szCs w:val="24"/>
        </w:rPr>
        <w:tab/>
      </w:r>
      <w:r w:rsidR="005F3EB5" w:rsidRPr="005E016D">
        <w:rPr>
          <w:sz w:val="24"/>
          <w:szCs w:val="24"/>
        </w:rPr>
        <w:t>1.1.</w:t>
      </w:r>
      <w:r w:rsidR="00425018" w:rsidRPr="005E016D">
        <w:rPr>
          <w:sz w:val="24"/>
          <w:szCs w:val="24"/>
        </w:rPr>
        <w:t xml:space="preserve"> </w:t>
      </w:r>
      <w:r w:rsidR="00CF7F4F" w:rsidRPr="005E016D">
        <w:rPr>
          <w:sz w:val="24"/>
          <w:szCs w:val="24"/>
        </w:rPr>
        <w:t xml:space="preserve">пункт </w:t>
      </w:r>
      <w:r w:rsidR="00D50577" w:rsidRPr="005E016D">
        <w:rPr>
          <w:sz w:val="24"/>
          <w:szCs w:val="24"/>
        </w:rPr>
        <w:t>6.1.</w:t>
      </w:r>
      <w:r w:rsidR="00CF7F4F" w:rsidRPr="005E016D">
        <w:rPr>
          <w:sz w:val="24"/>
          <w:szCs w:val="24"/>
        </w:rPr>
        <w:t xml:space="preserve"> изложить в следующей редакции:</w:t>
      </w:r>
    </w:p>
    <w:p w:rsidR="00D50577" w:rsidRPr="005E016D" w:rsidRDefault="00CF7F4F" w:rsidP="00D505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16D">
        <w:rPr>
          <w:sz w:val="24"/>
          <w:szCs w:val="24"/>
        </w:rPr>
        <w:t>«</w:t>
      </w:r>
      <w:r w:rsidR="00D50577" w:rsidRPr="005E016D">
        <w:rPr>
          <w:rFonts w:ascii="Times New Roman" w:hAnsi="Times New Roman"/>
          <w:sz w:val="24"/>
          <w:szCs w:val="24"/>
        </w:rPr>
        <w:t>6.1. Результатом предоставления муниципальной услуги является:</w:t>
      </w:r>
    </w:p>
    <w:p w:rsidR="00D50577" w:rsidRPr="005E016D" w:rsidRDefault="00D50577" w:rsidP="00D50577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E016D">
        <w:rPr>
          <w:rFonts w:ascii="Times New Roman" w:hAnsi="Times New Roman"/>
          <w:sz w:val="24"/>
          <w:szCs w:val="24"/>
        </w:rPr>
        <w:t xml:space="preserve">1) </w:t>
      </w:r>
      <w:r w:rsidR="00A049E7" w:rsidRPr="005E016D">
        <w:rPr>
          <w:rFonts w:ascii="Times New Roman" w:hAnsi="Times New Roman"/>
          <w:sz w:val="24"/>
          <w:szCs w:val="24"/>
        </w:rPr>
        <w:t xml:space="preserve">постановление администрации Бирюсинского городского поселения о выдаче </w:t>
      </w:r>
      <w:r w:rsidRPr="005E016D">
        <w:rPr>
          <w:rFonts w:ascii="Times New Roman" w:hAnsi="Times New Roman"/>
          <w:sz w:val="24"/>
          <w:szCs w:val="24"/>
        </w:rPr>
        <w:t>разрешения на использование земель или земельного участка без предоставления земельного участка и установления сервитута;</w:t>
      </w:r>
    </w:p>
    <w:p w:rsidR="00A049E7" w:rsidRPr="005E016D" w:rsidRDefault="00D50577" w:rsidP="00A049E7">
      <w:pPr>
        <w:suppressAutoHyphens/>
        <w:ind w:firstLine="708"/>
        <w:jc w:val="both"/>
        <w:rPr>
          <w:sz w:val="24"/>
          <w:szCs w:val="24"/>
        </w:rPr>
      </w:pPr>
      <w:r w:rsidRPr="005E016D">
        <w:rPr>
          <w:sz w:val="24"/>
          <w:szCs w:val="24"/>
        </w:rPr>
        <w:t>2) письменного уведомления об отказе в выдаче разрешения на использование земель или земельного участка без предоставления земельного участка и установления сервитута</w:t>
      </w:r>
      <w:r w:rsidR="00CF7F4F" w:rsidRPr="005E016D">
        <w:rPr>
          <w:sz w:val="24"/>
          <w:szCs w:val="24"/>
        </w:rPr>
        <w:t>».</w:t>
      </w:r>
    </w:p>
    <w:p w:rsidR="00C27A4F" w:rsidRPr="005E016D" w:rsidRDefault="00322AB3" w:rsidP="00B26E8A">
      <w:pPr>
        <w:autoSpaceDE w:val="0"/>
        <w:autoSpaceDN w:val="0"/>
        <w:adjustRightInd w:val="0"/>
        <w:ind w:firstLine="708"/>
        <w:jc w:val="both"/>
        <w:rPr>
          <w:rStyle w:val="a8"/>
          <w:color w:val="auto"/>
          <w:sz w:val="24"/>
          <w:szCs w:val="24"/>
        </w:rPr>
      </w:pPr>
      <w:r w:rsidRPr="005E016D">
        <w:rPr>
          <w:sz w:val="24"/>
          <w:szCs w:val="24"/>
        </w:rPr>
        <w:t>1.</w:t>
      </w:r>
      <w:r w:rsidR="00D7491A" w:rsidRPr="005E016D">
        <w:rPr>
          <w:sz w:val="24"/>
          <w:szCs w:val="24"/>
        </w:rPr>
        <w:t>2</w:t>
      </w:r>
      <w:r w:rsidR="00064A14" w:rsidRPr="005E016D">
        <w:rPr>
          <w:sz w:val="24"/>
          <w:szCs w:val="24"/>
        </w:rPr>
        <w:t>.</w:t>
      </w:r>
      <w:r w:rsidR="00D7491A" w:rsidRPr="005E016D">
        <w:rPr>
          <w:sz w:val="24"/>
          <w:szCs w:val="24"/>
        </w:rPr>
        <w:t xml:space="preserve"> </w:t>
      </w:r>
      <w:r w:rsidR="006A0A90" w:rsidRPr="005E016D">
        <w:rPr>
          <w:sz w:val="24"/>
          <w:szCs w:val="24"/>
        </w:rPr>
        <w:t>Пункт</w:t>
      </w:r>
      <w:r w:rsidR="00B26E8A" w:rsidRPr="005E016D">
        <w:rPr>
          <w:sz w:val="24"/>
          <w:szCs w:val="24"/>
        </w:rPr>
        <w:t>ы 6.2 -6.4. исключить.</w:t>
      </w:r>
      <w:r w:rsidR="006A0A90" w:rsidRPr="005E016D">
        <w:rPr>
          <w:sz w:val="24"/>
          <w:szCs w:val="24"/>
        </w:rPr>
        <w:t xml:space="preserve"> </w:t>
      </w:r>
    </w:p>
    <w:p w:rsidR="00BE5289" w:rsidRPr="005E016D" w:rsidRDefault="006A0A90" w:rsidP="00B26E8A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E016D">
        <w:rPr>
          <w:sz w:val="24"/>
          <w:szCs w:val="24"/>
        </w:rPr>
        <w:t>1.3</w:t>
      </w:r>
      <w:r w:rsidR="00064A14" w:rsidRPr="005E016D">
        <w:rPr>
          <w:sz w:val="24"/>
          <w:szCs w:val="24"/>
        </w:rPr>
        <w:t>.</w:t>
      </w:r>
      <w:r w:rsidR="00BE5289" w:rsidRPr="005E016D">
        <w:rPr>
          <w:sz w:val="24"/>
          <w:szCs w:val="24"/>
        </w:rPr>
        <w:t xml:space="preserve"> П</w:t>
      </w:r>
      <w:r w:rsidR="00CF7F4F" w:rsidRPr="005E016D">
        <w:rPr>
          <w:sz w:val="24"/>
          <w:szCs w:val="24"/>
        </w:rPr>
        <w:t xml:space="preserve">ункта </w:t>
      </w:r>
      <w:r w:rsidR="002170B0" w:rsidRPr="005E016D">
        <w:rPr>
          <w:sz w:val="24"/>
          <w:szCs w:val="24"/>
        </w:rPr>
        <w:t>9.2</w:t>
      </w:r>
      <w:r w:rsidR="00BE5289" w:rsidRPr="005E016D">
        <w:rPr>
          <w:sz w:val="24"/>
          <w:szCs w:val="24"/>
        </w:rPr>
        <w:t xml:space="preserve"> </w:t>
      </w:r>
      <w:r w:rsidR="002170B0" w:rsidRPr="005E016D">
        <w:rPr>
          <w:sz w:val="24"/>
          <w:szCs w:val="24"/>
        </w:rPr>
        <w:t>изложить в следующей редакции</w:t>
      </w:r>
      <w:r w:rsidR="00BE5289" w:rsidRPr="005E016D">
        <w:rPr>
          <w:sz w:val="24"/>
          <w:szCs w:val="24"/>
        </w:rPr>
        <w:t>:</w:t>
      </w:r>
    </w:p>
    <w:p w:rsidR="00733806" w:rsidRPr="005E016D" w:rsidRDefault="00BE5289" w:rsidP="00733806">
      <w:pPr>
        <w:ind w:firstLine="708"/>
        <w:rPr>
          <w:sz w:val="24"/>
          <w:szCs w:val="24"/>
        </w:rPr>
      </w:pPr>
      <w:r w:rsidRPr="005E016D">
        <w:rPr>
          <w:sz w:val="24"/>
          <w:szCs w:val="24"/>
        </w:rPr>
        <w:t>«</w:t>
      </w:r>
      <w:bookmarkStart w:id="1" w:name="sub_7144"/>
      <w:r w:rsidR="00733806" w:rsidRPr="005E016D">
        <w:rPr>
          <w:sz w:val="24"/>
          <w:szCs w:val="24"/>
        </w:rPr>
        <w:t>9.2. В заявлении должно быть указанно:</w:t>
      </w:r>
    </w:p>
    <w:p w:rsidR="002170B0" w:rsidRPr="005E016D" w:rsidRDefault="00C73903" w:rsidP="00733806">
      <w:pPr>
        <w:ind w:firstLine="708"/>
        <w:rPr>
          <w:sz w:val="24"/>
          <w:szCs w:val="24"/>
        </w:rPr>
      </w:pPr>
      <w:r w:rsidRPr="005E016D">
        <w:rPr>
          <w:sz w:val="24"/>
          <w:szCs w:val="24"/>
        </w:rPr>
        <w:t>1</w:t>
      </w:r>
      <w:r w:rsidR="00733806" w:rsidRPr="005E016D">
        <w:rPr>
          <w:sz w:val="24"/>
          <w:szCs w:val="24"/>
        </w:rPr>
        <w:t>) фамилия, имя и (при  наличии)  отчество,  место  жительства заявителя и реквизиты документа, удостоверяющего его личность, -  в случае, если заявление подается физическим лицом</w:t>
      </w:r>
      <w:r w:rsidR="002170B0" w:rsidRPr="005E016D">
        <w:rPr>
          <w:sz w:val="24"/>
          <w:szCs w:val="24"/>
        </w:rPr>
        <w:t>;</w:t>
      </w:r>
    </w:p>
    <w:p w:rsidR="002170B0" w:rsidRPr="005E016D" w:rsidRDefault="00C73903" w:rsidP="002170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016D">
        <w:rPr>
          <w:sz w:val="24"/>
          <w:szCs w:val="24"/>
        </w:rPr>
        <w:lastRenderedPageBreak/>
        <w:t>2</w:t>
      </w:r>
      <w:r w:rsidR="002170B0" w:rsidRPr="005E016D">
        <w:rPr>
          <w:sz w:val="24"/>
          <w:szCs w:val="24"/>
        </w:rPr>
        <w:t>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2170B0" w:rsidRPr="005E016D" w:rsidRDefault="00C73903" w:rsidP="002170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016D">
        <w:rPr>
          <w:sz w:val="24"/>
          <w:szCs w:val="24"/>
        </w:rPr>
        <w:t>3</w:t>
      </w:r>
      <w:r w:rsidR="002170B0" w:rsidRPr="005E016D">
        <w:rPr>
          <w:sz w:val="24"/>
          <w:szCs w:val="24"/>
        </w:rPr>
        <w:t>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170B0" w:rsidRPr="005E016D" w:rsidRDefault="00C73903" w:rsidP="002170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016D">
        <w:rPr>
          <w:sz w:val="24"/>
          <w:szCs w:val="24"/>
        </w:rPr>
        <w:t>4</w:t>
      </w:r>
      <w:r w:rsidR="002170B0" w:rsidRPr="005E016D">
        <w:rPr>
          <w:sz w:val="24"/>
          <w:szCs w:val="24"/>
        </w:rPr>
        <w:t>) почтовый адрес, адрес электронной почты, номер телефона для связи с заявителем или представителем заявителя;</w:t>
      </w:r>
    </w:p>
    <w:p w:rsidR="002170B0" w:rsidRPr="005E016D" w:rsidRDefault="00C73903" w:rsidP="00733806">
      <w:pPr>
        <w:ind w:firstLine="708"/>
        <w:rPr>
          <w:sz w:val="24"/>
          <w:szCs w:val="24"/>
        </w:rPr>
      </w:pPr>
      <w:r w:rsidRPr="005E016D">
        <w:rPr>
          <w:sz w:val="24"/>
          <w:szCs w:val="24"/>
        </w:rPr>
        <w:t>5</w:t>
      </w:r>
      <w:r w:rsidR="002170B0" w:rsidRPr="005E016D">
        <w:rPr>
          <w:sz w:val="24"/>
          <w:szCs w:val="24"/>
        </w:rPr>
        <w:t xml:space="preserve">) </w:t>
      </w:r>
      <w:r w:rsidR="00733806" w:rsidRPr="005E016D">
        <w:rPr>
          <w:sz w:val="24"/>
          <w:szCs w:val="24"/>
        </w:rPr>
        <w:t xml:space="preserve">предполагаемые цели  использования  земель  или  земельного участка в соответствии с пунктом 1 статьи 39-34 </w:t>
      </w:r>
      <w:hyperlink r:id="rId7" w:tgtFrame="contents" w:history="1">
        <w:r w:rsidR="00733806" w:rsidRPr="005E016D">
          <w:rPr>
            <w:sz w:val="24"/>
            <w:szCs w:val="24"/>
          </w:rPr>
          <w:t>Земельного  кодекса Российской Федерации</w:t>
        </w:r>
      </w:hyperlink>
      <w:r w:rsidR="002170B0" w:rsidRPr="005E016D">
        <w:rPr>
          <w:sz w:val="24"/>
          <w:szCs w:val="24"/>
        </w:rPr>
        <w:t xml:space="preserve">;  </w:t>
      </w:r>
    </w:p>
    <w:p w:rsidR="002170B0" w:rsidRPr="005E016D" w:rsidRDefault="00C73903" w:rsidP="002170B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016D">
        <w:rPr>
          <w:sz w:val="24"/>
          <w:szCs w:val="24"/>
        </w:rPr>
        <w:t>6</w:t>
      </w:r>
      <w:r w:rsidR="002170B0" w:rsidRPr="005E016D">
        <w:rPr>
          <w:sz w:val="24"/>
          <w:szCs w:val="24"/>
        </w:rPr>
        <w:t>) кадастровый номер земельного участка - в случае, если планируется использование всего земельного участка или его части;</w:t>
      </w:r>
    </w:p>
    <w:p w:rsidR="00C3130D" w:rsidRPr="005E016D" w:rsidRDefault="00C73903" w:rsidP="00733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016D">
        <w:rPr>
          <w:sz w:val="24"/>
          <w:szCs w:val="24"/>
        </w:rPr>
        <w:t>7</w:t>
      </w:r>
      <w:r w:rsidR="002170B0" w:rsidRPr="005E016D">
        <w:rPr>
          <w:sz w:val="24"/>
          <w:szCs w:val="24"/>
        </w:rPr>
        <w:t xml:space="preserve">) срок использования земель или земельного участка (в пределах сроков, установленных </w:t>
      </w:r>
      <w:hyperlink r:id="rId8" w:history="1">
        <w:r w:rsidR="002170B0" w:rsidRPr="005E016D">
          <w:rPr>
            <w:sz w:val="24"/>
            <w:szCs w:val="24"/>
          </w:rPr>
          <w:t>пунктом 1 статьи 39.34</w:t>
        </w:r>
      </w:hyperlink>
      <w:r w:rsidR="002170B0" w:rsidRPr="005E016D">
        <w:rPr>
          <w:sz w:val="24"/>
          <w:szCs w:val="24"/>
        </w:rPr>
        <w:t xml:space="preserve"> Земельного кодекса Российской Федерации и пунктом 7 Постановление Правительства Иркутской области № 271)</w:t>
      </w:r>
      <w:bookmarkEnd w:id="1"/>
      <w:r w:rsidR="00BE5289" w:rsidRPr="005E016D">
        <w:rPr>
          <w:sz w:val="24"/>
          <w:szCs w:val="24"/>
        </w:rPr>
        <w:t>».</w:t>
      </w:r>
      <w:r w:rsidR="00C3130D" w:rsidRPr="005E016D">
        <w:rPr>
          <w:sz w:val="24"/>
          <w:szCs w:val="24"/>
        </w:rPr>
        <w:t xml:space="preserve">   </w:t>
      </w:r>
    </w:p>
    <w:p w:rsidR="00733806" w:rsidRPr="005E016D" w:rsidRDefault="00A952F5" w:rsidP="00733806">
      <w:pPr>
        <w:autoSpaceDE w:val="0"/>
        <w:autoSpaceDN w:val="0"/>
        <w:adjustRightInd w:val="0"/>
        <w:ind w:firstLine="708"/>
        <w:jc w:val="both"/>
        <w:rPr>
          <w:spacing w:val="2"/>
          <w:sz w:val="24"/>
          <w:szCs w:val="24"/>
          <w:shd w:val="clear" w:color="auto" w:fill="FFFFFF"/>
        </w:rPr>
      </w:pPr>
      <w:r w:rsidRPr="005E016D">
        <w:rPr>
          <w:spacing w:val="2"/>
          <w:sz w:val="24"/>
          <w:szCs w:val="24"/>
          <w:shd w:val="clear" w:color="auto" w:fill="FFFFFF"/>
        </w:rPr>
        <w:t>1.4. П</w:t>
      </w:r>
      <w:r w:rsidR="00733806" w:rsidRPr="005E016D">
        <w:rPr>
          <w:spacing w:val="2"/>
          <w:sz w:val="24"/>
          <w:szCs w:val="24"/>
          <w:shd w:val="clear" w:color="auto" w:fill="FFFFFF"/>
        </w:rPr>
        <w:t>одпункт 1 пункта 10.1. изложить в следующей редакции:</w:t>
      </w:r>
    </w:p>
    <w:p w:rsidR="00733806" w:rsidRPr="005E016D" w:rsidRDefault="00733806" w:rsidP="00A952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016D">
        <w:rPr>
          <w:spacing w:val="2"/>
          <w:sz w:val="24"/>
          <w:szCs w:val="24"/>
          <w:shd w:val="clear" w:color="auto" w:fill="FFFFFF"/>
        </w:rPr>
        <w:t>«</w:t>
      </w:r>
      <w:r w:rsidRPr="005E016D">
        <w:rPr>
          <w:sz w:val="24"/>
          <w:szCs w:val="24"/>
        </w:rPr>
        <w:t>1) при подаче заявления о выдаче разрешения на использование земель или земельного участка без предоставления земельного участка и установления сервитута, для целей указанных в подпунктах 1-4 пункта 7.2. настоящего административного регламента:</w:t>
      </w:r>
    </w:p>
    <w:p w:rsidR="00733806" w:rsidRPr="005E016D" w:rsidRDefault="00733806" w:rsidP="00733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016D">
        <w:rPr>
          <w:sz w:val="24"/>
          <w:szCs w:val="24"/>
        </w:rPr>
        <w:t>- выписка из Единого государственного реестра недвижимости (далее - ЕГРН);</w:t>
      </w:r>
    </w:p>
    <w:p w:rsidR="00733806" w:rsidRPr="005E016D" w:rsidRDefault="00733806" w:rsidP="0073380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016D">
        <w:rPr>
          <w:sz w:val="24"/>
          <w:szCs w:val="24"/>
        </w:rPr>
        <w:t>- копия лицензии, удостоверяющей право проведения работ по геологическому изучению недр;</w:t>
      </w:r>
    </w:p>
    <w:p w:rsidR="00733806" w:rsidRPr="005E016D" w:rsidRDefault="00733806" w:rsidP="00390616">
      <w:pPr>
        <w:ind w:firstLine="708"/>
        <w:rPr>
          <w:sz w:val="24"/>
          <w:szCs w:val="24"/>
        </w:rPr>
      </w:pPr>
      <w:r w:rsidRPr="005E016D">
        <w:rPr>
          <w:sz w:val="24"/>
          <w:szCs w:val="24"/>
        </w:rPr>
        <w:t xml:space="preserve">- </w:t>
      </w:r>
      <w:r w:rsidR="00390616" w:rsidRPr="005E016D">
        <w:rPr>
          <w:sz w:val="24"/>
          <w:szCs w:val="24"/>
        </w:rPr>
        <w:t xml:space="preserve">иные документы, подтверждающие основания для  использования земель или земельного участка в  целях,  предусмотренных  пунктом 1 статьи 39-34 </w:t>
      </w:r>
      <w:hyperlink r:id="rId9" w:tgtFrame="contents" w:history="1">
        <w:r w:rsidR="00390616" w:rsidRPr="005E016D">
          <w:rPr>
            <w:sz w:val="24"/>
            <w:szCs w:val="24"/>
          </w:rPr>
          <w:t>Земельного кодекса Российской Федерации</w:t>
        </w:r>
      </w:hyperlink>
      <w:r w:rsidRPr="005E016D">
        <w:t xml:space="preserve">. </w:t>
      </w:r>
    </w:p>
    <w:p w:rsidR="00733806" w:rsidRPr="005E016D" w:rsidRDefault="00A952F5" w:rsidP="00733806">
      <w:pPr>
        <w:autoSpaceDE w:val="0"/>
        <w:autoSpaceDN w:val="0"/>
        <w:adjustRightInd w:val="0"/>
        <w:ind w:firstLine="708"/>
        <w:jc w:val="both"/>
        <w:rPr>
          <w:spacing w:val="2"/>
          <w:sz w:val="24"/>
          <w:szCs w:val="24"/>
          <w:shd w:val="clear" w:color="auto" w:fill="FFFFFF"/>
        </w:rPr>
      </w:pPr>
      <w:r w:rsidRPr="005E016D">
        <w:rPr>
          <w:spacing w:val="2"/>
          <w:sz w:val="24"/>
          <w:szCs w:val="24"/>
          <w:shd w:val="clear" w:color="auto" w:fill="FFFFFF"/>
        </w:rPr>
        <w:t>1.5. Подпункт 2 пункта 10.1. изложить в следующей редакции:</w:t>
      </w:r>
    </w:p>
    <w:p w:rsidR="00A952F5" w:rsidRPr="005E016D" w:rsidRDefault="00A952F5" w:rsidP="00A952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016D">
        <w:rPr>
          <w:sz w:val="24"/>
          <w:szCs w:val="24"/>
        </w:rPr>
        <w:t>2) при подаче заявления о выдаче разрешения на использование земель или земельного участка без предоставления земельного участка и установления сервитута, для целей указанных в подпункте 5 пункта 7.2., пункте 7.3. настоящего административного регламента:</w:t>
      </w:r>
    </w:p>
    <w:p w:rsidR="00A952F5" w:rsidRPr="005E016D" w:rsidRDefault="00A952F5" w:rsidP="00A952F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016D">
        <w:rPr>
          <w:sz w:val="24"/>
          <w:szCs w:val="24"/>
        </w:rPr>
        <w:t>- выписка из ЕГРН</w:t>
      </w:r>
      <w:r w:rsidR="00C73903" w:rsidRPr="005E016D">
        <w:rPr>
          <w:sz w:val="24"/>
          <w:szCs w:val="24"/>
        </w:rPr>
        <w:t xml:space="preserve"> об объекте недвижимости</w:t>
      </w:r>
      <w:r w:rsidRPr="005E016D">
        <w:rPr>
          <w:sz w:val="24"/>
          <w:szCs w:val="24"/>
        </w:rPr>
        <w:t>;</w:t>
      </w:r>
    </w:p>
    <w:p w:rsidR="00C73903" w:rsidRPr="005E016D" w:rsidRDefault="00C73903" w:rsidP="00C7390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</w:pPr>
      <w:r w:rsidRPr="005E016D">
        <w:t>-  выписка из Единого государственного реестра юридических лиц (далее - ЕГРЮЛ) в отношении заявителя - юридического лица;</w:t>
      </w:r>
    </w:p>
    <w:p w:rsidR="00C73903" w:rsidRPr="005E016D" w:rsidRDefault="00C73903" w:rsidP="00C7390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</w:pPr>
      <w:r w:rsidRPr="005E016D">
        <w:t>- выписка из Единого государственного реестра индивидуальных предпринимателей (далее - ЕГРИП) в отношении заявителя - индивидуального предпринимателя;</w:t>
      </w:r>
    </w:p>
    <w:p w:rsidR="00C73903" w:rsidRPr="005E016D" w:rsidRDefault="00C73903" w:rsidP="00C7390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</w:pPr>
      <w:r w:rsidRPr="005E016D">
        <w:t>- копия лицензии, удостоверяющей право пользования недрами;</w:t>
      </w:r>
    </w:p>
    <w:p w:rsidR="00733806" w:rsidRPr="005E016D" w:rsidRDefault="00C73903" w:rsidP="00C7390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</w:pPr>
      <w:r w:rsidRPr="005E016D">
        <w:t>- иные документы, подтверждающие основания для размещения объектов.</w:t>
      </w:r>
    </w:p>
    <w:p w:rsidR="00C73903" w:rsidRPr="005E016D" w:rsidRDefault="009A3F74" w:rsidP="00C7390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</w:pPr>
      <w:r w:rsidRPr="005E016D">
        <w:t xml:space="preserve">1.6. В пункте 11.5. </w:t>
      </w:r>
      <w:r w:rsidR="00276CA1" w:rsidRPr="005E016D">
        <w:t>слова «</w:t>
      </w:r>
      <w:hyperlink r:id="rId10" w:history="1">
        <w:r w:rsidR="00276CA1" w:rsidRPr="005E016D">
          <w:t xml:space="preserve">пунктом </w:t>
        </w:r>
      </w:hyperlink>
      <w:r w:rsidR="00276CA1" w:rsidRPr="005E016D">
        <w:t>19.1» заменить словами «главой 9».</w:t>
      </w:r>
    </w:p>
    <w:p w:rsidR="00727E7B" w:rsidRPr="005E016D" w:rsidRDefault="00727E7B" w:rsidP="00C7390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</w:pPr>
      <w:r w:rsidRPr="005E016D">
        <w:t xml:space="preserve">1.7. Подпункт 5 пункта 7.2, пункт 7.3, подпункт 6 пункта 12.3 дополнить следующим содержанием: </w:t>
      </w:r>
    </w:p>
    <w:p w:rsidR="00727E7B" w:rsidRPr="005E016D" w:rsidRDefault="00727E7B" w:rsidP="00C7390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</w:pPr>
      <w:r w:rsidRPr="005E016D">
        <w:t>«постановлением Правительства Иркутской области от 26.09.2018 г. № 696-пп «О внесении изменений в Положение о порядке и условиях размещения объектов, виды которых 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области»</w:t>
      </w:r>
    </w:p>
    <w:p w:rsidR="00C73903" w:rsidRPr="005E016D" w:rsidRDefault="00727E7B" w:rsidP="00C7390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  <w:rPr>
          <w:spacing w:val="2"/>
          <w:shd w:val="clear" w:color="auto" w:fill="FFFFFF"/>
        </w:rPr>
      </w:pPr>
      <w:r w:rsidRPr="005E016D">
        <w:t>1.8</w:t>
      </w:r>
      <w:r w:rsidR="00D40C29" w:rsidRPr="005E016D">
        <w:t xml:space="preserve">. Пункт 18.3. </w:t>
      </w:r>
      <w:r w:rsidR="00D40C29" w:rsidRPr="005E016D">
        <w:rPr>
          <w:spacing w:val="2"/>
          <w:shd w:val="clear" w:color="auto" w:fill="FFFFFF"/>
        </w:rPr>
        <w:t>изложить в следующей редакции</w:t>
      </w:r>
    </w:p>
    <w:p w:rsidR="00D40C29" w:rsidRPr="005E016D" w:rsidRDefault="00D40C29" w:rsidP="00D40C2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5E016D">
        <w:t xml:space="preserve">« 18.3. В случаях, если здание невозможно полностью приспособить с учетом потребностей инвалидов, уполномоченный орган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Бирюсинского муниципального образования «Бирюсинское городское поселение», меры для обеспечения доступа инвалидов к месту предоставления услуги </w:t>
      </w:r>
      <w:r w:rsidRPr="005E016D">
        <w:lastRenderedPageBreak/>
        <w:t>либо, когда это возможно, обеспечить предоставление необходимых услуг по месту жительства инвалида или в дистанционном режиме.»</w:t>
      </w:r>
    </w:p>
    <w:p w:rsidR="002C70B9" w:rsidRPr="005E016D" w:rsidRDefault="002C70B9" w:rsidP="00D40C2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5E016D">
        <w:t>1.9. Пункт 20.2. исключить.</w:t>
      </w:r>
    </w:p>
    <w:p w:rsidR="002C70B9" w:rsidRPr="005E016D" w:rsidRDefault="002C70B9" w:rsidP="00D40C2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5E016D">
        <w:t xml:space="preserve">1.10. Пункт 20.3 считать </w:t>
      </w:r>
      <w:r w:rsidR="00BB3963" w:rsidRPr="005E016D">
        <w:t>пунктом 20.2.</w:t>
      </w:r>
    </w:p>
    <w:p w:rsidR="00BB3963" w:rsidRPr="005E016D" w:rsidRDefault="00BB3963" w:rsidP="00D40C29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5E016D">
        <w:t>1.11. Пункт 20.4. считать пунктом 20.3.</w:t>
      </w:r>
    </w:p>
    <w:p w:rsidR="00BB3963" w:rsidRPr="005E016D" w:rsidRDefault="00BB3963" w:rsidP="00BB396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5E016D">
        <w:t>1.12. Пункт 20.5. считать пунктом 20.4</w:t>
      </w:r>
    </w:p>
    <w:p w:rsidR="00BB3963" w:rsidRPr="005E016D" w:rsidRDefault="00BB3963" w:rsidP="00BB396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5E016D">
        <w:t xml:space="preserve">1.13. Пункт 20.6. </w:t>
      </w:r>
      <w:r w:rsidR="00AF1B9A" w:rsidRPr="005E016D">
        <w:t>исключить</w:t>
      </w:r>
      <w:r w:rsidRPr="005E016D">
        <w:t>.</w:t>
      </w:r>
    </w:p>
    <w:p w:rsidR="00BB3963" w:rsidRPr="005E016D" w:rsidRDefault="00BB3963" w:rsidP="00BB396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5E016D">
        <w:t>1.14. Пункт 20.7. считать пунктом 20.</w:t>
      </w:r>
      <w:r w:rsidR="00AF1B9A" w:rsidRPr="005E016D">
        <w:t>5</w:t>
      </w:r>
      <w:r w:rsidRPr="005E016D">
        <w:t xml:space="preserve">. </w:t>
      </w:r>
    </w:p>
    <w:p w:rsidR="00D40C29" w:rsidRPr="005E016D" w:rsidRDefault="00AF1B9A" w:rsidP="00C73903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textAlignment w:val="baseline"/>
      </w:pPr>
      <w:r w:rsidRPr="005E016D">
        <w:t xml:space="preserve">1.15. Пункт 20.3. изложить в следующей редакции: </w:t>
      </w:r>
    </w:p>
    <w:p w:rsidR="00AF1B9A" w:rsidRPr="005E016D" w:rsidRDefault="00AF1B9A" w:rsidP="00AF1B9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5E016D">
        <w:t>«</w:t>
      </w:r>
      <w:r w:rsidR="00AE49C2" w:rsidRPr="005E016D">
        <w:t xml:space="preserve">20.3. </w:t>
      </w:r>
      <w:r w:rsidRPr="005E016D">
        <w:t>При направлении запроса о предоставлении муниципальной услуги в электронной форме заявитель должен приложить к заявлению о предоставлении муниципальной услуги документы, указанные в пункте 9.3. административного регламента, которые формируются и направляются в виде отдельных файлов в соответствии с требованиями законодательства.»</w:t>
      </w:r>
    </w:p>
    <w:p w:rsidR="00AF1B9A" w:rsidRPr="005E016D" w:rsidRDefault="00AF1B9A" w:rsidP="00AF1B9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5E016D">
        <w:t>1.16. в подпункте 22.2 слово «федеральной» исключить.</w:t>
      </w:r>
    </w:p>
    <w:p w:rsidR="00AF1B9A" w:rsidRPr="005E016D" w:rsidRDefault="00AF1B9A" w:rsidP="00AF1B9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5E016D">
        <w:t>1.17. Пункт 22.10. изложить в следующей редакции:</w:t>
      </w:r>
    </w:p>
    <w:p w:rsidR="00AF1B9A" w:rsidRPr="005E016D" w:rsidRDefault="00AF1B9A" w:rsidP="00AF1B9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5E016D">
        <w:t>«</w:t>
      </w:r>
      <w:r w:rsidR="00AE49C2" w:rsidRPr="005E016D">
        <w:t xml:space="preserve">22.10. </w:t>
      </w:r>
      <w:r w:rsidRPr="005E016D">
        <w:t>Результатом административной процедуры являются зарегистрированные в установленном порядке заявление, документы и уведомления.»</w:t>
      </w:r>
    </w:p>
    <w:p w:rsidR="00AF1B9A" w:rsidRPr="005E016D" w:rsidRDefault="00C726AF" w:rsidP="00C726AF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5E016D">
        <w:t>1.18. Пункт 23.1. изложить в следующей редакции:</w:t>
      </w:r>
    </w:p>
    <w:p w:rsidR="00C726AF" w:rsidRPr="005E016D" w:rsidRDefault="00C726AF" w:rsidP="00AF1B9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5E016D">
        <w:t>«</w:t>
      </w:r>
      <w:r w:rsidR="00AE49C2" w:rsidRPr="005E016D">
        <w:t xml:space="preserve">23.1. </w:t>
      </w:r>
      <w:r w:rsidRPr="005E016D">
        <w:t>Основанием для формирования и направления межведомственных запросов является непредставление заявителем документов, указанных в пункте 10.1 настоящего административного регламента.»</w:t>
      </w:r>
    </w:p>
    <w:p w:rsidR="00776708" w:rsidRPr="005E016D" w:rsidRDefault="00776708" w:rsidP="0077670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5E016D">
        <w:t>1.19. Абзац первый подпункта 2 пункт 24.3. изложить в следующей редакции:</w:t>
      </w:r>
    </w:p>
    <w:p w:rsidR="00AE49C2" w:rsidRPr="005E016D" w:rsidRDefault="00776708" w:rsidP="0077670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E016D">
        <w:t>«</w:t>
      </w:r>
      <w:r w:rsidRPr="005E016D">
        <w:rPr>
          <w:sz w:val="24"/>
          <w:szCs w:val="24"/>
        </w:rPr>
        <w:t>2) в случае поступления в течение тридцати календарных дней со дня опубликования извещения заявлений иных физических и юридических лиц о намерении участвовать в аукционе, должностное лицо уполномоченного органа,  ответственное за предоставление муниципальной услуги, в течение семи календарных дней со дня поступления этихх заявлений, принимает решение об отказе в выдаче разрешения на использование земель или земельного участка без предоставления земельного участка и установления сервитута по заявлению и о проведении аукциона по продаже права на получение разрешения на использование земель или земельного участка без предоставления земельного участка и установления сервитута для размещения объектов, указанных в заявлении.</w:t>
      </w:r>
      <w:r w:rsidR="008A1A35" w:rsidRPr="005E016D">
        <w:rPr>
          <w:sz w:val="24"/>
          <w:szCs w:val="24"/>
        </w:rPr>
        <w:t>»</w:t>
      </w:r>
    </w:p>
    <w:p w:rsidR="00AE49C2" w:rsidRPr="005E016D" w:rsidRDefault="00AE49C2" w:rsidP="00AE49C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</w:pPr>
      <w:r w:rsidRPr="005E016D">
        <w:t>1.20. Пункт 30.2. изложить в следующей редакции:</w:t>
      </w:r>
    </w:p>
    <w:p w:rsidR="00AE49C2" w:rsidRPr="005E016D" w:rsidRDefault="00AE49C2" w:rsidP="00AE49C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5E016D">
        <w:rPr>
          <w:rFonts w:ascii="Times New Roman" w:hAnsi="Times New Roman"/>
          <w:sz w:val="24"/>
          <w:szCs w:val="24"/>
        </w:rPr>
        <w:t>«</w:t>
      </w:r>
      <w:r w:rsidRPr="005E016D">
        <w:rPr>
          <w:rFonts w:ascii="Times New Roman" w:hAnsi="Times New Roman"/>
          <w:sz w:val="24"/>
          <w:szCs w:val="24"/>
          <w:lang w:eastAsia="ko-KR"/>
        </w:rPr>
        <w:t>30.2. С целью обжалования решений и действий (бездействия) уполномоченного органа, а также должностных лиц уполномоченного органа заинтересованное лицо вправе обратиться администрацию Бирюсинского муниципального образования «Бирюсинское городское поселение» с жалобой на решения и действия (бездействия) уполномоченного органа, а также должностных лиц уполномоченного органа, предоставляющего муниципальную услугу (далее – жалоба).»</w:t>
      </w:r>
    </w:p>
    <w:p w:rsidR="009B2DBB" w:rsidRPr="005E016D" w:rsidRDefault="009B2DBB" w:rsidP="00AE49C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5E016D">
        <w:rPr>
          <w:rFonts w:ascii="Times New Roman" w:hAnsi="Times New Roman"/>
          <w:sz w:val="24"/>
          <w:szCs w:val="24"/>
          <w:lang w:eastAsia="ko-KR"/>
        </w:rPr>
        <w:t>1.21.</w:t>
      </w:r>
      <w:r w:rsidR="00C61218" w:rsidRPr="005E016D">
        <w:rPr>
          <w:rFonts w:ascii="Times New Roman" w:hAnsi="Times New Roman"/>
          <w:sz w:val="24"/>
          <w:szCs w:val="24"/>
          <w:lang w:eastAsia="ko-KR"/>
        </w:rPr>
        <w:t xml:space="preserve"> Пункт 30.4. изложить в следующей редакции:</w:t>
      </w:r>
    </w:p>
    <w:p w:rsidR="00C61218" w:rsidRPr="005E016D" w:rsidRDefault="00C61218" w:rsidP="00C6121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5E016D">
        <w:rPr>
          <w:rFonts w:ascii="Times New Roman" w:hAnsi="Times New Roman"/>
          <w:sz w:val="24"/>
          <w:szCs w:val="24"/>
          <w:lang w:eastAsia="ko-KR"/>
        </w:rPr>
        <w:t>«30.4. Заинтересованное лицо может обратиться с жалобой, в том числе в следующих случаях:</w:t>
      </w:r>
    </w:p>
    <w:p w:rsidR="00C61218" w:rsidRPr="005E016D" w:rsidRDefault="00C61218" w:rsidP="00C61218">
      <w:pPr>
        <w:shd w:val="clear" w:color="auto" w:fill="FFFFFF"/>
        <w:spacing w:line="290" w:lineRule="atLeast"/>
        <w:ind w:firstLine="708"/>
        <w:jc w:val="both"/>
        <w:rPr>
          <w:rFonts w:eastAsia="Calibri"/>
          <w:sz w:val="24"/>
          <w:szCs w:val="24"/>
          <w:lang w:eastAsia="ko-KR"/>
        </w:rPr>
      </w:pPr>
      <w:r w:rsidRPr="005E016D">
        <w:rPr>
          <w:sz w:val="24"/>
          <w:szCs w:val="24"/>
          <w:lang w:eastAsia="ko-KR"/>
        </w:rPr>
        <w:t>1) </w:t>
      </w:r>
      <w:r w:rsidRPr="005E016D">
        <w:rPr>
          <w:rFonts w:eastAsia="Calibri"/>
          <w:sz w:val="24"/>
          <w:szCs w:val="24"/>
          <w:lang w:eastAsia="ko-KR"/>
        </w:rPr>
        <w:t>нарушение срока регистрации запроса о предоставлении государственной или муниципальной услуги, запроса, указанного в </w:t>
      </w:r>
      <w:hyperlink r:id="rId11" w:anchor="dst244" w:history="1">
        <w:r w:rsidRPr="005E016D">
          <w:rPr>
            <w:rFonts w:eastAsia="Calibri"/>
            <w:sz w:val="24"/>
            <w:szCs w:val="24"/>
            <w:lang w:eastAsia="ko-KR"/>
          </w:rPr>
          <w:t>статье 15.1</w:t>
        </w:r>
      </w:hyperlink>
      <w:r w:rsidRPr="005E016D">
        <w:rPr>
          <w:rFonts w:eastAsia="Calibri"/>
          <w:sz w:val="24"/>
          <w:szCs w:val="24"/>
          <w:lang w:eastAsia="ko-KR"/>
        </w:rPr>
        <w:t xml:space="preserve"> </w:t>
      </w:r>
      <w:r w:rsidRPr="005E016D">
        <w:rPr>
          <w:sz w:val="24"/>
          <w:szCs w:val="24"/>
        </w:rPr>
        <w:t>Федерального закона № 210-ФЗ</w:t>
      </w:r>
      <w:r w:rsidRPr="005E016D">
        <w:rPr>
          <w:rFonts w:eastAsia="Calibri"/>
          <w:sz w:val="24"/>
          <w:szCs w:val="24"/>
          <w:lang w:eastAsia="ko-KR"/>
        </w:rPr>
        <w:t>;</w:t>
      </w:r>
    </w:p>
    <w:p w:rsidR="00C61218" w:rsidRPr="005E016D" w:rsidRDefault="00C61218" w:rsidP="00C6121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5E016D">
        <w:rPr>
          <w:rFonts w:ascii="Times New Roman" w:hAnsi="Times New Roman"/>
          <w:sz w:val="24"/>
          <w:szCs w:val="24"/>
          <w:lang w:eastAsia="ko-KR"/>
        </w:rPr>
        <w:t>2) 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dst100354" w:history="1">
        <w:r w:rsidRPr="005E016D">
          <w:rPr>
            <w:rFonts w:ascii="Times New Roman" w:hAnsi="Times New Roman"/>
            <w:sz w:val="24"/>
            <w:szCs w:val="24"/>
            <w:lang w:eastAsia="ko-KR"/>
          </w:rPr>
          <w:t>частью 1.3 статьи 16</w:t>
        </w:r>
      </w:hyperlink>
      <w:r w:rsidRPr="005E016D">
        <w:rPr>
          <w:rFonts w:ascii="Times New Roman" w:hAnsi="Times New Roman"/>
          <w:sz w:val="24"/>
          <w:szCs w:val="24"/>
          <w:lang w:eastAsia="ko-KR"/>
        </w:rPr>
        <w:t> Федерального закона № 210-ФЗ;</w:t>
      </w:r>
    </w:p>
    <w:p w:rsidR="00C61218" w:rsidRPr="005E016D" w:rsidRDefault="00C61218" w:rsidP="00C6121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5E016D">
        <w:rPr>
          <w:rFonts w:ascii="Times New Roman" w:hAnsi="Times New Roman"/>
          <w:sz w:val="24"/>
          <w:szCs w:val="24"/>
          <w:lang w:eastAsia="ko-KR"/>
        </w:rPr>
        <w:lastRenderedPageBreak/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</w:t>
      </w:r>
      <w:r w:rsidR="00D6721E" w:rsidRPr="005E016D">
        <w:rPr>
          <w:rFonts w:ascii="Times New Roman" w:hAnsi="Times New Roman"/>
          <w:sz w:val="24"/>
          <w:szCs w:val="24"/>
          <w:lang w:eastAsia="ko-KR"/>
        </w:rPr>
        <w:t>муниципальными правовыми актами</w:t>
      </w:r>
      <w:r w:rsidRPr="005E016D">
        <w:rPr>
          <w:rFonts w:ascii="Times New Roman" w:hAnsi="Times New Roman"/>
          <w:sz w:val="24"/>
          <w:szCs w:val="24"/>
          <w:lang w:eastAsia="ko-KR"/>
        </w:rPr>
        <w:t>, настоящим административным регламентом для предоставления муниципальной услуги;</w:t>
      </w:r>
    </w:p>
    <w:p w:rsidR="00C61218" w:rsidRPr="005E016D" w:rsidRDefault="00C61218" w:rsidP="00C6121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5E016D">
        <w:rPr>
          <w:rFonts w:ascii="Times New Roman" w:hAnsi="Times New Roman"/>
          <w:sz w:val="24"/>
          <w:szCs w:val="24"/>
          <w:lang w:eastAsia="ko-KR"/>
        </w:rPr>
        <w:t xml:space="preserve">4) 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</w:t>
      </w:r>
      <w:r w:rsidR="00D6721E" w:rsidRPr="005E016D">
        <w:rPr>
          <w:rFonts w:ascii="Times New Roman" w:hAnsi="Times New Roman"/>
          <w:sz w:val="24"/>
          <w:szCs w:val="24"/>
          <w:lang w:eastAsia="ko-KR"/>
        </w:rPr>
        <w:t xml:space="preserve">муниципальными правовыми актами </w:t>
      </w:r>
      <w:r w:rsidRPr="005E016D">
        <w:rPr>
          <w:rFonts w:ascii="Times New Roman" w:hAnsi="Times New Roman"/>
          <w:sz w:val="24"/>
          <w:szCs w:val="24"/>
          <w:lang w:eastAsia="ko-KR"/>
        </w:rPr>
        <w:t>для предоставления муниципальной услуги, у заявителя;</w:t>
      </w:r>
    </w:p>
    <w:p w:rsidR="00C61218" w:rsidRPr="005E016D" w:rsidRDefault="00D6721E" w:rsidP="00D6721E">
      <w:pPr>
        <w:shd w:val="clear" w:color="auto" w:fill="FFFFFF"/>
        <w:spacing w:line="290" w:lineRule="atLeast"/>
        <w:ind w:firstLine="708"/>
        <w:jc w:val="both"/>
        <w:rPr>
          <w:rFonts w:eastAsia="Calibri"/>
          <w:sz w:val="24"/>
          <w:szCs w:val="24"/>
          <w:lang w:eastAsia="ko-KR"/>
        </w:rPr>
      </w:pPr>
      <w:r w:rsidRPr="005E016D">
        <w:rPr>
          <w:rFonts w:eastAsia="Calibri"/>
          <w:sz w:val="24"/>
          <w:szCs w:val="24"/>
          <w:lang w:eastAsia="ko-KR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3" w:anchor="dst100354" w:history="1">
        <w:r w:rsidRPr="005E016D">
          <w:rPr>
            <w:rFonts w:eastAsia="Calibri"/>
            <w:sz w:val="24"/>
            <w:szCs w:val="24"/>
            <w:lang w:eastAsia="ko-KR"/>
          </w:rPr>
          <w:t>частью 1.3 статьи 16</w:t>
        </w:r>
      </w:hyperlink>
      <w:r w:rsidRPr="005E016D">
        <w:rPr>
          <w:rFonts w:eastAsia="Calibri"/>
          <w:sz w:val="24"/>
          <w:szCs w:val="24"/>
          <w:lang w:eastAsia="ko-KR"/>
        </w:rPr>
        <w:t> </w:t>
      </w:r>
      <w:r w:rsidRPr="005E016D">
        <w:rPr>
          <w:sz w:val="24"/>
          <w:szCs w:val="24"/>
          <w:lang w:eastAsia="ko-KR"/>
        </w:rPr>
        <w:t>Федерального закона № 210-ФЗ</w:t>
      </w:r>
      <w:r w:rsidRPr="005E016D">
        <w:rPr>
          <w:rFonts w:eastAsia="Calibri"/>
          <w:sz w:val="24"/>
          <w:szCs w:val="24"/>
          <w:lang w:eastAsia="ko-KR"/>
        </w:rPr>
        <w:t>;</w:t>
      </w:r>
    </w:p>
    <w:p w:rsidR="00C61218" w:rsidRPr="005E016D" w:rsidRDefault="00C61218" w:rsidP="00C61218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5E016D">
        <w:rPr>
          <w:rFonts w:ascii="Times New Roman" w:hAnsi="Times New Roman"/>
          <w:sz w:val="24"/>
          <w:szCs w:val="24"/>
          <w:lang w:eastAsia="ko-KR"/>
        </w:rPr>
        <w:t xml:space="preserve">6) 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</w:t>
      </w:r>
      <w:r w:rsidR="00D6721E" w:rsidRPr="005E016D">
        <w:rPr>
          <w:rFonts w:ascii="Times New Roman" w:hAnsi="Times New Roman"/>
          <w:sz w:val="24"/>
          <w:szCs w:val="24"/>
          <w:lang w:eastAsia="ko-KR"/>
        </w:rPr>
        <w:t>муниципальными правовыми актами</w:t>
      </w:r>
      <w:r w:rsidRPr="005E016D">
        <w:rPr>
          <w:rFonts w:ascii="Times New Roman" w:hAnsi="Times New Roman"/>
          <w:sz w:val="24"/>
          <w:szCs w:val="24"/>
          <w:lang w:eastAsia="ko-KR"/>
        </w:rPr>
        <w:t>;</w:t>
      </w:r>
    </w:p>
    <w:p w:rsidR="00776708" w:rsidRPr="005E016D" w:rsidRDefault="00C61218" w:rsidP="00D6721E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lang w:eastAsia="ko-KR"/>
        </w:rPr>
      </w:pPr>
      <w:r w:rsidRPr="005E016D">
        <w:rPr>
          <w:rFonts w:ascii="Times New Roman" w:hAnsi="Times New Roman"/>
          <w:sz w:val="24"/>
          <w:szCs w:val="24"/>
          <w:lang w:eastAsia="ko-KR"/>
        </w:rPr>
        <w:t>7) </w:t>
      </w:r>
      <w:r w:rsidR="00D6721E" w:rsidRPr="005E016D">
        <w:rPr>
          <w:rFonts w:ascii="Times New Roman" w:hAnsi="Times New Roman"/>
          <w:sz w:val="24"/>
          <w:szCs w:val="24"/>
          <w:lang w:eastAsia="ko-KR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 </w:t>
      </w:r>
      <w:hyperlink r:id="rId14" w:anchor="dst100352" w:history="1">
        <w:r w:rsidR="00D6721E" w:rsidRPr="005E016D">
          <w:rPr>
            <w:rFonts w:ascii="Times New Roman" w:hAnsi="Times New Roman"/>
            <w:sz w:val="24"/>
            <w:szCs w:val="24"/>
            <w:lang w:eastAsia="ko-KR"/>
          </w:rPr>
          <w:t>частью 1.1 статьи 16</w:t>
        </w:r>
      </w:hyperlink>
      <w:r w:rsidR="00D6721E" w:rsidRPr="005E016D">
        <w:rPr>
          <w:rFonts w:ascii="Times New Roman" w:hAnsi="Times New Roman"/>
          <w:sz w:val="24"/>
          <w:szCs w:val="24"/>
          <w:lang w:eastAsia="ko-KR"/>
        </w:rPr>
        <w:t> 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5" w:anchor="dst100354" w:history="1">
        <w:r w:rsidR="00D6721E" w:rsidRPr="005E016D">
          <w:rPr>
            <w:rFonts w:ascii="Times New Roman" w:hAnsi="Times New Roman"/>
            <w:sz w:val="24"/>
            <w:szCs w:val="24"/>
            <w:lang w:eastAsia="ko-KR"/>
          </w:rPr>
          <w:t>частью 1.3 статьи 16</w:t>
        </w:r>
      </w:hyperlink>
      <w:r w:rsidR="00D6721E" w:rsidRPr="005E016D">
        <w:rPr>
          <w:rFonts w:ascii="Times New Roman" w:hAnsi="Times New Roman"/>
          <w:sz w:val="24"/>
          <w:szCs w:val="24"/>
          <w:lang w:eastAsia="ko-KR"/>
        </w:rPr>
        <w:t> Федерального закона № 210-ФЗ</w:t>
      </w:r>
      <w:r w:rsidRPr="005E016D">
        <w:rPr>
          <w:rFonts w:ascii="Times New Roman" w:hAnsi="Times New Roman"/>
          <w:sz w:val="24"/>
          <w:szCs w:val="24"/>
          <w:lang w:eastAsia="ko-KR"/>
        </w:rPr>
        <w:t>.</w:t>
      </w:r>
    </w:p>
    <w:p w:rsidR="00C61218" w:rsidRPr="005E016D" w:rsidRDefault="00C61218" w:rsidP="00A049E7">
      <w:pPr>
        <w:shd w:val="clear" w:color="auto" w:fill="FFFFFF"/>
        <w:spacing w:line="290" w:lineRule="atLeast"/>
        <w:ind w:firstLine="708"/>
        <w:jc w:val="both"/>
        <w:rPr>
          <w:rFonts w:eastAsia="Calibri"/>
          <w:sz w:val="24"/>
          <w:szCs w:val="24"/>
          <w:lang w:eastAsia="ko-KR"/>
        </w:rPr>
      </w:pPr>
      <w:bookmarkStart w:id="2" w:name="dst224"/>
      <w:bookmarkEnd w:id="2"/>
      <w:r w:rsidRPr="005E016D">
        <w:rPr>
          <w:rFonts w:eastAsia="Calibri"/>
          <w:sz w:val="24"/>
          <w:szCs w:val="24"/>
          <w:lang w:eastAsia="ko-KR"/>
        </w:rPr>
        <w:t>8) нарушение срока или порядка выдачи документов по результатам предоставления муниципальной услуги;</w:t>
      </w:r>
    </w:p>
    <w:p w:rsidR="00D6721E" w:rsidRPr="005E016D" w:rsidRDefault="00C61218" w:rsidP="00A049E7">
      <w:pPr>
        <w:shd w:val="clear" w:color="auto" w:fill="FFFFFF"/>
        <w:spacing w:line="290" w:lineRule="atLeast"/>
        <w:ind w:firstLine="708"/>
        <w:jc w:val="both"/>
        <w:rPr>
          <w:rFonts w:eastAsia="Calibri"/>
          <w:sz w:val="24"/>
          <w:szCs w:val="24"/>
          <w:lang w:eastAsia="ko-KR"/>
        </w:rPr>
      </w:pPr>
      <w:bookmarkStart w:id="3" w:name="dst225"/>
      <w:bookmarkEnd w:id="3"/>
      <w:r w:rsidRPr="005E016D">
        <w:rPr>
          <w:rFonts w:eastAsia="Calibri"/>
          <w:sz w:val="24"/>
          <w:szCs w:val="24"/>
          <w:lang w:eastAsia="ko-KR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D6721E" w:rsidRPr="005E016D">
        <w:rPr>
          <w:rFonts w:eastAsia="Calibri"/>
          <w:sz w:val="24"/>
          <w:szCs w:val="24"/>
          <w:lang w:eastAsia="ko-KR"/>
        </w:rPr>
        <w:t>Иркутской области</w:t>
      </w:r>
      <w:r w:rsidRPr="005E016D">
        <w:rPr>
          <w:rFonts w:eastAsia="Calibri"/>
          <w:sz w:val="24"/>
          <w:szCs w:val="24"/>
          <w:lang w:eastAsia="ko-KR"/>
        </w:rPr>
        <w:t>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6" w:anchor="dst100354" w:history="1">
        <w:r w:rsidRPr="005E016D">
          <w:rPr>
            <w:rFonts w:eastAsia="Calibri"/>
            <w:sz w:val="24"/>
            <w:szCs w:val="24"/>
            <w:lang w:eastAsia="ko-KR"/>
          </w:rPr>
          <w:t>частью 1.3 статьи 16</w:t>
        </w:r>
      </w:hyperlink>
      <w:r w:rsidR="00D6721E" w:rsidRPr="005E016D">
        <w:rPr>
          <w:rFonts w:eastAsia="Calibri"/>
          <w:sz w:val="24"/>
          <w:szCs w:val="24"/>
          <w:lang w:eastAsia="ko-KR"/>
        </w:rPr>
        <w:t xml:space="preserve"> </w:t>
      </w:r>
      <w:bookmarkStart w:id="4" w:name="dst296"/>
      <w:bookmarkEnd w:id="4"/>
      <w:r w:rsidR="00D6721E" w:rsidRPr="005E016D">
        <w:rPr>
          <w:sz w:val="24"/>
          <w:szCs w:val="24"/>
          <w:lang w:eastAsia="ko-KR"/>
        </w:rPr>
        <w:t>Федерального закона № 210-ФЗ.</w:t>
      </w:r>
      <w:r w:rsidR="00D6721E" w:rsidRPr="005E016D">
        <w:rPr>
          <w:rFonts w:eastAsia="Calibri"/>
          <w:sz w:val="24"/>
          <w:szCs w:val="24"/>
          <w:lang w:eastAsia="ko-KR"/>
        </w:rPr>
        <w:t xml:space="preserve"> </w:t>
      </w:r>
    </w:p>
    <w:p w:rsidR="008F28E1" w:rsidRPr="005E016D" w:rsidRDefault="00C61218" w:rsidP="00A049E7">
      <w:pPr>
        <w:shd w:val="clear" w:color="auto" w:fill="FFFFFF"/>
        <w:spacing w:line="290" w:lineRule="atLeast"/>
        <w:ind w:firstLine="708"/>
        <w:jc w:val="both"/>
        <w:rPr>
          <w:sz w:val="24"/>
          <w:szCs w:val="24"/>
          <w:lang w:eastAsia="ko-KR"/>
        </w:rPr>
      </w:pPr>
      <w:r w:rsidRPr="005E016D">
        <w:rPr>
          <w:rFonts w:eastAsia="Calibri"/>
          <w:sz w:val="24"/>
          <w:szCs w:val="24"/>
          <w:lang w:eastAsia="ko-KR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 </w:t>
      </w:r>
      <w:hyperlink r:id="rId17" w:anchor="dst290" w:history="1">
        <w:r w:rsidRPr="005E016D">
          <w:rPr>
            <w:rFonts w:eastAsia="Calibri"/>
            <w:sz w:val="24"/>
            <w:szCs w:val="24"/>
            <w:lang w:eastAsia="ko-KR"/>
          </w:rPr>
          <w:t>пунктом 4 части 1 статьи 7</w:t>
        </w:r>
      </w:hyperlink>
      <w:r w:rsidRPr="005E016D">
        <w:rPr>
          <w:rFonts w:eastAsia="Calibri"/>
          <w:sz w:val="24"/>
          <w:szCs w:val="24"/>
          <w:lang w:eastAsia="ko-KR"/>
        </w:rPr>
        <w:t xml:space="preserve">  </w:t>
      </w:r>
      <w:r w:rsidR="00D6721E" w:rsidRPr="005E016D">
        <w:rPr>
          <w:sz w:val="24"/>
          <w:szCs w:val="24"/>
          <w:lang w:eastAsia="ko-KR"/>
        </w:rPr>
        <w:t>Федерального закона № 210-ФЗ</w:t>
      </w:r>
      <w:r w:rsidRPr="005E016D">
        <w:rPr>
          <w:rFonts w:eastAsia="Calibri"/>
          <w:sz w:val="24"/>
          <w:szCs w:val="24"/>
          <w:lang w:eastAsia="ko-KR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</w:t>
      </w:r>
      <w:r w:rsidRPr="005E016D">
        <w:rPr>
          <w:rFonts w:eastAsia="Calibri"/>
          <w:sz w:val="24"/>
          <w:szCs w:val="24"/>
          <w:lang w:eastAsia="ko-KR"/>
        </w:rPr>
        <w:lastRenderedPageBreak/>
        <w:t>предоставлению соответствующих государственных или муниципальных услуг в полном объеме в порядке, определенном </w:t>
      </w:r>
      <w:hyperlink r:id="rId18" w:anchor="dst100354" w:history="1">
        <w:r w:rsidRPr="005E016D">
          <w:rPr>
            <w:rFonts w:eastAsia="Calibri"/>
            <w:sz w:val="24"/>
            <w:szCs w:val="24"/>
            <w:lang w:eastAsia="ko-KR"/>
          </w:rPr>
          <w:t>частью 1.3 статьи 16</w:t>
        </w:r>
      </w:hyperlink>
      <w:r w:rsidRPr="005E016D">
        <w:rPr>
          <w:rFonts w:eastAsia="Calibri"/>
          <w:sz w:val="24"/>
          <w:szCs w:val="24"/>
          <w:lang w:eastAsia="ko-KR"/>
        </w:rPr>
        <w:t> </w:t>
      </w:r>
      <w:r w:rsidR="00D6721E" w:rsidRPr="005E016D">
        <w:rPr>
          <w:sz w:val="24"/>
          <w:szCs w:val="24"/>
          <w:lang w:eastAsia="ko-KR"/>
        </w:rPr>
        <w:t>Федерального закона № 210-ФЗ</w:t>
      </w:r>
      <w:r w:rsidR="008F7B62" w:rsidRPr="005E016D">
        <w:rPr>
          <w:sz w:val="24"/>
          <w:szCs w:val="24"/>
          <w:lang w:eastAsia="ko-KR"/>
        </w:rPr>
        <w:t>».</w:t>
      </w:r>
    </w:p>
    <w:p w:rsidR="000B0279" w:rsidRPr="005E016D" w:rsidRDefault="008F7B62" w:rsidP="00A049E7">
      <w:pPr>
        <w:shd w:val="clear" w:color="auto" w:fill="FFFFFF"/>
        <w:spacing w:line="290" w:lineRule="atLeast"/>
        <w:ind w:left="708"/>
        <w:jc w:val="both"/>
        <w:rPr>
          <w:rFonts w:eastAsia="Calibri"/>
          <w:sz w:val="24"/>
          <w:szCs w:val="24"/>
          <w:lang w:eastAsia="ko-KR"/>
        </w:rPr>
      </w:pPr>
      <w:r w:rsidRPr="005E016D">
        <w:rPr>
          <w:sz w:val="24"/>
          <w:szCs w:val="24"/>
          <w:lang w:eastAsia="ko-KR"/>
        </w:rPr>
        <w:t>1.2</w:t>
      </w:r>
      <w:r w:rsidR="005E016D">
        <w:rPr>
          <w:sz w:val="24"/>
          <w:szCs w:val="24"/>
          <w:lang w:eastAsia="ko-KR"/>
        </w:rPr>
        <w:t>2</w:t>
      </w:r>
      <w:r w:rsidR="00C61218" w:rsidRPr="005E016D">
        <w:rPr>
          <w:rFonts w:eastAsia="Calibri"/>
          <w:sz w:val="24"/>
          <w:szCs w:val="24"/>
          <w:lang w:eastAsia="ko-KR"/>
        </w:rPr>
        <w:t>.</w:t>
      </w:r>
      <w:r w:rsidR="008F28E1" w:rsidRPr="005E016D">
        <w:rPr>
          <w:rFonts w:eastAsia="Calibri"/>
          <w:sz w:val="24"/>
          <w:szCs w:val="24"/>
          <w:lang w:eastAsia="ko-KR"/>
        </w:rPr>
        <w:t xml:space="preserve"> </w:t>
      </w:r>
      <w:r w:rsidR="000B0279" w:rsidRPr="005E016D">
        <w:rPr>
          <w:rFonts w:eastAsia="Calibri"/>
          <w:sz w:val="24"/>
          <w:szCs w:val="24"/>
          <w:lang w:eastAsia="ko-KR"/>
        </w:rPr>
        <w:t>Подпункт 2 пункта 30.8. изложить в следующей редакции:</w:t>
      </w:r>
    </w:p>
    <w:p w:rsidR="00C61218" w:rsidRPr="005E016D" w:rsidRDefault="000B0279" w:rsidP="00A049E7">
      <w:pPr>
        <w:shd w:val="clear" w:color="auto" w:fill="FFFFFF"/>
        <w:spacing w:line="290" w:lineRule="atLeast"/>
        <w:ind w:firstLine="708"/>
        <w:jc w:val="both"/>
        <w:rPr>
          <w:rFonts w:eastAsia="Calibri"/>
          <w:sz w:val="24"/>
          <w:szCs w:val="24"/>
          <w:lang w:eastAsia="ko-KR"/>
        </w:rPr>
      </w:pPr>
      <w:r w:rsidRPr="005E016D">
        <w:rPr>
          <w:rFonts w:eastAsia="Calibri"/>
          <w:sz w:val="24"/>
          <w:szCs w:val="24"/>
          <w:lang w:eastAsia="ko-KR"/>
        </w:rPr>
        <w:t>«2)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заявителю»</w:t>
      </w:r>
    </w:p>
    <w:p w:rsidR="00776708" w:rsidRPr="005E016D" w:rsidRDefault="000B0279" w:rsidP="00A049E7">
      <w:pPr>
        <w:shd w:val="clear" w:color="auto" w:fill="FFFFFF"/>
        <w:spacing w:line="290" w:lineRule="atLeast"/>
        <w:ind w:firstLine="708"/>
        <w:jc w:val="both"/>
        <w:rPr>
          <w:rFonts w:eastAsia="Calibri"/>
          <w:sz w:val="24"/>
          <w:szCs w:val="24"/>
          <w:lang w:eastAsia="ko-KR"/>
        </w:rPr>
      </w:pPr>
      <w:r w:rsidRPr="005E016D">
        <w:rPr>
          <w:rFonts w:eastAsia="Calibri"/>
          <w:sz w:val="24"/>
          <w:szCs w:val="24"/>
          <w:lang w:eastAsia="ko-KR"/>
        </w:rPr>
        <w:t>1.2</w:t>
      </w:r>
      <w:r w:rsidR="005E016D">
        <w:rPr>
          <w:rFonts w:eastAsia="Calibri"/>
          <w:sz w:val="24"/>
          <w:szCs w:val="24"/>
          <w:lang w:eastAsia="ko-KR"/>
        </w:rPr>
        <w:t>3</w:t>
      </w:r>
      <w:r w:rsidRPr="005E016D">
        <w:rPr>
          <w:rFonts w:eastAsia="Calibri"/>
          <w:sz w:val="24"/>
          <w:szCs w:val="24"/>
          <w:lang w:eastAsia="ko-KR"/>
        </w:rPr>
        <w:t>. Пункт 22.7. изложить в следующей редакции:</w:t>
      </w:r>
    </w:p>
    <w:p w:rsidR="000B0279" w:rsidRPr="005E016D" w:rsidRDefault="000B0279" w:rsidP="00A049E7">
      <w:pPr>
        <w:shd w:val="clear" w:color="auto" w:fill="FFFFFF"/>
        <w:spacing w:line="290" w:lineRule="atLeast"/>
        <w:ind w:firstLine="708"/>
        <w:jc w:val="both"/>
        <w:rPr>
          <w:sz w:val="24"/>
          <w:szCs w:val="24"/>
        </w:rPr>
      </w:pPr>
      <w:r w:rsidRPr="005E016D">
        <w:rPr>
          <w:rFonts w:eastAsia="Calibri"/>
          <w:sz w:val="24"/>
          <w:szCs w:val="24"/>
          <w:lang w:eastAsia="ko-KR"/>
        </w:rPr>
        <w:t>«</w:t>
      </w:r>
      <w:r w:rsidRPr="005E016D">
        <w:rPr>
          <w:sz w:val="24"/>
          <w:szCs w:val="24"/>
        </w:rPr>
        <w:t>22.7. Заявителю или его представителю, подавшему заявление лично, в день обращения на копии заявления ставится отметка о получении документов с указанием даты и входящего номера заявления, зарегистрированного</w:t>
      </w:r>
      <w:r w:rsidRPr="005E016D">
        <w:rPr>
          <w:sz w:val="28"/>
          <w:szCs w:val="28"/>
          <w:lang w:eastAsia="en-US"/>
        </w:rPr>
        <w:t xml:space="preserve"> </w:t>
      </w:r>
      <w:r w:rsidRPr="005E016D">
        <w:rPr>
          <w:sz w:val="24"/>
          <w:szCs w:val="24"/>
        </w:rPr>
        <w:t>должностным лицом уполномоченного органа, ответственным за регистрацию входящей корреспонденции в установленном порядке.»</w:t>
      </w:r>
    </w:p>
    <w:p w:rsidR="000B0279" w:rsidRPr="005E016D" w:rsidRDefault="000B0279" w:rsidP="00A049E7">
      <w:pPr>
        <w:shd w:val="clear" w:color="auto" w:fill="FFFFFF"/>
        <w:spacing w:line="290" w:lineRule="atLeast"/>
        <w:ind w:firstLine="708"/>
        <w:jc w:val="both"/>
        <w:rPr>
          <w:rFonts w:eastAsia="Calibri"/>
          <w:sz w:val="24"/>
          <w:szCs w:val="24"/>
          <w:lang w:eastAsia="ko-KR"/>
        </w:rPr>
      </w:pPr>
      <w:r w:rsidRPr="005E016D">
        <w:rPr>
          <w:sz w:val="24"/>
          <w:szCs w:val="24"/>
        </w:rPr>
        <w:t>1.2</w:t>
      </w:r>
      <w:r w:rsidR="005E016D">
        <w:rPr>
          <w:sz w:val="24"/>
          <w:szCs w:val="24"/>
        </w:rPr>
        <w:t>4</w:t>
      </w:r>
      <w:r w:rsidRPr="005E016D">
        <w:rPr>
          <w:sz w:val="24"/>
          <w:szCs w:val="24"/>
        </w:rPr>
        <w:t>. Пункт 25.2.</w:t>
      </w:r>
      <w:r w:rsidRPr="005E016D">
        <w:rPr>
          <w:rFonts w:eastAsia="Calibri"/>
          <w:sz w:val="24"/>
          <w:szCs w:val="24"/>
          <w:lang w:eastAsia="ko-KR"/>
        </w:rPr>
        <w:t xml:space="preserve"> изложить в следующей редакции:</w:t>
      </w:r>
    </w:p>
    <w:p w:rsidR="00A049E7" w:rsidRPr="005E016D" w:rsidRDefault="000B0279" w:rsidP="00A049E7">
      <w:pPr>
        <w:ind w:firstLine="709"/>
        <w:jc w:val="both"/>
        <w:rPr>
          <w:sz w:val="24"/>
          <w:szCs w:val="24"/>
        </w:rPr>
      </w:pPr>
      <w:r w:rsidRPr="005E016D">
        <w:rPr>
          <w:rFonts w:eastAsia="Calibri"/>
          <w:sz w:val="24"/>
          <w:szCs w:val="24"/>
          <w:lang w:eastAsia="ko-KR"/>
        </w:rPr>
        <w:t>«</w:t>
      </w:r>
      <w:r w:rsidRPr="005E016D">
        <w:rPr>
          <w:sz w:val="24"/>
          <w:szCs w:val="24"/>
        </w:rPr>
        <w:t xml:space="preserve"> </w:t>
      </w:r>
      <w:r w:rsidR="00A049E7" w:rsidRPr="005E016D">
        <w:rPr>
          <w:sz w:val="24"/>
          <w:szCs w:val="24"/>
        </w:rPr>
        <w:t>25.2. В течение трех рабочих дней со дня принятия решения разрешение на использование земель или земельного участка без предоставления земельного участка и установления сервитута, либо письменное уведомление об отказе в выдаче разрешение на использование земель или земельного участка без предоставления земельного участка и установления сервитута выда</w:t>
      </w:r>
      <w:r w:rsidR="00CB5109" w:rsidRPr="005E016D">
        <w:rPr>
          <w:sz w:val="24"/>
          <w:szCs w:val="24"/>
        </w:rPr>
        <w:t>нное</w:t>
      </w:r>
      <w:r w:rsidR="00A049E7" w:rsidRPr="005E016D">
        <w:rPr>
          <w:sz w:val="24"/>
          <w:szCs w:val="24"/>
        </w:rPr>
        <w:t xml:space="preserve"> (</w:t>
      </w:r>
      <w:r w:rsidR="00E306A5" w:rsidRPr="005E016D">
        <w:rPr>
          <w:sz w:val="24"/>
          <w:szCs w:val="24"/>
        </w:rPr>
        <w:t>направленное</w:t>
      </w:r>
      <w:r w:rsidR="00A049E7" w:rsidRPr="005E016D">
        <w:rPr>
          <w:sz w:val="24"/>
          <w:szCs w:val="24"/>
        </w:rPr>
        <w:t xml:space="preserve">) заявителю </w:t>
      </w:r>
      <w:r w:rsidR="00CB5109" w:rsidRPr="005E016D">
        <w:rPr>
          <w:sz w:val="24"/>
          <w:szCs w:val="24"/>
        </w:rPr>
        <w:t>должностным лицом уполномоченного органа, ответственным за предоставление муниципальной услуги.</w:t>
      </w:r>
    </w:p>
    <w:p w:rsidR="000B0279" w:rsidRPr="005E016D" w:rsidRDefault="00E306A5" w:rsidP="00A80A39">
      <w:pPr>
        <w:shd w:val="clear" w:color="auto" w:fill="FFFFFF"/>
        <w:spacing w:line="290" w:lineRule="atLeast"/>
        <w:ind w:firstLine="708"/>
        <w:jc w:val="both"/>
        <w:rPr>
          <w:sz w:val="24"/>
          <w:szCs w:val="24"/>
        </w:rPr>
      </w:pPr>
      <w:r w:rsidRPr="005E016D">
        <w:rPr>
          <w:sz w:val="24"/>
          <w:szCs w:val="24"/>
        </w:rPr>
        <w:t>1.2</w:t>
      </w:r>
      <w:r w:rsidR="005E016D">
        <w:rPr>
          <w:sz w:val="24"/>
          <w:szCs w:val="24"/>
        </w:rPr>
        <w:t>5</w:t>
      </w:r>
      <w:r w:rsidRPr="005E016D">
        <w:rPr>
          <w:sz w:val="24"/>
          <w:szCs w:val="24"/>
        </w:rPr>
        <w:t>. В пункте 30.10 слова «подлежит обязательной регистрации» заменить словами «регистрируется должностным лицом уполномоченного органа, ответственным за регистрацию входящей корреспонденции»</w:t>
      </w:r>
    </w:p>
    <w:p w:rsidR="00A80A39" w:rsidRPr="005E016D" w:rsidRDefault="00A80A39" w:rsidP="00A80A39">
      <w:pPr>
        <w:shd w:val="clear" w:color="auto" w:fill="FFFFFF"/>
        <w:spacing w:line="290" w:lineRule="atLeast"/>
        <w:ind w:firstLine="708"/>
        <w:jc w:val="both"/>
        <w:rPr>
          <w:sz w:val="24"/>
          <w:szCs w:val="24"/>
        </w:rPr>
      </w:pPr>
      <w:r w:rsidRPr="005E016D">
        <w:rPr>
          <w:sz w:val="24"/>
          <w:szCs w:val="24"/>
        </w:rPr>
        <w:t>1.2</w:t>
      </w:r>
      <w:r w:rsidR="005E016D">
        <w:rPr>
          <w:sz w:val="24"/>
          <w:szCs w:val="24"/>
        </w:rPr>
        <w:t>6</w:t>
      </w:r>
      <w:r w:rsidRPr="005E016D">
        <w:rPr>
          <w:sz w:val="24"/>
          <w:szCs w:val="24"/>
        </w:rPr>
        <w:t>.</w:t>
      </w:r>
      <w:r w:rsidR="00796E8E" w:rsidRPr="005E016D">
        <w:rPr>
          <w:sz w:val="24"/>
          <w:szCs w:val="24"/>
        </w:rPr>
        <w:t xml:space="preserve"> </w:t>
      </w:r>
      <w:r w:rsidR="00D40127" w:rsidRPr="005E016D">
        <w:rPr>
          <w:sz w:val="24"/>
          <w:szCs w:val="24"/>
        </w:rPr>
        <w:t>Форму заявления о выдаче разрешения на использование земель или земельного участка без предоставления и установления сервитута изложить в новой редакции (Приложение № 1).</w:t>
      </w:r>
    </w:p>
    <w:p w:rsidR="000B0279" w:rsidRPr="005E016D" w:rsidRDefault="00D40127" w:rsidP="00D40127">
      <w:pPr>
        <w:shd w:val="clear" w:color="auto" w:fill="FFFFFF"/>
        <w:spacing w:line="290" w:lineRule="atLeast"/>
        <w:ind w:firstLine="708"/>
        <w:jc w:val="both"/>
        <w:rPr>
          <w:sz w:val="24"/>
          <w:szCs w:val="24"/>
        </w:rPr>
      </w:pPr>
      <w:r w:rsidRPr="005E016D">
        <w:rPr>
          <w:sz w:val="24"/>
          <w:szCs w:val="24"/>
        </w:rPr>
        <w:t>1.2</w:t>
      </w:r>
      <w:r w:rsidR="005E016D">
        <w:rPr>
          <w:sz w:val="24"/>
          <w:szCs w:val="24"/>
        </w:rPr>
        <w:t>7</w:t>
      </w:r>
      <w:r w:rsidRPr="005E016D">
        <w:rPr>
          <w:sz w:val="24"/>
          <w:szCs w:val="24"/>
        </w:rPr>
        <w:t>. Блок-схему предоставления муниципальной услуги изложить в новой редакции (Приложение № 2)</w:t>
      </w:r>
    </w:p>
    <w:p w:rsidR="006A0A90" w:rsidRPr="005E016D" w:rsidRDefault="00FB55D0" w:rsidP="00FB55D0">
      <w:pPr>
        <w:pStyle w:val="a7"/>
        <w:ind w:left="60" w:firstLine="648"/>
        <w:jc w:val="both"/>
        <w:rPr>
          <w:sz w:val="24"/>
          <w:szCs w:val="24"/>
          <w:u w:val="single"/>
        </w:rPr>
      </w:pPr>
      <w:r w:rsidRPr="005E016D">
        <w:rPr>
          <w:sz w:val="24"/>
          <w:szCs w:val="24"/>
        </w:rPr>
        <w:t xml:space="preserve">2. </w:t>
      </w:r>
      <w:r w:rsidR="006A0A90" w:rsidRPr="005E016D">
        <w:rPr>
          <w:sz w:val="24"/>
          <w:szCs w:val="24"/>
        </w:rPr>
        <w:t>Настоящее постановление подлежит официальному опубликованию в газете «Бирюсинский Вестник» и размещению на официальном сайте администрации Бирюсинского городского поселения в сети Интернет.</w:t>
      </w:r>
    </w:p>
    <w:p w:rsidR="006A0A90" w:rsidRPr="005E016D" w:rsidRDefault="00FB55D0" w:rsidP="00FB55D0">
      <w:pPr>
        <w:pStyle w:val="a7"/>
        <w:tabs>
          <w:tab w:val="left" w:pos="709"/>
        </w:tabs>
        <w:ind w:left="60"/>
        <w:jc w:val="both"/>
        <w:rPr>
          <w:sz w:val="24"/>
          <w:szCs w:val="24"/>
        </w:rPr>
      </w:pPr>
      <w:r w:rsidRPr="005E016D">
        <w:rPr>
          <w:sz w:val="24"/>
          <w:szCs w:val="24"/>
        </w:rPr>
        <w:tab/>
        <w:t xml:space="preserve">3. </w:t>
      </w:r>
      <w:r w:rsidR="006A0A90" w:rsidRPr="005E016D">
        <w:rPr>
          <w:sz w:val="24"/>
          <w:szCs w:val="24"/>
        </w:rPr>
        <w:t xml:space="preserve">Настоящее постановление вступает в силу после дня официального опубликования. </w:t>
      </w:r>
    </w:p>
    <w:p w:rsidR="006A0A90" w:rsidRPr="005E016D" w:rsidRDefault="006A0A90" w:rsidP="00FB55D0">
      <w:pPr>
        <w:pStyle w:val="a7"/>
        <w:widowControl w:val="0"/>
        <w:autoSpaceDE w:val="0"/>
        <w:autoSpaceDN w:val="0"/>
        <w:adjustRightInd w:val="0"/>
        <w:spacing w:before="100" w:beforeAutospacing="1" w:after="100" w:afterAutospacing="1"/>
        <w:ind w:left="60" w:firstLine="648"/>
        <w:jc w:val="both"/>
        <w:rPr>
          <w:sz w:val="24"/>
          <w:szCs w:val="24"/>
        </w:rPr>
      </w:pPr>
      <w:r w:rsidRPr="005E016D">
        <w:rPr>
          <w:sz w:val="24"/>
          <w:szCs w:val="24"/>
        </w:rPr>
        <w:t>4. Контроль за исполнением настоящего постановления возложить на заместителя главы администрации Бирюсинского городского поселения Сапожникова С.Н.</w:t>
      </w:r>
    </w:p>
    <w:p w:rsidR="00FB55D0" w:rsidRPr="005E016D" w:rsidRDefault="006A0A90" w:rsidP="00E72557">
      <w:pPr>
        <w:rPr>
          <w:sz w:val="24"/>
          <w:szCs w:val="24"/>
        </w:rPr>
      </w:pPr>
      <w:r w:rsidRPr="005E016D">
        <w:rPr>
          <w:sz w:val="24"/>
          <w:szCs w:val="24"/>
        </w:rPr>
        <w:t xml:space="preserve"> </w:t>
      </w:r>
    </w:p>
    <w:p w:rsidR="00FB55D0" w:rsidRPr="005E016D" w:rsidRDefault="00FB55D0" w:rsidP="00E72557">
      <w:pPr>
        <w:rPr>
          <w:sz w:val="24"/>
          <w:szCs w:val="24"/>
        </w:rPr>
      </w:pPr>
    </w:p>
    <w:p w:rsidR="006A0A90" w:rsidRPr="005E016D" w:rsidRDefault="006A0A90" w:rsidP="00E72557">
      <w:pPr>
        <w:rPr>
          <w:sz w:val="24"/>
          <w:szCs w:val="24"/>
        </w:rPr>
      </w:pPr>
      <w:r w:rsidRPr="005E016D">
        <w:rPr>
          <w:sz w:val="24"/>
          <w:szCs w:val="24"/>
        </w:rPr>
        <w:t xml:space="preserve">Глава администрации Бирюсинского </w:t>
      </w:r>
    </w:p>
    <w:p w:rsidR="006A0A90" w:rsidRPr="005E016D" w:rsidRDefault="006A0A90" w:rsidP="00E72557">
      <w:pPr>
        <w:ind w:left="-142"/>
        <w:rPr>
          <w:sz w:val="24"/>
          <w:szCs w:val="24"/>
        </w:rPr>
      </w:pPr>
      <w:r w:rsidRPr="005E016D">
        <w:rPr>
          <w:sz w:val="24"/>
          <w:szCs w:val="24"/>
        </w:rPr>
        <w:t xml:space="preserve">   муниципального образования  </w:t>
      </w:r>
    </w:p>
    <w:p w:rsidR="006A0A90" w:rsidRPr="005E016D" w:rsidRDefault="006A0A90" w:rsidP="001A71F9">
      <w:pPr>
        <w:rPr>
          <w:sz w:val="24"/>
          <w:szCs w:val="24"/>
        </w:rPr>
      </w:pPr>
      <w:r w:rsidRPr="005E016D">
        <w:rPr>
          <w:sz w:val="24"/>
          <w:szCs w:val="24"/>
        </w:rPr>
        <w:t xml:space="preserve"> «Бирюсинское городское поселение»                                                   А.В. Ковпинец</w:t>
      </w:r>
    </w:p>
    <w:p w:rsidR="006A0A90" w:rsidRPr="005E016D" w:rsidRDefault="006A0A90" w:rsidP="00040F6E">
      <w:pPr>
        <w:widowControl w:val="0"/>
        <w:tabs>
          <w:tab w:val="left" w:pos="284"/>
        </w:tabs>
        <w:rPr>
          <w:sz w:val="24"/>
          <w:szCs w:val="24"/>
        </w:rPr>
      </w:pPr>
    </w:p>
    <w:p w:rsidR="006A0A90" w:rsidRPr="005E016D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widowControl w:val="0"/>
        <w:tabs>
          <w:tab w:val="left" w:pos="284"/>
        </w:tabs>
        <w:ind w:firstLine="567"/>
        <w:jc w:val="right"/>
        <w:rPr>
          <w:sz w:val="24"/>
          <w:szCs w:val="24"/>
        </w:rPr>
      </w:pPr>
    </w:p>
    <w:p w:rsidR="006A0A90" w:rsidRPr="00A50E61" w:rsidRDefault="006A0A90" w:rsidP="003D2C3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A0A90" w:rsidRDefault="006A0A90" w:rsidP="003D2C3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0467" w:rsidRDefault="00EA0467" w:rsidP="003D2C3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0467" w:rsidRDefault="00EA0467" w:rsidP="003D2C3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A0467" w:rsidRDefault="00EA0467" w:rsidP="0007764F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821" w:type="dxa"/>
        <w:tblInd w:w="-601" w:type="dxa"/>
        <w:tblLook w:val="00A0" w:firstRow="1" w:lastRow="0" w:firstColumn="1" w:lastColumn="0" w:noHBand="0" w:noVBand="0"/>
      </w:tblPr>
      <w:tblGrid>
        <w:gridCol w:w="10821"/>
      </w:tblGrid>
      <w:tr w:rsidR="00EA0467" w:rsidRPr="00C17EB4" w:rsidTr="00E11F24">
        <w:trPr>
          <w:trHeight w:val="16025"/>
        </w:trPr>
        <w:tc>
          <w:tcPr>
            <w:tcW w:w="10821" w:type="dxa"/>
          </w:tcPr>
          <w:p w:rsidR="00EA0467" w:rsidRPr="00187DA6" w:rsidRDefault="00EA0467" w:rsidP="00E11F24">
            <w:pPr>
              <w:widowControl w:val="0"/>
              <w:tabs>
                <w:tab w:val="left" w:pos="3153"/>
              </w:tabs>
              <w:autoSpaceDE w:val="0"/>
              <w:autoSpaceDN w:val="0"/>
              <w:adjustRightInd w:val="0"/>
              <w:ind w:left="3153"/>
              <w:jc w:val="right"/>
              <w:rPr>
                <w:rFonts w:cs="Calibri"/>
                <w:sz w:val="24"/>
                <w:szCs w:val="24"/>
              </w:rPr>
            </w:pPr>
            <w:r w:rsidRPr="00187DA6">
              <w:rPr>
                <w:rFonts w:cs="Calibri"/>
                <w:sz w:val="24"/>
                <w:szCs w:val="24"/>
              </w:rPr>
              <w:lastRenderedPageBreak/>
              <w:t>Приложение № 1</w:t>
            </w:r>
          </w:p>
          <w:p w:rsidR="00EA0467" w:rsidRDefault="00EA0467" w:rsidP="00E11F2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1FD">
              <w:rPr>
                <w:rFonts w:ascii="Times New Roman" w:hAnsi="Times New Roman"/>
                <w:sz w:val="24"/>
                <w:szCs w:val="24"/>
              </w:rPr>
              <w:t xml:space="preserve">к административному регламенту предоставления </w:t>
            </w:r>
          </w:p>
          <w:p w:rsidR="00EA0467" w:rsidRDefault="00EA0467" w:rsidP="00E11F2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1FD">
              <w:rPr>
                <w:rFonts w:ascii="Times New Roman" w:hAnsi="Times New Roman"/>
                <w:sz w:val="24"/>
                <w:szCs w:val="24"/>
              </w:rPr>
              <w:t>муниципальной услуги «</w:t>
            </w:r>
            <w:r w:rsidRPr="007111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Выдача разрешения на </w:t>
            </w:r>
          </w:p>
          <w:p w:rsidR="00EA0467" w:rsidRDefault="00EA0467" w:rsidP="00E11F2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11FD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использование земель или земельных участков,</w:t>
            </w:r>
          </w:p>
          <w:p w:rsidR="00EA0467" w:rsidRDefault="00EA0467" w:rsidP="00E11F2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1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7111FD">
              <w:rPr>
                <w:rFonts w:ascii="Times New Roman" w:hAnsi="Times New Roman"/>
                <w:sz w:val="24"/>
                <w:szCs w:val="24"/>
              </w:rPr>
              <w:t>государственная собственность на которые не</w:t>
            </w:r>
          </w:p>
          <w:p w:rsidR="00EA0467" w:rsidRDefault="00EA0467" w:rsidP="00E11F2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1FD">
              <w:rPr>
                <w:rFonts w:ascii="Times New Roman" w:hAnsi="Times New Roman"/>
                <w:sz w:val="24"/>
                <w:szCs w:val="24"/>
              </w:rPr>
              <w:t xml:space="preserve"> разграничена</w:t>
            </w:r>
            <w:r w:rsidRPr="007111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находящихся в</w:t>
            </w:r>
            <w:r w:rsidRPr="007111FD">
              <w:rPr>
                <w:rFonts w:ascii="Times New Roman" w:hAnsi="Times New Roman"/>
                <w:sz w:val="24"/>
                <w:szCs w:val="24"/>
              </w:rPr>
              <w:t xml:space="preserve"> муниципальной </w:t>
            </w:r>
          </w:p>
          <w:p w:rsidR="00EA0467" w:rsidRDefault="00EA0467" w:rsidP="00E11F2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1FD"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Бирюсинского </w:t>
            </w:r>
            <w:r w:rsidRPr="007111FD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EA0467" w:rsidRDefault="00EA0467" w:rsidP="00E11F2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1FD">
              <w:rPr>
                <w:rFonts w:ascii="Times New Roman" w:hAnsi="Times New Roman"/>
                <w:sz w:val="24"/>
                <w:szCs w:val="24"/>
              </w:rPr>
              <w:t xml:space="preserve"> образования «</w:t>
            </w:r>
            <w:r>
              <w:rPr>
                <w:rFonts w:ascii="Times New Roman" w:hAnsi="Times New Roman"/>
                <w:sz w:val="24"/>
                <w:szCs w:val="24"/>
              </w:rPr>
              <w:t>Бирюсинское городское поселение</w:t>
            </w:r>
            <w:r w:rsidRPr="007111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A0467" w:rsidRDefault="00EA0467" w:rsidP="00E11F2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7111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11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без предоставления земельных участков и </w:t>
            </w:r>
          </w:p>
          <w:p w:rsidR="00EA0467" w:rsidRPr="007111FD" w:rsidRDefault="00EA0467" w:rsidP="00E11F24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11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установления сервитута»</w:t>
            </w:r>
          </w:p>
          <w:p w:rsidR="00EA0467" w:rsidRDefault="00EA0467" w:rsidP="00E11F24">
            <w:pPr>
              <w:widowControl w:val="0"/>
              <w:autoSpaceDE w:val="0"/>
              <w:autoSpaceDN w:val="0"/>
              <w:adjustRightInd w:val="0"/>
              <w:jc w:val="right"/>
            </w:pPr>
          </w:p>
          <w:p w:rsidR="00EA0467" w:rsidRPr="00DA49DE" w:rsidRDefault="00EA0467" w:rsidP="00E11F24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DA49DE">
              <w:rPr>
                <w:sz w:val="24"/>
                <w:szCs w:val="24"/>
              </w:rPr>
              <w:t>Главе Бирюсинского городского поселения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4"/>
                <w:szCs w:val="24"/>
              </w:rPr>
              <w:t>от ________________________________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E85AB6">
              <w:rPr>
                <w:sz w:val="16"/>
                <w:szCs w:val="16"/>
              </w:rPr>
              <w:t xml:space="preserve"> (для гражданина - фамилия, имя, отчество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E85AB6">
              <w:rPr>
                <w:sz w:val="16"/>
                <w:szCs w:val="16"/>
              </w:rPr>
              <w:t>для юридического лица – полное наименование, ИНН, ОГРН)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  <w:t>__________________________________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  <w:t>__________________________________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16"/>
                <w:szCs w:val="16"/>
              </w:rPr>
              <w:t>проживающего (место нахождения, место регистрации):</w:t>
            </w:r>
            <w:r w:rsidRPr="00E85AB6">
              <w:rPr>
                <w:sz w:val="22"/>
                <w:szCs w:val="22"/>
              </w:rPr>
              <w:t xml:space="preserve">  __________________________________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2"/>
                <w:szCs w:val="22"/>
              </w:rPr>
              <w:tab/>
            </w:r>
            <w:r w:rsidRPr="00E85AB6">
              <w:rPr>
                <w:sz w:val="24"/>
                <w:szCs w:val="24"/>
              </w:rPr>
              <w:t>Документ, удостоверяющий личность: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2"/>
                <w:szCs w:val="22"/>
              </w:rPr>
              <w:t>__________________________________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16"/>
                <w:szCs w:val="16"/>
              </w:rPr>
            </w:pPr>
            <w:r w:rsidRPr="00E85AB6">
              <w:rPr>
                <w:sz w:val="16"/>
                <w:szCs w:val="16"/>
              </w:rPr>
              <w:t>(серия, номер, кем и когда выдан)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8"/>
                <w:szCs w:val="28"/>
              </w:rPr>
              <w:tab/>
            </w:r>
            <w:r w:rsidRPr="00E85AB6">
              <w:rPr>
                <w:sz w:val="28"/>
                <w:szCs w:val="28"/>
              </w:rPr>
              <w:tab/>
            </w:r>
            <w:r w:rsidRPr="00E85AB6">
              <w:rPr>
                <w:sz w:val="28"/>
                <w:szCs w:val="28"/>
              </w:rPr>
              <w:tab/>
            </w:r>
            <w:r w:rsidRPr="00E85AB6">
              <w:rPr>
                <w:sz w:val="28"/>
                <w:szCs w:val="28"/>
              </w:rPr>
              <w:tab/>
            </w:r>
            <w:r w:rsidRPr="00E85AB6">
              <w:rPr>
                <w:sz w:val="28"/>
                <w:szCs w:val="28"/>
              </w:rPr>
              <w:tab/>
            </w:r>
            <w:r w:rsidRPr="00E85AB6">
              <w:rPr>
                <w:sz w:val="28"/>
                <w:szCs w:val="28"/>
              </w:rPr>
              <w:tab/>
            </w:r>
            <w:r w:rsidRPr="00E85AB6">
              <w:rPr>
                <w:sz w:val="28"/>
                <w:szCs w:val="28"/>
              </w:rPr>
              <w:tab/>
            </w:r>
            <w:r w:rsidRPr="00E85AB6">
              <w:rPr>
                <w:sz w:val="24"/>
                <w:szCs w:val="24"/>
              </w:rPr>
              <w:t>_______________________________</w:t>
            </w:r>
          </w:p>
          <w:p w:rsidR="00E85AB6" w:rsidRPr="00E85AB6" w:rsidRDefault="00E85AB6" w:rsidP="00E85AB6">
            <w:pPr>
              <w:jc w:val="right"/>
              <w:rPr>
                <w:sz w:val="16"/>
                <w:szCs w:val="16"/>
              </w:rPr>
            </w:pPr>
            <w:r w:rsidRPr="00E85AB6">
              <w:rPr>
                <w:sz w:val="24"/>
                <w:szCs w:val="24"/>
              </w:rPr>
              <w:t xml:space="preserve"> </w:t>
            </w:r>
            <w:r w:rsidRPr="00E85AB6">
              <w:rPr>
                <w:sz w:val="24"/>
                <w:szCs w:val="24"/>
              </w:rPr>
              <w:tab/>
            </w:r>
            <w:r w:rsidRPr="00E85AB6">
              <w:rPr>
                <w:sz w:val="24"/>
                <w:szCs w:val="24"/>
              </w:rPr>
              <w:tab/>
              <w:t xml:space="preserve">                                                                                      </w:t>
            </w:r>
          </w:p>
          <w:p w:rsidR="00E85AB6" w:rsidRPr="00E85AB6" w:rsidRDefault="00E85AB6" w:rsidP="00E85AB6">
            <w:pPr>
              <w:jc w:val="right"/>
              <w:rPr>
                <w:sz w:val="16"/>
                <w:szCs w:val="16"/>
              </w:rPr>
            </w:pPr>
            <w:r w:rsidRPr="00E85AB6">
              <w:rPr>
                <w:sz w:val="16"/>
                <w:szCs w:val="16"/>
              </w:rPr>
              <w:t xml:space="preserve"> ______________________________________________</w:t>
            </w:r>
          </w:p>
          <w:p w:rsidR="00E85AB6" w:rsidRPr="00E85AB6" w:rsidRDefault="00E85AB6" w:rsidP="00E85AB6">
            <w:pPr>
              <w:ind w:left="3540" w:firstLine="708"/>
              <w:jc w:val="right"/>
              <w:rPr>
                <w:sz w:val="16"/>
                <w:szCs w:val="16"/>
              </w:rPr>
            </w:pPr>
            <w:r w:rsidRPr="00E85AB6">
              <w:rPr>
                <w:sz w:val="16"/>
                <w:szCs w:val="16"/>
              </w:rPr>
              <w:t>(Ф.И.О. представителя, действующего по доверенности)</w:t>
            </w:r>
          </w:p>
          <w:p w:rsidR="00E85AB6" w:rsidRPr="00E85AB6" w:rsidRDefault="00E85AB6" w:rsidP="00E85AB6">
            <w:pPr>
              <w:tabs>
                <w:tab w:val="left" w:pos="5655"/>
              </w:tabs>
              <w:ind w:left="3540" w:firstLine="708"/>
              <w:jc w:val="right"/>
              <w:rPr>
                <w:sz w:val="24"/>
                <w:szCs w:val="24"/>
              </w:rPr>
            </w:pPr>
            <w:r w:rsidRPr="00E85AB6">
              <w:rPr>
                <w:sz w:val="24"/>
                <w:szCs w:val="24"/>
              </w:rPr>
              <w:t>_______________________________</w:t>
            </w:r>
          </w:p>
          <w:p w:rsidR="00E85AB6" w:rsidRPr="00E85AB6" w:rsidRDefault="00E85AB6" w:rsidP="00E85AB6">
            <w:pPr>
              <w:ind w:left="3540" w:firstLine="708"/>
              <w:jc w:val="right"/>
              <w:rPr>
                <w:i/>
                <w:sz w:val="16"/>
                <w:szCs w:val="16"/>
              </w:rPr>
            </w:pPr>
            <w:r w:rsidRPr="00E85AB6">
              <w:rPr>
                <w:sz w:val="16"/>
                <w:szCs w:val="16"/>
              </w:rPr>
              <w:t>(реквизиты доверенности)</w:t>
            </w:r>
          </w:p>
          <w:p w:rsidR="00E85AB6" w:rsidRPr="00E85AB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85AB6">
              <w:rPr>
                <w:sz w:val="22"/>
                <w:szCs w:val="22"/>
              </w:rPr>
              <w:t xml:space="preserve"> Паспорт представителя</w:t>
            </w:r>
            <w:r w:rsidRPr="00E85AB6">
              <w:t>________________</w:t>
            </w:r>
          </w:p>
          <w:p w:rsidR="00E85AB6" w:rsidRPr="00E85AB6" w:rsidRDefault="00E85AB6" w:rsidP="00E85AB6">
            <w:pPr>
              <w:ind w:left="3540" w:firstLine="708"/>
              <w:jc w:val="right"/>
            </w:pPr>
            <w:r w:rsidRPr="00E85AB6">
              <w:rPr>
                <w:sz w:val="16"/>
                <w:szCs w:val="16"/>
              </w:rPr>
              <w:t xml:space="preserve">серия, номер, </w:t>
            </w:r>
          </w:p>
          <w:p w:rsidR="00E85AB6" w:rsidRPr="00E85AB6" w:rsidRDefault="00E85AB6" w:rsidP="00E85AB6">
            <w:pPr>
              <w:ind w:left="3540" w:firstLine="708"/>
              <w:jc w:val="right"/>
              <w:rPr>
                <w:sz w:val="16"/>
                <w:szCs w:val="16"/>
              </w:rPr>
            </w:pPr>
            <w:r w:rsidRPr="00E85AB6">
              <w:t>_____________________________________</w:t>
            </w:r>
          </w:p>
          <w:p w:rsidR="00E85AB6" w:rsidRPr="00E85AB6" w:rsidRDefault="00E85AB6" w:rsidP="00E85AB6">
            <w:pPr>
              <w:tabs>
                <w:tab w:val="left" w:pos="5655"/>
              </w:tabs>
              <w:jc w:val="right"/>
              <w:rPr>
                <w:i/>
                <w:sz w:val="16"/>
                <w:szCs w:val="16"/>
              </w:rPr>
            </w:pPr>
            <w:r w:rsidRPr="00E85AB6">
              <w:rPr>
                <w:sz w:val="16"/>
                <w:szCs w:val="16"/>
              </w:rPr>
              <w:t>кем и когда выдан</w:t>
            </w:r>
            <w:r w:rsidRPr="00E85AB6">
              <w:rPr>
                <w:sz w:val="24"/>
                <w:szCs w:val="24"/>
              </w:rPr>
              <w:t xml:space="preserve">                                                                                        </w:t>
            </w:r>
          </w:p>
          <w:p w:rsidR="00E85AB6" w:rsidRPr="00E85AB6" w:rsidRDefault="00E85AB6" w:rsidP="00E85AB6">
            <w:pPr>
              <w:tabs>
                <w:tab w:val="right" w:pos="935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4"/>
                <w:szCs w:val="24"/>
              </w:rPr>
              <w:t>Индекс, почтовый адрес, место</w:t>
            </w:r>
          </w:p>
          <w:p w:rsidR="00E85AB6" w:rsidRPr="00E85AB6" w:rsidRDefault="00E85AB6" w:rsidP="00E85AB6">
            <w:pPr>
              <w:tabs>
                <w:tab w:val="right" w:pos="935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4"/>
                <w:szCs w:val="24"/>
              </w:rPr>
              <w:t xml:space="preserve">нахождения (место жительства) </w:t>
            </w:r>
          </w:p>
          <w:p w:rsidR="00E85AB6" w:rsidRPr="00E85AB6" w:rsidRDefault="00E85AB6" w:rsidP="00E85AB6">
            <w:pPr>
              <w:tabs>
                <w:tab w:val="right" w:pos="935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4"/>
                <w:szCs w:val="24"/>
              </w:rPr>
              <w:t>с заявителем ____________________</w:t>
            </w:r>
          </w:p>
          <w:p w:rsidR="00E85AB6" w:rsidRPr="00E85AB6" w:rsidRDefault="00E85AB6" w:rsidP="00E85AB6">
            <w:pPr>
              <w:tabs>
                <w:tab w:val="right" w:pos="9354"/>
              </w:tabs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4"/>
                <w:szCs w:val="24"/>
              </w:rPr>
            </w:pPr>
            <w:r w:rsidRPr="00E85AB6">
              <w:rPr>
                <w:sz w:val="24"/>
                <w:szCs w:val="24"/>
              </w:rPr>
              <w:t>_______________________________</w:t>
            </w:r>
          </w:p>
          <w:p w:rsidR="00E85AB6" w:rsidRPr="00E85AB6" w:rsidRDefault="00E85AB6" w:rsidP="00E85AB6">
            <w:pPr>
              <w:tabs>
                <w:tab w:val="right" w:pos="9354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E85AB6">
              <w:rPr>
                <w:sz w:val="24"/>
                <w:szCs w:val="24"/>
              </w:rPr>
              <w:t>адрес эл. почты _________________</w:t>
            </w:r>
          </w:p>
          <w:p w:rsidR="00EA0467" w:rsidRPr="001B7B26" w:rsidRDefault="00E85AB6" w:rsidP="00E85AB6">
            <w:pPr>
              <w:widowControl w:val="0"/>
              <w:autoSpaceDE w:val="0"/>
              <w:autoSpaceDN w:val="0"/>
              <w:adjustRightInd w:val="0"/>
              <w:jc w:val="right"/>
            </w:pPr>
            <w:r w:rsidRPr="00E85AB6">
              <w:rPr>
                <w:sz w:val="24"/>
                <w:szCs w:val="24"/>
              </w:rPr>
              <w:tab/>
              <w:t>тел.____________________________</w:t>
            </w:r>
          </w:p>
          <w:p w:rsidR="00EA0467" w:rsidRDefault="00EA0467" w:rsidP="00E11F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467" w:rsidRPr="001B7B26" w:rsidRDefault="00EA0467" w:rsidP="00E11F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B26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EA0467" w:rsidRPr="001B7B26" w:rsidRDefault="00EA0467" w:rsidP="00E11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B26">
              <w:rPr>
                <w:b/>
                <w:sz w:val="24"/>
                <w:szCs w:val="24"/>
              </w:rPr>
              <w:t>о выдаче разрешения на использование</w:t>
            </w:r>
          </w:p>
          <w:p w:rsidR="00EA0467" w:rsidRPr="001B7B26" w:rsidRDefault="00EA0467" w:rsidP="00E11F2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B7B26">
              <w:rPr>
                <w:b/>
                <w:sz w:val="24"/>
                <w:szCs w:val="24"/>
              </w:rPr>
              <w:t xml:space="preserve">земель или земельного участка </w:t>
            </w:r>
            <w:r w:rsidRPr="001B7B26">
              <w:rPr>
                <w:b/>
                <w:sz w:val="24"/>
                <w:szCs w:val="24"/>
                <w:shd w:val="clear" w:color="auto" w:fill="FFFFFF"/>
              </w:rPr>
              <w:t>без предоставления земельного участка и установления сервитута</w:t>
            </w: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0467" w:rsidRPr="00C20430" w:rsidRDefault="00EA0467" w:rsidP="00E11F24">
            <w:pPr>
              <w:pStyle w:val="afc"/>
              <w:jc w:val="both"/>
              <w:rPr>
                <w:rFonts w:ascii="Times New Roman" w:hAnsi="Times New Roman" w:cs="Times New Roman"/>
              </w:rPr>
            </w:pPr>
            <w:r w:rsidRPr="00C20430">
              <w:rPr>
                <w:rFonts w:ascii="Times New Roman" w:hAnsi="Times New Roman" w:cs="Times New Roman"/>
              </w:rPr>
              <w:t>Прошу выдать разрешение на использование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0430">
              <w:rPr>
                <w:rFonts w:ascii="Times New Roman" w:hAnsi="Times New Roman" w:cs="Times New Roman"/>
              </w:rPr>
              <w:t xml:space="preserve">земельного участка/части земельного участка: </w:t>
            </w: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Площадь: _______________ кв. м,</w:t>
            </w: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EA0467" w:rsidRDefault="00EA0467" w:rsidP="00E11F24">
            <w:pPr>
              <w:pStyle w:val="ConsPlusNonformat"/>
              <w:widowControl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EA0467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размещаемого объекта, предполагаемая цель его использования____________________________</w:t>
            </w:r>
          </w:p>
          <w:p w:rsidR="00EA0467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3055C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редполагаемый срок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использования земельного участка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EA0467" w:rsidRDefault="00EA0467" w:rsidP="00E11F24">
            <w:pPr>
              <w:pStyle w:val="ConsPlusNonformat"/>
              <w:widowControl/>
              <w:ind w:right="5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Заявитель: _______________________________________ _________________</w:t>
            </w:r>
          </w:p>
          <w:p w:rsidR="00EA0467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650EA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650EA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  <w:p w:rsidR="00EA0467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0467" w:rsidRPr="002E6C4D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"___"__________ 20_____ г.</w:t>
            </w:r>
          </w:p>
          <w:p w:rsidR="00EA0467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прилагаются:</w:t>
            </w:r>
          </w:p>
          <w:tbl>
            <w:tblPr>
              <w:tblW w:w="9600" w:type="dxa"/>
              <w:tblInd w:w="70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552"/>
              <w:gridCol w:w="5390"/>
              <w:gridCol w:w="2317"/>
              <w:gridCol w:w="1341"/>
            </w:tblGrid>
            <w:tr w:rsidR="00EA0467" w:rsidRPr="00C17EB4" w:rsidTr="00E11F24">
              <w:trPr>
                <w:cantSplit/>
                <w:trHeight w:val="480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№ п/п</w:t>
                  </w:r>
                </w:p>
              </w:tc>
              <w:tc>
                <w:tcPr>
                  <w:tcW w:w="5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Наименование документа</w:t>
                  </w:r>
                </w:p>
              </w:tc>
              <w:tc>
                <w:tcPr>
                  <w:tcW w:w="2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Реквизиты</w:t>
                  </w:r>
                  <w:r w:rsidRPr="00C17EB4">
                    <w:rPr>
                      <w:sz w:val="24"/>
                      <w:szCs w:val="24"/>
                      <w:lang w:eastAsia="en-US"/>
                    </w:rPr>
                    <w:br/>
                    <w:t>документа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Количество</w:t>
                  </w:r>
                  <w:r w:rsidRPr="00C17EB4">
                    <w:rPr>
                      <w:sz w:val="24"/>
                      <w:szCs w:val="24"/>
                      <w:lang w:eastAsia="en-US"/>
                    </w:rPr>
                    <w:br/>
                    <w:t>листов</w:t>
                  </w:r>
                  <w:r w:rsidRPr="00C17EB4">
                    <w:rPr>
                      <w:sz w:val="24"/>
                      <w:szCs w:val="24"/>
                      <w:lang w:eastAsia="en-US"/>
                    </w:rPr>
                    <w:br/>
                    <w:t>в экземпляре</w:t>
                  </w:r>
                </w:p>
              </w:tc>
            </w:tr>
            <w:tr w:rsidR="00EA0467" w:rsidRPr="00C17EB4" w:rsidTr="00E11F24">
              <w:trPr>
                <w:cantSplit/>
                <w:trHeight w:val="240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EA0467" w:rsidRPr="00C17EB4" w:rsidTr="00E11F24">
              <w:trPr>
                <w:cantSplit/>
                <w:trHeight w:val="240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1B7B26" w:rsidRDefault="00EA0467" w:rsidP="00E11F24">
                  <w:pPr>
                    <w:autoSpaceDE w:val="0"/>
                    <w:autoSpaceDN w:val="0"/>
                    <w:adjustRightInd w:val="0"/>
                    <w:ind w:firstLine="28"/>
                    <w:jc w:val="both"/>
                    <w:rPr>
                      <w:sz w:val="24"/>
                      <w:szCs w:val="24"/>
                    </w:rPr>
                  </w:pPr>
                  <w:r w:rsidRPr="001B7B26">
                    <w:rPr>
                      <w:sz w:val="24"/>
                      <w:szCs w:val="24"/>
                    </w:rPr>
                    <w:t>Копии документов, удостоверяющих личность заявителя и представителя заявителя</w:t>
                  </w:r>
                </w:p>
              </w:tc>
              <w:tc>
                <w:tcPr>
                  <w:tcW w:w="2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A0467" w:rsidRPr="00C17EB4" w:rsidTr="00E11F24">
              <w:trPr>
                <w:cantSplit/>
                <w:trHeight w:val="240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5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1B7B26" w:rsidRDefault="00EA0467" w:rsidP="00E11F24">
                  <w:pPr>
                    <w:autoSpaceDE w:val="0"/>
                    <w:autoSpaceDN w:val="0"/>
                    <w:adjustRightInd w:val="0"/>
                    <w:ind w:firstLine="28"/>
                    <w:jc w:val="both"/>
                    <w:rPr>
                      <w:sz w:val="24"/>
                      <w:szCs w:val="24"/>
                    </w:rPr>
                  </w:pPr>
                  <w:r w:rsidRPr="001B7B26">
                    <w:rPr>
                      <w:sz w:val="24"/>
                      <w:szCs w:val="24"/>
                    </w:rPr>
            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</w:t>
                  </w:r>
                </w:p>
                <w:p w:rsidR="00EA0467" w:rsidRPr="00F829A2" w:rsidRDefault="00EA0467" w:rsidP="00E11F24">
                  <w:pPr>
                    <w:pStyle w:val="ConsPlusCell"/>
                    <w:widowControl/>
                    <w:spacing w:line="276" w:lineRule="auto"/>
                    <w:ind w:firstLine="28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A0467" w:rsidRPr="00C17EB4" w:rsidTr="00E11F24">
              <w:trPr>
                <w:cantSplit/>
                <w:trHeight w:val="240"/>
              </w:trPr>
              <w:tc>
                <w:tcPr>
                  <w:tcW w:w="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566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1B7B26" w:rsidRDefault="00EA0467" w:rsidP="00E11F24">
                  <w:pPr>
                    <w:autoSpaceDE w:val="0"/>
                    <w:autoSpaceDN w:val="0"/>
                    <w:adjustRightInd w:val="0"/>
                    <w:ind w:firstLine="28"/>
                    <w:jc w:val="both"/>
                    <w:rPr>
                      <w:sz w:val="24"/>
                      <w:szCs w:val="24"/>
                    </w:rPr>
                  </w:pPr>
                  <w:r w:rsidRPr="001B7B26">
                    <w:rPr>
                      <w:sz w:val="24"/>
                      <w:szCs w:val="24"/>
                    </w:rPr>
                    <w:t>Пояснительная записка, содержащая обоснование площади, необходимой для размещения объектов, технические характеристики объектов (при наличии), схематичный план местоположения объектов с указанием их наименований</w:t>
                  </w:r>
                </w:p>
              </w:tc>
              <w:tc>
                <w:tcPr>
                  <w:tcW w:w="240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A0467" w:rsidRPr="00C17EB4" w:rsidTr="00E11F24">
              <w:trPr>
                <w:cantSplit/>
                <w:trHeight w:val="240"/>
              </w:trPr>
              <w:tc>
                <w:tcPr>
                  <w:tcW w:w="9600" w:type="dxa"/>
                  <w:gridSpan w:val="4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Иные документы</w:t>
                  </w:r>
                </w:p>
              </w:tc>
            </w:tr>
            <w:tr w:rsidR="00EA0467" w:rsidRPr="00C17EB4" w:rsidTr="00E11F24">
              <w:trPr>
                <w:cantSplit/>
                <w:trHeight w:val="408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566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 w:rsidRPr="00C17EB4">
                    <w:rPr>
                      <w:sz w:val="24"/>
                      <w:szCs w:val="24"/>
                      <w:lang w:eastAsia="en-US"/>
                    </w:rPr>
                    <w:t>Документ, подтверждающий полномочия представителя заявителя</w:t>
                  </w: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EA0467" w:rsidRPr="00C17EB4" w:rsidTr="00E11F24">
              <w:trPr>
                <w:cantSplit/>
                <w:trHeight w:val="408"/>
              </w:trPr>
              <w:tc>
                <w:tcPr>
                  <w:tcW w:w="559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661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403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77" w:type="dxa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EA0467" w:rsidRPr="00C17EB4" w:rsidRDefault="00EA0467" w:rsidP="00E11F24">
                  <w:pPr>
                    <w:pStyle w:val="ConsPlusCell"/>
                    <w:widowControl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67" w:rsidRPr="00C17EB4" w:rsidRDefault="00EA0467" w:rsidP="00E11F24">
            <w:pPr>
              <w:widowControl w:val="0"/>
              <w:autoSpaceDE w:val="0"/>
              <w:autoSpaceDN w:val="0"/>
              <w:adjustRightInd w:val="0"/>
            </w:pPr>
            <w:r w:rsidRPr="001B7B26">
              <w:rPr>
                <w:sz w:val="24"/>
                <w:szCs w:val="24"/>
              </w:rPr>
              <w:t>Способ получения документов (в том числе уведомления об отказе):</w:t>
            </w:r>
            <w:r>
              <w:t xml:space="preserve"> </w:t>
            </w:r>
            <w:r w:rsidRPr="00C17EB4">
              <w:t>_____________________________________</w:t>
            </w:r>
            <w:r>
              <w:t>_________________________________________________</w:t>
            </w:r>
          </w:p>
          <w:p w:rsidR="00EA0467" w:rsidRDefault="00EA0467" w:rsidP="00E11F24">
            <w:pPr>
              <w:ind w:firstLine="708"/>
              <w:jc w:val="both"/>
            </w:pPr>
          </w:p>
          <w:p w:rsidR="00EA0467" w:rsidRPr="00C17EB4" w:rsidRDefault="00EA0467" w:rsidP="0007764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07764F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__________________________________________/ ________________</w:t>
            </w:r>
          </w:p>
          <w:p w:rsidR="00EA0467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14C1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14C1C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EA0467" w:rsidRPr="001B7B26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A0467" w:rsidRPr="00C17EB4" w:rsidRDefault="00EA0467" w:rsidP="00E11F2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7EB4">
              <w:rPr>
                <w:rFonts w:ascii="Times New Roman" w:hAnsi="Times New Roman" w:cs="Times New Roman"/>
                <w:sz w:val="24"/>
                <w:szCs w:val="24"/>
              </w:rPr>
              <w:t>"___"__________ 20_____ г.</w:t>
            </w:r>
          </w:p>
          <w:p w:rsidR="00EA0467" w:rsidRPr="00C17EB4" w:rsidRDefault="00EA0467" w:rsidP="00E11F24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EA0467" w:rsidRPr="00F772F9" w:rsidRDefault="00EA0467" w:rsidP="00E11F24"/>
        </w:tc>
      </w:tr>
    </w:tbl>
    <w:p w:rsidR="00EA0467" w:rsidRPr="0075257D" w:rsidRDefault="00EA0467" w:rsidP="00EA0467">
      <w:pPr>
        <w:widowControl w:val="0"/>
        <w:tabs>
          <w:tab w:val="left" w:pos="3153"/>
        </w:tabs>
        <w:autoSpaceDE w:val="0"/>
        <w:autoSpaceDN w:val="0"/>
        <w:adjustRightInd w:val="0"/>
        <w:ind w:left="3153"/>
        <w:jc w:val="right"/>
        <w:rPr>
          <w:sz w:val="24"/>
          <w:szCs w:val="24"/>
        </w:rPr>
      </w:pPr>
      <w:r w:rsidRPr="0075257D">
        <w:rPr>
          <w:sz w:val="24"/>
          <w:szCs w:val="24"/>
        </w:rPr>
        <w:lastRenderedPageBreak/>
        <w:t>Приложение № 2</w:t>
      </w:r>
    </w:p>
    <w:p w:rsidR="00EA0467" w:rsidRDefault="00EA0467" w:rsidP="00EA046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11FD">
        <w:rPr>
          <w:rFonts w:ascii="Times New Roman" w:hAnsi="Times New Roman"/>
          <w:sz w:val="24"/>
          <w:szCs w:val="24"/>
        </w:rPr>
        <w:t xml:space="preserve">к административному регламенту предоставления </w:t>
      </w:r>
    </w:p>
    <w:p w:rsidR="00EA0467" w:rsidRDefault="00EA0467" w:rsidP="00EA0467">
      <w:pPr>
        <w:pStyle w:val="ConsPlusNormal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111FD">
        <w:rPr>
          <w:rFonts w:ascii="Times New Roman" w:hAnsi="Times New Roman"/>
          <w:sz w:val="24"/>
          <w:szCs w:val="24"/>
        </w:rPr>
        <w:t>муниципальной услуги «</w:t>
      </w:r>
      <w:r w:rsidRPr="007111FD">
        <w:rPr>
          <w:rFonts w:ascii="Times New Roman" w:hAnsi="Times New Roman"/>
          <w:sz w:val="24"/>
          <w:szCs w:val="24"/>
          <w:lang w:eastAsia="en-US"/>
        </w:rPr>
        <w:t xml:space="preserve">Выдача разрешения на </w:t>
      </w:r>
    </w:p>
    <w:p w:rsidR="00EA0467" w:rsidRDefault="00EA0467" w:rsidP="00EA0467">
      <w:pPr>
        <w:pStyle w:val="ConsPlusNormal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111FD">
        <w:rPr>
          <w:rFonts w:ascii="Times New Roman" w:hAnsi="Times New Roman"/>
          <w:sz w:val="24"/>
          <w:szCs w:val="24"/>
          <w:lang w:eastAsia="en-US"/>
        </w:rPr>
        <w:t>использование земель или земельных участков,</w:t>
      </w:r>
    </w:p>
    <w:p w:rsidR="00EA0467" w:rsidRDefault="00EA0467" w:rsidP="00EA046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11FD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111FD">
        <w:rPr>
          <w:rFonts w:ascii="Times New Roman" w:hAnsi="Times New Roman"/>
          <w:sz w:val="24"/>
          <w:szCs w:val="24"/>
        </w:rPr>
        <w:t>государственная собственность на которые не</w:t>
      </w:r>
    </w:p>
    <w:p w:rsidR="00EA0467" w:rsidRDefault="00EA0467" w:rsidP="00EA046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11FD">
        <w:rPr>
          <w:rFonts w:ascii="Times New Roman" w:hAnsi="Times New Roman"/>
          <w:sz w:val="24"/>
          <w:szCs w:val="24"/>
        </w:rPr>
        <w:t xml:space="preserve"> разграничена</w:t>
      </w:r>
      <w:r w:rsidRPr="007111FD">
        <w:rPr>
          <w:rFonts w:ascii="Times New Roman" w:hAnsi="Times New Roman"/>
          <w:sz w:val="24"/>
          <w:szCs w:val="24"/>
          <w:lang w:eastAsia="en-US"/>
        </w:rPr>
        <w:t xml:space="preserve"> и находящихся в</w:t>
      </w:r>
      <w:r w:rsidRPr="007111FD">
        <w:rPr>
          <w:rFonts w:ascii="Times New Roman" w:hAnsi="Times New Roman"/>
          <w:sz w:val="24"/>
          <w:szCs w:val="24"/>
        </w:rPr>
        <w:t xml:space="preserve"> муниципальной </w:t>
      </w:r>
    </w:p>
    <w:p w:rsidR="00EA0467" w:rsidRDefault="00EA0467" w:rsidP="00EA046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11FD">
        <w:rPr>
          <w:rFonts w:ascii="Times New Roman" w:hAnsi="Times New Roman"/>
          <w:sz w:val="24"/>
          <w:szCs w:val="24"/>
        </w:rPr>
        <w:t xml:space="preserve">собственности </w:t>
      </w:r>
      <w:r>
        <w:rPr>
          <w:rFonts w:ascii="Times New Roman" w:hAnsi="Times New Roman"/>
          <w:sz w:val="24"/>
          <w:szCs w:val="24"/>
        </w:rPr>
        <w:t xml:space="preserve">Бирюсинского </w:t>
      </w:r>
      <w:r w:rsidRPr="007111FD">
        <w:rPr>
          <w:rFonts w:ascii="Times New Roman" w:hAnsi="Times New Roman"/>
          <w:sz w:val="24"/>
          <w:szCs w:val="24"/>
        </w:rPr>
        <w:t>муниципального</w:t>
      </w:r>
    </w:p>
    <w:p w:rsidR="00EA0467" w:rsidRDefault="00EA0467" w:rsidP="00EA046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11FD">
        <w:rPr>
          <w:rFonts w:ascii="Times New Roman" w:hAnsi="Times New Roman"/>
          <w:sz w:val="24"/>
          <w:szCs w:val="24"/>
        </w:rPr>
        <w:t xml:space="preserve"> образования «</w:t>
      </w:r>
      <w:r>
        <w:rPr>
          <w:rFonts w:ascii="Times New Roman" w:hAnsi="Times New Roman"/>
          <w:sz w:val="24"/>
          <w:szCs w:val="24"/>
        </w:rPr>
        <w:t>Бирюсинское городское поселение</w:t>
      </w:r>
      <w:r w:rsidRPr="007111FD">
        <w:rPr>
          <w:rFonts w:ascii="Times New Roman" w:hAnsi="Times New Roman"/>
          <w:sz w:val="24"/>
          <w:szCs w:val="24"/>
        </w:rPr>
        <w:t>»</w:t>
      </w:r>
    </w:p>
    <w:p w:rsidR="00EA0467" w:rsidRDefault="00EA0467" w:rsidP="00EA0467">
      <w:pPr>
        <w:pStyle w:val="ConsPlusNormal"/>
        <w:jc w:val="right"/>
        <w:rPr>
          <w:rFonts w:ascii="Times New Roman" w:hAnsi="Times New Roman"/>
          <w:sz w:val="24"/>
          <w:szCs w:val="24"/>
          <w:shd w:val="clear" w:color="auto" w:fill="FFFFFF"/>
        </w:rPr>
      </w:pPr>
      <w:r w:rsidRPr="007111FD">
        <w:rPr>
          <w:rFonts w:ascii="Times New Roman" w:hAnsi="Times New Roman"/>
          <w:sz w:val="24"/>
          <w:szCs w:val="24"/>
        </w:rPr>
        <w:t xml:space="preserve"> </w:t>
      </w:r>
      <w:r w:rsidRPr="007111FD">
        <w:rPr>
          <w:rFonts w:ascii="Times New Roman" w:hAnsi="Times New Roman"/>
          <w:sz w:val="24"/>
          <w:szCs w:val="24"/>
          <w:shd w:val="clear" w:color="auto" w:fill="FFFFFF"/>
        </w:rPr>
        <w:t xml:space="preserve">без предоставления земельных участков и </w:t>
      </w:r>
    </w:p>
    <w:p w:rsidR="00EA0467" w:rsidRPr="007111FD" w:rsidRDefault="00EA0467" w:rsidP="00EA0467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7111FD">
        <w:rPr>
          <w:rFonts w:ascii="Times New Roman" w:hAnsi="Times New Roman"/>
          <w:sz w:val="24"/>
          <w:szCs w:val="24"/>
          <w:shd w:val="clear" w:color="auto" w:fill="FFFFFF"/>
        </w:rPr>
        <w:t>установления сервитута»</w:t>
      </w:r>
    </w:p>
    <w:p w:rsidR="00EA0467" w:rsidRDefault="00EA0467" w:rsidP="00EA0467">
      <w:pPr>
        <w:pStyle w:val="ConsPlusNormal"/>
        <w:widowControl/>
        <w:tabs>
          <w:tab w:val="left" w:pos="851"/>
          <w:tab w:val="left" w:pos="993"/>
        </w:tabs>
        <w:jc w:val="both"/>
        <w:rPr>
          <w:rFonts w:ascii="Times New Roman" w:hAnsi="Times New Roman"/>
          <w:sz w:val="24"/>
          <w:szCs w:val="24"/>
        </w:rPr>
      </w:pPr>
    </w:p>
    <w:p w:rsidR="00EA0467" w:rsidRPr="00C17EB4" w:rsidRDefault="00EA0467" w:rsidP="00EA0467">
      <w:pPr>
        <w:pStyle w:val="ConsPlusTitle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C17EB4">
        <w:rPr>
          <w:rFonts w:ascii="Times New Roman" w:hAnsi="Times New Roman" w:cs="Times New Roman"/>
          <w:spacing w:val="20"/>
          <w:sz w:val="24"/>
          <w:szCs w:val="24"/>
        </w:rPr>
        <w:t>БЛОК-СХЕМА</w:t>
      </w:r>
    </w:p>
    <w:p w:rsidR="00EA0467" w:rsidRDefault="00A16704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  <w:r>
        <w:rPr>
          <w:noProof/>
        </w:rPr>
        <w:pict>
          <v:roundrect id="Скругленный прямоугольник 16" o:spid="_x0000_s1043" style="position:absolute;left:0;text-align:left;margin-left:-18.05pt;margin-top:10.6pt;width:486.75pt;height:29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" strokeweight="2pt">
            <v:textbox>
              <w:txbxContent>
                <w:p w:rsidR="00EA0467" w:rsidRPr="00216198" w:rsidRDefault="00EA0467" w:rsidP="00EA0467">
                  <w:pPr>
                    <w:jc w:val="center"/>
                    <w:rPr>
                      <w:sz w:val="24"/>
                      <w:szCs w:val="24"/>
                    </w:rPr>
                  </w:pPr>
                  <w:r w:rsidRPr="00216198">
                    <w:rPr>
                      <w:sz w:val="24"/>
                      <w:szCs w:val="24"/>
                    </w:rPr>
                    <w:t>Прием и регистрация заявления и документов, подлежащих представлению заявителем</w:t>
                  </w:r>
                </w:p>
                <w:p w:rsidR="00EA0467" w:rsidRPr="004D3852" w:rsidRDefault="00EA0467" w:rsidP="00EA0467">
                  <w:pPr>
                    <w:jc w:val="center"/>
                  </w:pPr>
                </w:p>
                <w:p w:rsidR="00EA0467" w:rsidRPr="004D3852" w:rsidRDefault="00EA0467" w:rsidP="00EA0467">
                  <w:pPr>
                    <w:jc w:val="center"/>
                  </w:pPr>
                </w:p>
              </w:txbxContent>
            </v:textbox>
          </v:roundrect>
        </w:pict>
      </w: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A16704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41" type="#_x0000_t32" style="position:absolute;left:0;text-align:left;margin-left:222.3pt;margin-top:2.15pt;width:0;height:19pt;z-index: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">
            <v:stroke endarrow="open"/>
          </v:shape>
        </w:pict>
      </w:r>
    </w:p>
    <w:p w:rsidR="00EA0467" w:rsidRDefault="00A16704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  <w:r>
        <w:rPr>
          <w:noProof/>
        </w:rPr>
        <w:pict>
          <v:roundrect id="Скругленный прямоугольник 7" o:spid="_x0000_s1040" style="position:absolute;left:0;text-align:left;margin-left:91.05pt;margin-top:8.5pt;width:259.5pt;height:42pt;z-index: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" strokeweight="2pt">
            <v:textbox>
              <w:txbxContent>
                <w:p w:rsidR="00EA0467" w:rsidRPr="00E868EF" w:rsidRDefault="00EA0467" w:rsidP="00EA0467">
                  <w:pPr>
                    <w:jc w:val="center"/>
                  </w:pPr>
                  <w:r w:rsidRPr="00E868EF">
                    <w:t>Направление</w:t>
                  </w:r>
                  <w:r w:rsidR="00A4640F">
                    <w:t xml:space="preserve"> и формирование</w:t>
                  </w:r>
                  <w:r w:rsidRPr="00E868EF">
                    <w:t xml:space="preserve"> межведомственных запросов </w:t>
                  </w:r>
                </w:p>
              </w:txbxContent>
            </v:textbox>
          </v:roundrect>
        </w:pict>
      </w: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A16704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noProof/>
          <w:color w:val="000000"/>
        </w:rPr>
        <w:pict>
          <v:shape id="_x0000_s1044" type="#_x0000_t32" style="position:absolute;left:0;text-align:left;margin-left:222.3pt;margin-top:12.55pt;width:0;height:79.05pt;z-index:7" o:connectortype="straight">
            <v:stroke endarrow="block"/>
          </v:shape>
        </w:pict>
      </w: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A16704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  <w:r>
        <w:rPr>
          <w:noProof/>
        </w:rPr>
        <w:pict>
          <v:roundrect id="Скругленный прямоугольник 1" o:spid="_x0000_s1036" style="position:absolute;left:0;text-align:left;margin-left:93.15pt;margin-top:3.1pt;width:249.3pt;height:98.25pt;z-index:2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" strokeweight="2pt">
            <v:textbox>
              <w:txbxContent>
                <w:p w:rsidR="00EA0467" w:rsidRPr="00E868EF" w:rsidRDefault="00EA0467" w:rsidP="00EA0467">
                  <w:pPr>
                    <w:jc w:val="center"/>
                  </w:pPr>
                  <w:r w:rsidRPr="00E868EF">
                    <w:t>Принятие решения по заявлению:</w:t>
                  </w:r>
                </w:p>
                <w:p w:rsidR="00EA0467" w:rsidRPr="00A4640F" w:rsidRDefault="00796E8E" w:rsidP="00796E8E">
                  <w:pPr>
                    <w:pStyle w:val="ConsPlusNormal"/>
                    <w:ind w:firstLine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1. О</w:t>
                  </w:r>
                  <w:r w:rsidR="00EA0467" w:rsidRPr="00A4640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выдаче </w:t>
                  </w:r>
                  <w:r w:rsidRPr="00796E8E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разрешения на использование земель или земельного участка без предоставления земельного участка и установления сервитута</w:t>
                  </w:r>
                  <w:r w:rsidR="00EA0467" w:rsidRPr="00A4640F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.</w:t>
                  </w:r>
                </w:p>
                <w:p w:rsidR="00EA0467" w:rsidRPr="00E868EF" w:rsidRDefault="00796E8E" w:rsidP="00796E8E">
                  <w:pPr>
                    <w:pStyle w:val="a7"/>
                    <w:suppressAutoHyphens/>
                    <w:ind w:left="0"/>
                  </w:pPr>
                  <w:r>
                    <w:t>2. О</w:t>
                  </w:r>
                  <w:r w:rsidR="00EA0467" w:rsidRPr="00E868EF">
                    <w:t xml:space="preserve">б отказе в выдаче </w:t>
                  </w:r>
                  <w:r w:rsidRPr="00796E8E">
                    <w:t>разрешения на использование земель или земельного участка без предоставления земельного участка и установления сервитута</w:t>
                  </w:r>
                  <w:r w:rsidR="00EA0467" w:rsidRPr="00E868EF">
                    <w:t>.</w:t>
                  </w:r>
                </w:p>
                <w:p w:rsidR="00EA0467" w:rsidRPr="000C02B4" w:rsidRDefault="00EA0467" w:rsidP="00EA046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oundrect>
        </w:pict>
      </w:r>
    </w:p>
    <w:p w:rsidR="00EA0467" w:rsidRDefault="00EA0467" w:rsidP="00EA0467">
      <w:pPr>
        <w:pStyle w:val="ConsPlusNormal"/>
        <w:widowControl/>
        <w:tabs>
          <w:tab w:val="left" w:pos="8445"/>
        </w:tabs>
        <w:ind w:firstLine="54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</w: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pStyle w:val="ConsPlusNormal"/>
        <w:widowControl/>
        <w:ind w:firstLine="540"/>
        <w:jc w:val="both"/>
        <w:rPr>
          <w:rFonts w:ascii="Times New Roman" w:hAnsi="Times New Roman"/>
          <w:color w:val="000000"/>
        </w:rPr>
      </w:pPr>
    </w:p>
    <w:p w:rsidR="00EA0467" w:rsidRDefault="00EA0467" w:rsidP="00EA0467">
      <w:pPr>
        <w:tabs>
          <w:tab w:val="left" w:pos="6060"/>
        </w:tabs>
        <w:jc w:val="both"/>
      </w:pPr>
    </w:p>
    <w:p w:rsidR="00EA0467" w:rsidRPr="000048AD" w:rsidRDefault="00A16704" w:rsidP="00EA0467">
      <w:pPr>
        <w:jc w:val="both"/>
      </w:pPr>
      <w:r>
        <w:rPr>
          <w:noProof/>
        </w:rPr>
        <w:pict>
          <v:line id="Line 13" o:spid="_x0000_s1032" style="position:absolute;left:0;text-align:left;z-index: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222.3pt,3.05pt" to="222.3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tAoKQIAAEo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">
            <v:stroke endarrow="block"/>
          </v:line>
        </w:pict>
      </w:r>
    </w:p>
    <w:p w:rsidR="00EA0467" w:rsidRPr="000048AD" w:rsidRDefault="00EA0467" w:rsidP="00EA0467">
      <w:pPr>
        <w:jc w:val="both"/>
      </w:pPr>
    </w:p>
    <w:p w:rsidR="00EA0467" w:rsidRPr="000048AD" w:rsidRDefault="00A16704" w:rsidP="00EA0467">
      <w:pPr>
        <w:jc w:val="both"/>
      </w:pPr>
      <w:r>
        <w:rPr>
          <w:noProof/>
        </w:rPr>
        <w:pict>
          <v:roundrect id="AutoShape 15" o:spid="_x0000_s1029" style="position:absolute;left:0;text-align:left;margin-left:128.55pt;margin-top:7.05pt;width:184.5pt;height:152.3pt;z-index:6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" strokeweight="2pt">
            <v:textbox style="mso-next-textbox:#AutoShape 15">
              <w:txbxContent>
                <w:p w:rsidR="00EA0467" w:rsidRPr="00E868EF" w:rsidRDefault="00796E8E" w:rsidP="00EA0467">
                  <w:pPr>
                    <w:jc w:val="center"/>
                  </w:pPr>
                  <w:r>
                    <w:t>Направление</w:t>
                  </w:r>
                  <w:r w:rsidRPr="00796E8E">
                    <w:t xml:space="preserve"> заявителю разрешения на использование земель или земельного участка без предоставления земельного участка и установления сервитута или письменного уведомления об отказе в выдаче</w:t>
                  </w:r>
                  <w:r w:rsidRPr="004818E8">
                    <w:rPr>
                      <w:sz w:val="24"/>
                      <w:szCs w:val="24"/>
                    </w:rPr>
                    <w:t xml:space="preserve"> </w:t>
                  </w:r>
                  <w:r w:rsidRPr="00796E8E">
                    <w:t>разрешения на использование земель или земельного участка без предоставления земельного участка и установления сервитута</w:t>
                  </w:r>
                </w:p>
              </w:txbxContent>
            </v:textbox>
          </v:roundrect>
        </w:pict>
      </w:r>
    </w:p>
    <w:p w:rsidR="00EA0467" w:rsidRPr="000048AD" w:rsidRDefault="00EA0467" w:rsidP="00EA0467">
      <w:pPr>
        <w:jc w:val="both"/>
      </w:pPr>
    </w:p>
    <w:p w:rsidR="00EA0467" w:rsidRPr="000048AD" w:rsidRDefault="00EA0467" w:rsidP="00EA0467">
      <w:pPr>
        <w:jc w:val="both"/>
      </w:pPr>
    </w:p>
    <w:p w:rsidR="00EA0467" w:rsidRPr="000048AD" w:rsidRDefault="00EA0467" w:rsidP="00EA0467">
      <w:pPr>
        <w:jc w:val="both"/>
      </w:pPr>
    </w:p>
    <w:p w:rsidR="00EA0467" w:rsidRPr="000048AD" w:rsidRDefault="00EA0467" w:rsidP="00EA0467">
      <w:pPr>
        <w:jc w:val="both"/>
      </w:pPr>
    </w:p>
    <w:p w:rsidR="00EA0467" w:rsidRPr="000048AD" w:rsidRDefault="00EA0467" w:rsidP="00EA0467">
      <w:pPr>
        <w:jc w:val="both"/>
      </w:pPr>
    </w:p>
    <w:p w:rsidR="00EA0467" w:rsidRDefault="00EA0467" w:rsidP="00EA0467">
      <w:pPr>
        <w:jc w:val="both"/>
      </w:pPr>
    </w:p>
    <w:p w:rsidR="00EA0467" w:rsidRDefault="00EA0467" w:rsidP="00EA0467">
      <w:pPr>
        <w:jc w:val="both"/>
      </w:pPr>
    </w:p>
    <w:p w:rsidR="00EA0467" w:rsidRDefault="00EA0467" w:rsidP="00EA0467">
      <w:pPr>
        <w:jc w:val="both"/>
      </w:pPr>
      <w:r>
        <w:tab/>
      </w:r>
    </w:p>
    <w:p w:rsidR="00EA0467" w:rsidRDefault="00EA0467" w:rsidP="00EA0467">
      <w:pPr>
        <w:jc w:val="both"/>
      </w:pPr>
    </w:p>
    <w:p w:rsidR="00EA0467" w:rsidRDefault="00EA0467" w:rsidP="00EA0467">
      <w:pPr>
        <w:jc w:val="both"/>
      </w:pPr>
    </w:p>
    <w:p w:rsidR="00EA0467" w:rsidRPr="002C272C" w:rsidRDefault="00EA0467" w:rsidP="00EA0467">
      <w:pPr>
        <w:widowControl w:val="0"/>
        <w:tabs>
          <w:tab w:val="left" w:pos="993"/>
        </w:tabs>
        <w:spacing w:line="274" w:lineRule="exact"/>
        <w:jc w:val="both"/>
        <w:rPr>
          <w:color w:val="000000"/>
          <w:sz w:val="24"/>
          <w:szCs w:val="24"/>
          <w:lang w:bidi="ru-RU"/>
        </w:rPr>
      </w:pPr>
    </w:p>
    <w:p w:rsidR="00EA0467" w:rsidRPr="00A50E61" w:rsidRDefault="00EA0467" w:rsidP="003D2C33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EA0467" w:rsidRPr="00A50E61" w:rsidSect="00E72557">
      <w:headerReference w:type="even" r:id="rId19"/>
      <w:pgSz w:w="11906" w:h="16838"/>
      <w:pgMar w:top="1134" w:right="566" w:bottom="1134" w:left="1134" w:header="426" w:footer="7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704" w:rsidRDefault="00A16704">
      <w:r>
        <w:separator/>
      </w:r>
    </w:p>
  </w:endnote>
  <w:endnote w:type="continuationSeparator" w:id="0">
    <w:p w:rsidR="00A16704" w:rsidRDefault="00A16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704" w:rsidRDefault="00A16704">
      <w:r>
        <w:separator/>
      </w:r>
    </w:p>
  </w:footnote>
  <w:footnote w:type="continuationSeparator" w:id="0">
    <w:p w:rsidR="00A16704" w:rsidRDefault="00A16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A90" w:rsidRDefault="006A0A90" w:rsidP="0005430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0A90" w:rsidRDefault="006A0A9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840C3"/>
    <w:multiLevelType w:val="hybridMultilevel"/>
    <w:tmpl w:val="B380AD60"/>
    <w:lvl w:ilvl="0" w:tplc="04F694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6DD724D"/>
    <w:multiLevelType w:val="hybridMultilevel"/>
    <w:tmpl w:val="FCE0AFC4"/>
    <w:lvl w:ilvl="0" w:tplc="796C849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09720CCD"/>
    <w:multiLevelType w:val="hybridMultilevel"/>
    <w:tmpl w:val="6D326F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41063"/>
    <w:multiLevelType w:val="hybridMultilevel"/>
    <w:tmpl w:val="AAB2FCEC"/>
    <w:lvl w:ilvl="0" w:tplc="6B8406B4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0E8C42CF"/>
    <w:multiLevelType w:val="hybridMultilevel"/>
    <w:tmpl w:val="7E3C601C"/>
    <w:lvl w:ilvl="0" w:tplc="F7AC2FBA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B808CD"/>
    <w:multiLevelType w:val="multilevel"/>
    <w:tmpl w:val="F46EC1FE"/>
    <w:lvl w:ilvl="0">
      <w:start w:val="1"/>
      <w:numFmt w:val="decimal"/>
      <w:lvlText w:val="%1."/>
      <w:lvlJc w:val="left"/>
      <w:pPr>
        <w:ind w:left="1590" w:hanging="8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eastAsia="Times New Roman" w:cs="Times New Roman" w:hint="default"/>
      </w:rPr>
    </w:lvl>
  </w:abstractNum>
  <w:abstractNum w:abstractNumId="7">
    <w:nsid w:val="2C1F5C88"/>
    <w:multiLevelType w:val="multilevel"/>
    <w:tmpl w:val="DA440F60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8">
    <w:nsid w:val="30DC3679"/>
    <w:multiLevelType w:val="multilevel"/>
    <w:tmpl w:val="FCE0AFC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2675043"/>
    <w:multiLevelType w:val="multilevel"/>
    <w:tmpl w:val="B86EFF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0">
    <w:nsid w:val="32B339F8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1">
    <w:nsid w:val="3558258C"/>
    <w:multiLevelType w:val="multilevel"/>
    <w:tmpl w:val="2DD46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2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4553E91"/>
    <w:multiLevelType w:val="multilevel"/>
    <w:tmpl w:val="0E52C2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EC40091"/>
    <w:multiLevelType w:val="multilevel"/>
    <w:tmpl w:val="D7E6370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6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5C224241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18">
    <w:nsid w:val="5C532FFA"/>
    <w:multiLevelType w:val="multilevel"/>
    <w:tmpl w:val="8E863CD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19">
    <w:nsid w:val="60D05A48"/>
    <w:multiLevelType w:val="hybridMultilevel"/>
    <w:tmpl w:val="6AEC80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6346332B"/>
    <w:multiLevelType w:val="hybridMultilevel"/>
    <w:tmpl w:val="6844536A"/>
    <w:lvl w:ilvl="0" w:tplc="F8FA2BA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3755E76"/>
    <w:multiLevelType w:val="multilevel"/>
    <w:tmpl w:val="87D46052"/>
    <w:lvl w:ilvl="0">
      <w:start w:val="1"/>
      <w:numFmt w:val="decimal"/>
      <w:lvlText w:val="%1."/>
      <w:lvlJc w:val="left"/>
      <w:pPr>
        <w:ind w:left="1480" w:hanging="94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cs="Times New Roman" w:hint="default"/>
      </w:rPr>
    </w:lvl>
  </w:abstractNum>
  <w:abstractNum w:abstractNumId="22">
    <w:nsid w:val="707F12CA"/>
    <w:multiLevelType w:val="hybridMultilevel"/>
    <w:tmpl w:val="E95AAC68"/>
    <w:lvl w:ilvl="0" w:tplc="30E4289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73251C9D"/>
    <w:multiLevelType w:val="hybridMultilevel"/>
    <w:tmpl w:val="23E2FF64"/>
    <w:lvl w:ilvl="0" w:tplc="97484A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45B0DCC"/>
    <w:multiLevelType w:val="hybridMultilevel"/>
    <w:tmpl w:val="108062C6"/>
    <w:lvl w:ilvl="0" w:tplc="E37C8C40">
      <w:start w:val="8"/>
      <w:numFmt w:val="decimal"/>
      <w:lvlText w:val="%1)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9"/>
  </w:num>
  <w:num w:numId="5">
    <w:abstractNumId w:val="10"/>
  </w:num>
  <w:num w:numId="6">
    <w:abstractNumId w:val="17"/>
  </w:num>
  <w:num w:numId="7">
    <w:abstractNumId w:val="21"/>
  </w:num>
  <w:num w:numId="8">
    <w:abstractNumId w:val="0"/>
  </w:num>
  <w:num w:numId="9">
    <w:abstractNumId w:val="20"/>
  </w:num>
  <w:num w:numId="10">
    <w:abstractNumId w:val="22"/>
  </w:num>
  <w:num w:numId="11">
    <w:abstractNumId w:val="16"/>
  </w:num>
  <w:num w:numId="12">
    <w:abstractNumId w:val="12"/>
  </w:num>
  <w:num w:numId="13">
    <w:abstractNumId w:val="13"/>
  </w:num>
  <w:num w:numId="14">
    <w:abstractNumId w:val="5"/>
  </w:num>
  <w:num w:numId="15">
    <w:abstractNumId w:val="1"/>
  </w:num>
  <w:num w:numId="16">
    <w:abstractNumId w:val="8"/>
  </w:num>
  <w:num w:numId="17">
    <w:abstractNumId w:val="3"/>
  </w:num>
  <w:num w:numId="18">
    <w:abstractNumId w:val="15"/>
  </w:num>
  <w:num w:numId="19">
    <w:abstractNumId w:val="24"/>
  </w:num>
  <w:num w:numId="20">
    <w:abstractNumId w:val="23"/>
  </w:num>
  <w:num w:numId="21">
    <w:abstractNumId w:val="18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4912"/>
    <w:rsid w:val="00001E79"/>
    <w:rsid w:val="000207D2"/>
    <w:rsid w:val="00021297"/>
    <w:rsid w:val="00025A79"/>
    <w:rsid w:val="000268E3"/>
    <w:rsid w:val="00030335"/>
    <w:rsid w:val="000358EB"/>
    <w:rsid w:val="00040412"/>
    <w:rsid w:val="00040F6E"/>
    <w:rsid w:val="00041E04"/>
    <w:rsid w:val="00045650"/>
    <w:rsid w:val="00046117"/>
    <w:rsid w:val="00046AEF"/>
    <w:rsid w:val="0004706A"/>
    <w:rsid w:val="00054300"/>
    <w:rsid w:val="0005791C"/>
    <w:rsid w:val="00061658"/>
    <w:rsid w:val="00064A14"/>
    <w:rsid w:val="000665EF"/>
    <w:rsid w:val="0007130A"/>
    <w:rsid w:val="00072719"/>
    <w:rsid w:val="00074912"/>
    <w:rsid w:val="0007754B"/>
    <w:rsid w:val="0007764F"/>
    <w:rsid w:val="00083DA4"/>
    <w:rsid w:val="000922CB"/>
    <w:rsid w:val="00093A95"/>
    <w:rsid w:val="00093BD7"/>
    <w:rsid w:val="000A14D9"/>
    <w:rsid w:val="000A3EEA"/>
    <w:rsid w:val="000A3F8C"/>
    <w:rsid w:val="000A6644"/>
    <w:rsid w:val="000B0279"/>
    <w:rsid w:val="000B64B7"/>
    <w:rsid w:val="000C23B0"/>
    <w:rsid w:val="000C2640"/>
    <w:rsid w:val="000C26C5"/>
    <w:rsid w:val="000C3282"/>
    <w:rsid w:val="000C56C5"/>
    <w:rsid w:val="000C6194"/>
    <w:rsid w:val="000C6F64"/>
    <w:rsid w:val="000D01D2"/>
    <w:rsid w:val="000D1909"/>
    <w:rsid w:val="000D2B6E"/>
    <w:rsid w:val="000D76C3"/>
    <w:rsid w:val="000E061B"/>
    <w:rsid w:val="000E10FE"/>
    <w:rsid w:val="000E1532"/>
    <w:rsid w:val="000E70A9"/>
    <w:rsid w:val="00101722"/>
    <w:rsid w:val="001117C3"/>
    <w:rsid w:val="001201EC"/>
    <w:rsid w:val="001251B7"/>
    <w:rsid w:val="00127144"/>
    <w:rsid w:val="00131924"/>
    <w:rsid w:val="00134949"/>
    <w:rsid w:val="00136DFC"/>
    <w:rsid w:val="00141D27"/>
    <w:rsid w:val="0015089A"/>
    <w:rsid w:val="00153ED3"/>
    <w:rsid w:val="0015560A"/>
    <w:rsid w:val="00155B0B"/>
    <w:rsid w:val="00157183"/>
    <w:rsid w:val="00160C05"/>
    <w:rsid w:val="00170237"/>
    <w:rsid w:val="00171F4B"/>
    <w:rsid w:val="00173BB6"/>
    <w:rsid w:val="00173CCA"/>
    <w:rsid w:val="00173E37"/>
    <w:rsid w:val="001752D2"/>
    <w:rsid w:val="0017590F"/>
    <w:rsid w:val="00177A83"/>
    <w:rsid w:val="00182F57"/>
    <w:rsid w:val="00191A8A"/>
    <w:rsid w:val="00194C77"/>
    <w:rsid w:val="001A3A53"/>
    <w:rsid w:val="001A6CEC"/>
    <w:rsid w:val="001A71F9"/>
    <w:rsid w:val="001B0AA4"/>
    <w:rsid w:val="001B16CD"/>
    <w:rsid w:val="001B17DE"/>
    <w:rsid w:val="001B2CB7"/>
    <w:rsid w:val="001B41F6"/>
    <w:rsid w:val="001C1F06"/>
    <w:rsid w:val="001C6702"/>
    <w:rsid w:val="001E28CA"/>
    <w:rsid w:val="001E4D90"/>
    <w:rsid w:val="001E4E4B"/>
    <w:rsid w:val="001F192A"/>
    <w:rsid w:val="001F4019"/>
    <w:rsid w:val="00201605"/>
    <w:rsid w:val="002059D1"/>
    <w:rsid w:val="00211D4B"/>
    <w:rsid w:val="00214691"/>
    <w:rsid w:val="00216C44"/>
    <w:rsid w:val="002170B0"/>
    <w:rsid w:val="00217157"/>
    <w:rsid w:val="002201C8"/>
    <w:rsid w:val="00221968"/>
    <w:rsid w:val="00231E7D"/>
    <w:rsid w:val="00233EBE"/>
    <w:rsid w:val="00234CC2"/>
    <w:rsid w:val="00235D78"/>
    <w:rsid w:val="00236FE8"/>
    <w:rsid w:val="00240D81"/>
    <w:rsid w:val="002443C1"/>
    <w:rsid w:val="00245484"/>
    <w:rsid w:val="0024762F"/>
    <w:rsid w:val="00250A1A"/>
    <w:rsid w:val="002574B4"/>
    <w:rsid w:val="00257AC5"/>
    <w:rsid w:val="0027481D"/>
    <w:rsid w:val="00274989"/>
    <w:rsid w:val="00276CA1"/>
    <w:rsid w:val="0028251D"/>
    <w:rsid w:val="00286CE9"/>
    <w:rsid w:val="00287C18"/>
    <w:rsid w:val="0029037D"/>
    <w:rsid w:val="00293178"/>
    <w:rsid w:val="002A246F"/>
    <w:rsid w:val="002A3C92"/>
    <w:rsid w:val="002A48AF"/>
    <w:rsid w:val="002B6230"/>
    <w:rsid w:val="002C1612"/>
    <w:rsid w:val="002C1B38"/>
    <w:rsid w:val="002C211F"/>
    <w:rsid w:val="002C469D"/>
    <w:rsid w:val="002C4C94"/>
    <w:rsid w:val="002C70B9"/>
    <w:rsid w:val="002C70CD"/>
    <w:rsid w:val="002D349A"/>
    <w:rsid w:val="002D3D9B"/>
    <w:rsid w:val="002D5F8A"/>
    <w:rsid w:val="002D6AA7"/>
    <w:rsid w:val="002D7250"/>
    <w:rsid w:val="002E348B"/>
    <w:rsid w:val="002E4BFA"/>
    <w:rsid w:val="002F59C7"/>
    <w:rsid w:val="003002F7"/>
    <w:rsid w:val="003013EA"/>
    <w:rsid w:val="00302794"/>
    <w:rsid w:val="00307C88"/>
    <w:rsid w:val="00314E14"/>
    <w:rsid w:val="003155AB"/>
    <w:rsid w:val="00315713"/>
    <w:rsid w:val="003173C1"/>
    <w:rsid w:val="00322AB3"/>
    <w:rsid w:val="00327F07"/>
    <w:rsid w:val="003339B5"/>
    <w:rsid w:val="00334006"/>
    <w:rsid w:val="00335351"/>
    <w:rsid w:val="00346190"/>
    <w:rsid w:val="00354A69"/>
    <w:rsid w:val="003552B4"/>
    <w:rsid w:val="00356F52"/>
    <w:rsid w:val="00361904"/>
    <w:rsid w:val="0036247E"/>
    <w:rsid w:val="003707D3"/>
    <w:rsid w:val="00371670"/>
    <w:rsid w:val="00373F86"/>
    <w:rsid w:val="00376158"/>
    <w:rsid w:val="00380939"/>
    <w:rsid w:val="00381497"/>
    <w:rsid w:val="00382124"/>
    <w:rsid w:val="00384407"/>
    <w:rsid w:val="00390616"/>
    <w:rsid w:val="0039430A"/>
    <w:rsid w:val="003949DF"/>
    <w:rsid w:val="00395D2A"/>
    <w:rsid w:val="003967D1"/>
    <w:rsid w:val="003979E2"/>
    <w:rsid w:val="003A0A8F"/>
    <w:rsid w:val="003A3CBA"/>
    <w:rsid w:val="003A5B89"/>
    <w:rsid w:val="003B1E22"/>
    <w:rsid w:val="003B50B3"/>
    <w:rsid w:val="003B7755"/>
    <w:rsid w:val="003C0ED2"/>
    <w:rsid w:val="003C1F54"/>
    <w:rsid w:val="003C3025"/>
    <w:rsid w:val="003C57FA"/>
    <w:rsid w:val="003C636C"/>
    <w:rsid w:val="003D2C33"/>
    <w:rsid w:val="003E312D"/>
    <w:rsid w:val="003E3408"/>
    <w:rsid w:val="003E3D56"/>
    <w:rsid w:val="003E5761"/>
    <w:rsid w:val="003F60F1"/>
    <w:rsid w:val="003F6C82"/>
    <w:rsid w:val="003F7A61"/>
    <w:rsid w:val="00406456"/>
    <w:rsid w:val="00420F4C"/>
    <w:rsid w:val="00422803"/>
    <w:rsid w:val="00422B9C"/>
    <w:rsid w:val="0042340E"/>
    <w:rsid w:val="00425018"/>
    <w:rsid w:val="00427B4E"/>
    <w:rsid w:val="00432D9C"/>
    <w:rsid w:val="004414F6"/>
    <w:rsid w:val="00442AE3"/>
    <w:rsid w:val="004510B8"/>
    <w:rsid w:val="00451C5B"/>
    <w:rsid w:val="0045478D"/>
    <w:rsid w:val="00456095"/>
    <w:rsid w:val="0046087F"/>
    <w:rsid w:val="00461BB3"/>
    <w:rsid w:val="00464BFF"/>
    <w:rsid w:val="00471491"/>
    <w:rsid w:val="00474EAC"/>
    <w:rsid w:val="00475B3E"/>
    <w:rsid w:val="00476175"/>
    <w:rsid w:val="004800A4"/>
    <w:rsid w:val="00483FF8"/>
    <w:rsid w:val="00493250"/>
    <w:rsid w:val="0049599B"/>
    <w:rsid w:val="00497600"/>
    <w:rsid w:val="00497F15"/>
    <w:rsid w:val="004A07B2"/>
    <w:rsid w:val="004A12BD"/>
    <w:rsid w:val="004A2538"/>
    <w:rsid w:val="004A2DFE"/>
    <w:rsid w:val="004A34BF"/>
    <w:rsid w:val="004A41F0"/>
    <w:rsid w:val="004A63F2"/>
    <w:rsid w:val="004B27B7"/>
    <w:rsid w:val="004B34B4"/>
    <w:rsid w:val="004B3F02"/>
    <w:rsid w:val="004B6604"/>
    <w:rsid w:val="004C2084"/>
    <w:rsid w:val="004C75C2"/>
    <w:rsid w:val="004D40EB"/>
    <w:rsid w:val="004D47CD"/>
    <w:rsid w:val="004D4B2D"/>
    <w:rsid w:val="004D6B93"/>
    <w:rsid w:val="004E423D"/>
    <w:rsid w:val="004E7D24"/>
    <w:rsid w:val="004F0736"/>
    <w:rsid w:val="004F22F4"/>
    <w:rsid w:val="005019A4"/>
    <w:rsid w:val="00502A1D"/>
    <w:rsid w:val="00502D18"/>
    <w:rsid w:val="005059D8"/>
    <w:rsid w:val="00511996"/>
    <w:rsid w:val="00516511"/>
    <w:rsid w:val="0052165A"/>
    <w:rsid w:val="0052300D"/>
    <w:rsid w:val="00523039"/>
    <w:rsid w:val="00523245"/>
    <w:rsid w:val="00523947"/>
    <w:rsid w:val="005305CA"/>
    <w:rsid w:val="005348A1"/>
    <w:rsid w:val="00534B89"/>
    <w:rsid w:val="00537574"/>
    <w:rsid w:val="00542D5C"/>
    <w:rsid w:val="00551AD5"/>
    <w:rsid w:val="005534F3"/>
    <w:rsid w:val="00555CFC"/>
    <w:rsid w:val="005565C8"/>
    <w:rsid w:val="00560BC3"/>
    <w:rsid w:val="00576469"/>
    <w:rsid w:val="00576A17"/>
    <w:rsid w:val="00580DBB"/>
    <w:rsid w:val="005826BA"/>
    <w:rsid w:val="0058483F"/>
    <w:rsid w:val="00586A0E"/>
    <w:rsid w:val="00590C78"/>
    <w:rsid w:val="00591052"/>
    <w:rsid w:val="005953AF"/>
    <w:rsid w:val="00596C10"/>
    <w:rsid w:val="005976B1"/>
    <w:rsid w:val="005A0A13"/>
    <w:rsid w:val="005A4801"/>
    <w:rsid w:val="005B02C1"/>
    <w:rsid w:val="005B146C"/>
    <w:rsid w:val="005B1694"/>
    <w:rsid w:val="005B356D"/>
    <w:rsid w:val="005B49C5"/>
    <w:rsid w:val="005B508B"/>
    <w:rsid w:val="005B5717"/>
    <w:rsid w:val="005B6205"/>
    <w:rsid w:val="005C2481"/>
    <w:rsid w:val="005D07C1"/>
    <w:rsid w:val="005D13F1"/>
    <w:rsid w:val="005D4454"/>
    <w:rsid w:val="005E016D"/>
    <w:rsid w:val="005E091D"/>
    <w:rsid w:val="005E30B2"/>
    <w:rsid w:val="005E5BA7"/>
    <w:rsid w:val="005F15F1"/>
    <w:rsid w:val="005F3EB5"/>
    <w:rsid w:val="0060027E"/>
    <w:rsid w:val="0060169D"/>
    <w:rsid w:val="00601ED4"/>
    <w:rsid w:val="00603EF5"/>
    <w:rsid w:val="00607E2B"/>
    <w:rsid w:val="00617151"/>
    <w:rsid w:val="00625C71"/>
    <w:rsid w:val="0062634C"/>
    <w:rsid w:val="00627F93"/>
    <w:rsid w:val="00630035"/>
    <w:rsid w:val="006348CF"/>
    <w:rsid w:val="006351AB"/>
    <w:rsid w:val="0063708F"/>
    <w:rsid w:val="00641031"/>
    <w:rsid w:val="0064180A"/>
    <w:rsid w:val="0064266E"/>
    <w:rsid w:val="00643527"/>
    <w:rsid w:val="00643973"/>
    <w:rsid w:val="00644CE7"/>
    <w:rsid w:val="006458B4"/>
    <w:rsid w:val="006570CB"/>
    <w:rsid w:val="00662628"/>
    <w:rsid w:val="00662D38"/>
    <w:rsid w:val="006660D5"/>
    <w:rsid w:val="006739D7"/>
    <w:rsid w:val="006744BB"/>
    <w:rsid w:val="00682911"/>
    <w:rsid w:val="006835EE"/>
    <w:rsid w:val="006846DD"/>
    <w:rsid w:val="0068481E"/>
    <w:rsid w:val="00687EF0"/>
    <w:rsid w:val="0069065B"/>
    <w:rsid w:val="006A0A90"/>
    <w:rsid w:val="006A0C00"/>
    <w:rsid w:val="006A27B1"/>
    <w:rsid w:val="006A41ED"/>
    <w:rsid w:val="006A5703"/>
    <w:rsid w:val="006A7DB8"/>
    <w:rsid w:val="006B0571"/>
    <w:rsid w:val="006B140C"/>
    <w:rsid w:val="006B1A03"/>
    <w:rsid w:val="006B71BB"/>
    <w:rsid w:val="006C2DBA"/>
    <w:rsid w:val="006C53E6"/>
    <w:rsid w:val="006C6885"/>
    <w:rsid w:val="006C6A0A"/>
    <w:rsid w:val="006D433F"/>
    <w:rsid w:val="006E0571"/>
    <w:rsid w:val="006E3BAC"/>
    <w:rsid w:val="006E407D"/>
    <w:rsid w:val="006E67B5"/>
    <w:rsid w:val="006F073A"/>
    <w:rsid w:val="006F1C82"/>
    <w:rsid w:val="006F22D3"/>
    <w:rsid w:val="006F2D7A"/>
    <w:rsid w:val="006F331D"/>
    <w:rsid w:val="006F427D"/>
    <w:rsid w:val="006F6825"/>
    <w:rsid w:val="007004D2"/>
    <w:rsid w:val="0070120E"/>
    <w:rsid w:val="00701886"/>
    <w:rsid w:val="00702AD9"/>
    <w:rsid w:val="0071064F"/>
    <w:rsid w:val="00712BBF"/>
    <w:rsid w:val="0071319B"/>
    <w:rsid w:val="007232C0"/>
    <w:rsid w:val="00725116"/>
    <w:rsid w:val="007253EC"/>
    <w:rsid w:val="00727AE9"/>
    <w:rsid w:val="00727E7B"/>
    <w:rsid w:val="00727F58"/>
    <w:rsid w:val="00733806"/>
    <w:rsid w:val="007356AE"/>
    <w:rsid w:val="00741AB8"/>
    <w:rsid w:val="00746F26"/>
    <w:rsid w:val="007521BD"/>
    <w:rsid w:val="00753B50"/>
    <w:rsid w:val="00754AC1"/>
    <w:rsid w:val="00754E67"/>
    <w:rsid w:val="00764BC7"/>
    <w:rsid w:val="007659F6"/>
    <w:rsid w:val="00767139"/>
    <w:rsid w:val="00771137"/>
    <w:rsid w:val="00772127"/>
    <w:rsid w:val="00776708"/>
    <w:rsid w:val="00777A77"/>
    <w:rsid w:val="00780BD8"/>
    <w:rsid w:val="007870C5"/>
    <w:rsid w:val="00792142"/>
    <w:rsid w:val="0079268D"/>
    <w:rsid w:val="00796E35"/>
    <w:rsid w:val="00796E8E"/>
    <w:rsid w:val="007A073A"/>
    <w:rsid w:val="007A47D3"/>
    <w:rsid w:val="007A7A1F"/>
    <w:rsid w:val="007B0FEF"/>
    <w:rsid w:val="007B5F92"/>
    <w:rsid w:val="007C64BD"/>
    <w:rsid w:val="007D0B3A"/>
    <w:rsid w:val="007D0E4A"/>
    <w:rsid w:val="007E0D33"/>
    <w:rsid w:val="007E10D8"/>
    <w:rsid w:val="007E5533"/>
    <w:rsid w:val="007E6CEE"/>
    <w:rsid w:val="0080257B"/>
    <w:rsid w:val="008029DA"/>
    <w:rsid w:val="00803372"/>
    <w:rsid w:val="00805332"/>
    <w:rsid w:val="00805F96"/>
    <w:rsid w:val="00806F0F"/>
    <w:rsid w:val="00810079"/>
    <w:rsid w:val="008172D3"/>
    <w:rsid w:val="008179B1"/>
    <w:rsid w:val="008204D0"/>
    <w:rsid w:val="00831EFD"/>
    <w:rsid w:val="008320DD"/>
    <w:rsid w:val="00835D6B"/>
    <w:rsid w:val="00837CE9"/>
    <w:rsid w:val="008404B8"/>
    <w:rsid w:val="008443EC"/>
    <w:rsid w:val="0084755E"/>
    <w:rsid w:val="00847C26"/>
    <w:rsid w:val="00853DB4"/>
    <w:rsid w:val="00862171"/>
    <w:rsid w:val="00864392"/>
    <w:rsid w:val="008649FE"/>
    <w:rsid w:val="0086753F"/>
    <w:rsid w:val="00870A35"/>
    <w:rsid w:val="00871675"/>
    <w:rsid w:val="00877369"/>
    <w:rsid w:val="00881593"/>
    <w:rsid w:val="00892BF2"/>
    <w:rsid w:val="008A1A35"/>
    <w:rsid w:val="008B02CE"/>
    <w:rsid w:val="008B4D77"/>
    <w:rsid w:val="008B6ABF"/>
    <w:rsid w:val="008C0666"/>
    <w:rsid w:val="008C4E6D"/>
    <w:rsid w:val="008C7AA8"/>
    <w:rsid w:val="008D0279"/>
    <w:rsid w:val="008E0D48"/>
    <w:rsid w:val="008E12B6"/>
    <w:rsid w:val="008E4C43"/>
    <w:rsid w:val="008F28E1"/>
    <w:rsid w:val="008F2DAA"/>
    <w:rsid w:val="008F3469"/>
    <w:rsid w:val="008F371E"/>
    <w:rsid w:val="008F5F47"/>
    <w:rsid w:val="008F7525"/>
    <w:rsid w:val="008F7B62"/>
    <w:rsid w:val="009008D0"/>
    <w:rsid w:val="009009EB"/>
    <w:rsid w:val="00911201"/>
    <w:rsid w:val="009119DF"/>
    <w:rsid w:val="009125A1"/>
    <w:rsid w:val="009201EC"/>
    <w:rsid w:val="00921F50"/>
    <w:rsid w:val="009226EF"/>
    <w:rsid w:val="0092358B"/>
    <w:rsid w:val="0092365D"/>
    <w:rsid w:val="00924279"/>
    <w:rsid w:val="00926613"/>
    <w:rsid w:val="0093006F"/>
    <w:rsid w:val="00935172"/>
    <w:rsid w:val="00935906"/>
    <w:rsid w:val="00937126"/>
    <w:rsid w:val="009373BF"/>
    <w:rsid w:val="00941113"/>
    <w:rsid w:val="00944323"/>
    <w:rsid w:val="00945248"/>
    <w:rsid w:val="0094708C"/>
    <w:rsid w:val="009471BB"/>
    <w:rsid w:val="00950031"/>
    <w:rsid w:val="00952549"/>
    <w:rsid w:val="00954426"/>
    <w:rsid w:val="00960C8D"/>
    <w:rsid w:val="00966980"/>
    <w:rsid w:val="00967964"/>
    <w:rsid w:val="009818C0"/>
    <w:rsid w:val="00982F74"/>
    <w:rsid w:val="009959DD"/>
    <w:rsid w:val="0099662C"/>
    <w:rsid w:val="009A06C6"/>
    <w:rsid w:val="009A3F74"/>
    <w:rsid w:val="009B2DBB"/>
    <w:rsid w:val="009B320B"/>
    <w:rsid w:val="009B6494"/>
    <w:rsid w:val="009C3AE0"/>
    <w:rsid w:val="009C44EF"/>
    <w:rsid w:val="009C4FB6"/>
    <w:rsid w:val="009C6287"/>
    <w:rsid w:val="009D3A66"/>
    <w:rsid w:val="009D3E86"/>
    <w:rsid w:val="009D6C0E"/>
    <w:rsid w:val="009D75E8"/>
    <w:rsid w:val="009E530B"/>
    <w:rsid w:val="009F215C"/>
    <w:rsid w:val="009F21E4"/>
    <w:rsid w:val="009F23A0"/>
    <w:rsid w:val="00A00D7F"/>
    <w:rsid w:val="00A0101F"/>
    <w:rsid w:val="00A032B2"/>
    <w:rsid w:val="00A04236"/>
    <w:rsid w:val="00A049E7"/>
    <w:rsid w:val="00A078A4"/>
    <w:rsid w:val="00A11279"/>
    <w:rsid w:val="00A11D34"/>
    <w:rsid w:val="00A159BE"/>
    <w:rsid w:val="00A16704"/>
    <w:rsid w:val="00A17D83"/>
    <w:rsid w:val="00A210E1"/>
    <w:rsid w:val="00A22A43"/>
    <w:rsid w:val="00A25E09"/>
    <w:rsid w:val="00A25FCC"/>
    <w:rsid w:val="00A328B4"/>
    <w:rsid w:val="00A3772B"/>
    <w:rsid w:val="00A4640F"/>
    <w:rsid w:val="00A46D1C"/>
    <w:rsid w:val="00A50E61"/>
    <w:rsid w:val="00A528B2"/>
    <w:rsid w:val="00A56E06"/>
    <w:rsid w:val="00A57B7B"/>
    <w:rsid w:val="00A651AA"/>
    <w:rsid w:val="00A70FFB"/>
    <w:rsid w:val="00A71CFD"/>
    <w:rsid w:val="00A80A39"/>
    <w:rsid w:val="00A82DCC"/>
    <w:rsid w:val="00A86E63"/>
    <w:rsid w:val="00A92748"/>
    <w:rsid w:val="00A952F5"/>
    <w:rsid w:val="00A9559D"/>
    <w:rsid w:val="00AA3B86"/>
    <w:rsid w:val="00AA4042"/>
    <w:rsid w:val="00AA7C9E"/>
    <w:rsid w:val="00AB0AD3"/>
    <w:rsid w:val="00AB60AA"/>
    <w:rsid w:val="00AB729C"/>
    <w:rsid w:val="00AD0F9A"/>
    <w:rsid w:val="00AD37EF"/>
    <w:rsid w:val="00AD58DA"/>
    <w:rsid w:val="00AD75DC"/>
    <w:rsid w:val="00AE49C2"/>
    <w:rsid w:val="00AE7AAA"/>
    <w:rsid w:val="00AF1B9A"/>
    <w:rsid w:val="00AF4397"/>
    <w:rsid w:val="00AF6467"/>
    <w:rsid w:val="00AF7D3D"/>
    <w:rsid w:val="00B06B8D"/>
    <w:rsid w:val="00B100F0"/>
    <w:rsid w:val="00B10B4E"/>
    <w:rsid w:val="00B10DE1"/>
    <w:rsid w:val="00B10FF9"/>
    <w:rsid w:val="00B11F98"/>
    <w:rsid w:val="00B22851"/>
    <w:rsid w:val="00B26E8A"/>
    <w:rsid w:val="00B26EB8"/>
    <w:rsid w:val="00B27397"/>
    <w:rsid w:val="00B27B93"/>
    <w:rsid w:val="00B3215B"/>
    <w:rsid w:val="00B412FF"/>
    <w:rsid w:val="00B43835"/>
    <w:rsid w:val="00B46252"/>
    <w:rsid w:val="00B567C6"/>
    <w:rsid w:val="00B702DB"/>
    <w:rsid w:val="00B75521"/>
    <w:rsid w:val="00B76C4F"/>
    <w:rsid w:val="00B7705D"/>
    <w:rsid w:val="00B86062"/>
    <w:rsid w:val="00B913E8"/>
    <w:rsid w:val="00B92079"/>
    <w:rsid w:val="00B92299"/>
    <w:rsid w:val="00B9357F"/>
    <w:rsid w:val="00B94392"/>
    <w:rsid w:val="00B95AB4"/>
    <w:rsid w:val="00BA0F34"/>
    <w:rsid w:val="00BA1684"/>
    <w:rsid w:val="00BA2304"/>
    <w:rsid w:val="00BA4C4B"/>
    <w:rsid w:val="00BB0422"/>
    <w:rsid w:val="00BB0BF3"/>
    <w:rsid w:val="00BB3963"/>
    <w:rsid w:val="00BB7BA4"/>
    <w:rsid w:val="00BC2490"/>
    <w:rsid w:val="00BC45FF"/>
    <w:rsid w:val="00BC533F"/>
    <w:rsid w:val="00BC5A98"/>
    <w:rsid w:val="00BD156F"/>
    <w:rsid w:val="00BD203A"/>
    <w:rsid w:val="00BD427E"/>
    <w:rsid w:val="00BD7DFC"/>
    <w:rsid w:val="00BE2826"/>
    <w:rsid w:val="00BE5289"/>
    <w:rsid w:val="00BF13E0"/>
    <w:rsid w:val="00C00FB3"/>
    <w:rsid w:val="00C07E80"/>
    <w:rsid w:val="00C141C8"/>
    <w:rsid w:val="00C14DF5"/>
    <w:rsid w:val="00C27A4F"/>
    <w:rsid w:val="00C30100"/>
    <w:rsid w:val="00C3130D"/>
    <w:rsid w:val="00C4115A"/>
    <w:rsid w:val="00C456A9"/>
    <w:rsid w:val="00C4721F"/>
    <w:rsid w:val="00C53199"/>
    <w:rsid w:val="00C541A7"/>
    <w:rsid w:val="00C546B4"/>
    <w:rsid w:val="00C61218"/>
    <w:rsid w:val="00C62910"/>
    <w:rsid w:val="00C6440E"/>
    <w:rsid w:val="00C661F9"/>
    <w:rsid w:val="00C66682"/>
    <w:rsid w:val="00C66FD9"/>
    <w:rsid w:val="00C726AF"/>
    <w:rsid w:val="00C73903"/>
    <w:rsid w:val="00C815DA"/>
    <w:rsid w:val="00C914C4"/>
    <w:rsid w:val="00C91BFA"/>
    <w:rsid w:val="00C92029"/>
    <w:rsid w:val="00C97B87"/>
    <w:rsid w:val="00CA2E49"/>
    <w:rsid w:val="00CA2E69"/>
    <w:rsid w:val="00CB0FC5"/>
    <w:rsid w:val="00CB19DD"/>
    <w:rsid w:val="00CB5109"/>
    <w:rsid w:val="00CC44A2"/>
    <w:rsid w:val="00CC4781"/>
    <w:rsid w:val="00CD4BC4"/>
    <w:rsid w:val="00CD543D"/>
    <w:rsid w:val="00CE3EFB"/>
    <w:rsid w:val="00CE7833"/>
    <w:rsid w:val="00CF0075"/>
    <w:rsid w:val="00CF0616"/>
    <w:rsid w:val="00CF0DC2"/>
    <w:rsid w:val="00CF1E39"/>
    <w:rsid w:val="00CF7233"/>
    <w:rsid w:val="00CF7E31"/>
    <w:rsid w:val="00CF7F4F"/>
    <w:rsid w:val="00D01F63"/>
    <w:rsid w:val="00D03521"/>
    <w:rsid w:val="00D06071"/>
    <w:rsid w:val="00D112A5"/>
    <w:rsid w:val="00D1687F"/>
    <w:rsid w:val="00D20560"/>
    <w:rsid w:val="00D262A2"/>
    <w:rsid w:val="00D278AD"/>
    <w:rsid w:val="00D375D7"/>
    <w:rsid w:val="00D40127"/>
    <w:rsid w:val="00D40C29"/>
    <w:rsid w:val="00D40CBA"/>
    <w:rsid w:val="00D41B5A"/>
    <w:rsid w:val="00D42BBA"/>
    <w:rsid w:val="00D47597"/>
    <w:rsid w:val="00D50577"/>
    <w:rsid w:val="00D51D4A"/>
    <w:rsid w:val="00D53223"/>
    <w:rsid w:val="00D56443"/>
    <w:rsid w:val="00D60295"/>
    <w:rsid w:val="00D62A33"/>
    <w:rsid w:val="00D62C68"/>
    <w:rsid w:val="00D63921"/>
    <w:rsid w:val="00D650D6"/>
    <w:rsid w:val="00D65BF8"/>
    <w:rsid w:val="00D66D55"/>
    <w:rsid w:val="00D6721E"/>
    <w:rsid w:val="00D67C86"/>
    <w:rsid w:val="00D73896"/>
    <w:rsid w:val="00D7491A"/>
    <w:rsid w:val="00D74DDA"/>
    <w:rsid w:val="00D8031E"/>
    <w:rsid w:val="00D8613B"/>
    <w:rsid w:val="00D872C2"/>
    <w:rsid w:val="00D902A5"/>
    <w:rsid w:val="00D9447B"/>
    <w:rsid w:val="00D97520"/>
    <w:rsid w:val="00DA0997"/>
    <w:rsid w:val="00DA2BFA"/>
    <w:rsid w:val="00DA52A3"/>
    <w:rsid w:val="00DB0B43"/>
    <w:rsid w:val="00DB21AC"/>
    <w:rsid w:val="00DB4151"/>
    <w:rsid w:val="00DB43E4"/>
    <w:rsid w:val="00DB5A8E"/>
    <w:rsid w:val="00DB6160"/>
    <w:rsid w:val="00DC2552"/>
    <w:rsid w:val="00DC4C7B"/>
    <w:rsid w:val="00DD0716"/>
    <w:rsid w:val="00DD187A"/>
    <w:rsid w:val="00DD1B78"/>
    <w:rsid w:val="00DE1A19"/>
    <w:rsid w:val="00DF3A36"/>
    <w:rsid w:val="00DF79C8"/>
    <w:rsid w:val="00E0286C"/>
    <w:rsid w:val="00E03F5E"/>
    <w:rsid w:val="00E0594B"/>
    <w:rsid w:val="00E0709E"/>
    <w:rsid w:val="00E11C88"/>
    <w:rsid w:val="00E126EB"/>
    <w:rsid w:val="00E25DCF"/>
    <w:rsid w:val="00E306A5"/>
    <w:rsid w:val="00E33E4A"/>
    <w:rsid w:val="00E349E0"/>
    <w:rsid w:val="00E36BA0"/>
    <w:rsid w:val="00E42041"/>
    <w:rsid w:val="00E43F3E"/>
    <w:rsid w:val="00E45595"/>
    <w:rsid w:val="00E47960"/>
    <w:rsid w:val="00E56534"/>
    <w:rsid w:val="00E708E5"/>
    <w:rsid w:val="00E71651"/>
    <w:rsid w:val="00E72557"/>
    <w:rsid w:val="00E73252"/>
    <w:rsid w:val="00E745B6"/>
    <w:rsid w:val="00E7603A"/>
    <w:rsid w:val="00E83A9B"/>
    <w:rsid w:val="00E83B79"/>
    <w:rsid w:val="00E85AB6"/>
    <w:rsid w:val="00E9175C"/>
    <w:rsid w:val="00E93BFC"/>
    <w:rsid w:val="00EA0467"/>
    <w:rsid w:val="00EA262F"/>
    <w:rsid w:val="00EA265D"/>
    <w:rsid w:val="00EA4310"/>
    <w:rsid w:val="00EA694D"/>
    <w:rsid w:val="00EB2713"/>
    <w:rsid w:val="00EB2E8A"/>
    <w:rsid w:val="00EB7676"/>
    <w:rsid w:val="00EB7AD8"/>
    <w:rsid w:val="00EC2C96"/>
    <w:rsid w:val="00EC7E59"/>
    <w:rsid w:val="00ED185A"/>
    <w:rsid w:val="00EE15F6"/>
    <w:rsid w:val="00EE1D46"/>
    <w:rsid w:val="00EE6C05"/>
    <w:rsid w:val="00EF0B15"/>
    <w:rsid w:val="00EF0EBF"/>
    <w:rsid w:val="00EF4A6F"/>
    <w:rsid w:val="00F02105"/>
    <w:rsid w:val="00F0358F"/>
    <w:rsid w:val="00F040DF"/>
    <w:rsid w:val="00F10E5B"/>
    <w:rsid w:val="00F1387F"/>
    <w:rsid w:val="00F13AED"/>
    <w:rsid w:val="00F14EE7"/>
    <w:rsid w:val="00F170DF"/>
    <w:rsid w:val="00F17D97"/>
    <w:rsid w:val="00F25187"/>
    <w:rsid w:val="00F3745E"/>
    <w:rsid w:val="00F40096"/>
    <w:rsid w:val="00F414F6"/>
    <w:rsid w:val="00F41C3F"/>
    <w:rsid w:val="00F4504A"/>
    <w:rsid w:val="00F47C25"/>
    <w:rsid w:val="00F54A96"/>
    <w:rsid w:val="00F563B6"/>
    <w:rsid w:val="00F61BDF"/>
    <w:rsid w:val="00F63E18"/>
    <w:rsid w:val="00F701EC"/>
    <w:rsid w:val="00F71A8E"/>
    <w:rsid w:val="00F71ABC"/>
    <w:rsid w:val="00F71E65"/>
    <w:rsid w:val="00F72437"/>
    <w:rsid w:val="00F73C2B"/>
    <w:rsid w:val="00F740F4"/>
    <w:rsid w:val="00F77946"/>
    <w:rsid w:val="00F81A72"/>
    <w:rsid w:val="00F837F6"/>
    <w:rsid w:val="00F855AF"/>
    <w:rsid w:val="00F91798"/>
    <w:rsid w:val="00FA006D"/>
    <w:rsid w:val="00FA0889"/>
    <w:rsid w:val="00FA17D2"/>
    <w:rsid w:val="00FA20D6"/>
    <w:rsid w:val="00FA2E48"/>
    <w:rsid w:val="00FA356B"/>
    <w:rsid w:val="00FA708F"/>
    <w:rsid w:val="00FB0332"/>
    <w:rsid w:val="00FB09DC"/>
    <w:rsid w:val="00FB55D0"/>
    <w:rsid w:val="00FC1523"/>
    <w:rsid w:val="00FC5E61"/>
    <w:rsid w:val="00FC606A"/>
    <w:rsid w:val="00FD13E0"/>
    <w:rsid w:val="00FD17C5"/>
    <w:rsid w:val="00FD7327"/>
    <w:rsid w:val="00FE0EFE"/>
    <w:rsid w:val="00FE2AE0"/>
    <w:rsid w:val="00FF29D2"/>
    <w:rsid w:val="00FF365C"/>
    <w:rsid w:val="00FF540C"/>
    <w:rsid w:val="00FF589B"/>
    <w:rsid w:val="00FF5D71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  <o:rules v:ext="edit">
        <o:r id="V:Rule1" type="connector" idref="#Прямая со стрелкой 12"/>
        <o:r id="V:Rule2" type="connector" idref="#_x0000_s1044"/>
      </o:rules>
    </o:shapelayout>
  </w:shapeDefaults>
  <w:decimalSymbol w:val=","/>
  <w:listSeparator w:val=";"/>
  <w15:docId w15:val="{15582E33-3673-4BEC-9DFE-9DE24DC3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91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4912"/>
    <w:pPr>
      <w:keepNext/>
      <w:jc w:val="center"/>
      <w:outlineLvl w:val="0"/>
    </w:pPr>
    <w:rPr>
      <w:rFonts w:ascii="Arial" w:eastAsia="Calibri" w:hAnsi="Arial"/>
    </w:rPr>
  </w:style>
  <w:style w:type="paragraph" w:styleId="3">
    <w:name w:val="heading 3"/>
    <w:basedOn w:val="a"/>
    <w:next w:val="a"/>
    <w:link w:val="30"/>
    <w:uiPriority w:val="99"/>
    <w:qFormat/>
    <w:rsid w:val="00074912"/>
    <w:pPr>
      <w:keepNext/>
      <w:jc w:val="center"/>
      <w:outlineLvl w:val="2"/>
    </w:pPr>
    <w:rPr>
      <w:rFonts w:ascii="Arial" w:eastAsia="Calibri" w:hAnsi="Arial"/>
      <w:b/>
    </w:rPr>
  </w:style>
  <w:style w:type="paragraph" w:styleId="4">
    <w:name w:val="heading 4"/>
    <w:basedOn w:val="a"/>
    <w:next w:val="a"/>
    <w:link w:val="40"/>
    <w:uiPriority w:val="99"/>
    <w:qFormat/>
    <w:locked/>
    <w:rsid w:val="00DA0997"/>
    <w:pPr>
      <w:keepNext/>
      <w:keepLines/>
      <w:spacing w:before="40"/>
      <w:ind w:firstLine="720"/>
      <w:jc w:val="both"/>
      <w:outlineLvl w:val="3"/>
    </w:pPr>
    <w:rPr>
      <w:rFonts w:ascii="Calibri Light" w:eastAsia="Calibri" w:hAnsi="Calibri Light"/>
      <w:i/>
      <w:color w:val="2E74B5"/>
      <w:sz w:val="28"/>
    </w:rPr>
  </w:style>
  <w:style w:type="paragraph" w:styleId="5">
    <w:name w:val="heading 5"/>
    <w:basedOn w:val="a"/>
    <w:next w:val="a"/>
    <w:link w:val="50"/>
    <w:uiPriority w:val="99"/>
    <w:qFormat/>
    <w:locked/>
    <w:rsid w:val="00DA0997"/>
    <w:pPr>
      <w:keepNext/>
      <w:keepLines/>
      <w:spacing w:before="40"/>
      <w:ind w:firstLine="720"/>
      <w:jc w:val="both"/>
      <w:outlineLvl w:val="4"/>
    </w:pPr>
    <w:rPr>
      <w:rFonts w:ascii="Calibri Light" w:eastAsia="Calibri" w:hAnsi="Calibri Light"/>
      <w:color w:val="2E74B5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4912"/>
    <w:rPr>
      <w:rFonts w:ascii="Arial" w:hAnsi="Arial" w:cs="Times New Roman"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074912"/>
    <w:rPr>
      <w:rFonts w:ascii="Arial" w:hAnsi="Arial" w:cs="Times New Roman"/>
      <w:b/>
      <w:sz w:val="20"/>
      <w:lang w:eastAsia="ru-RU"/>
    </w:rPr>
  </w:style>
  <w:style w:type="character" w:customStyle="1" w:styleId="Heading4Char">
    <w:name w:val="Heading 4 Char"/>
    <w:uiPriority w:val="99"/>
    <w:semiHidden/>
    <w:locked/>
    <w:rsid w:val="00FA17D2"/>
    <w:rPr>
      <w:rFonts w:ascii="Calibri" w:hAnsi="Calibri" w:cs="Times New Roman"/>
      <w:b/>
      <w:sz w:val="28"/>
    </w:rPr>
  </w:style>
  <w:style w:type="character" w:customStyle="1" w:styleId="Heading5Char">
    <w:name w:val="Heading 5 Char"/>
    <w:uiPriority w:val="99"/>
    <w:semiHidden/>
    <w:locked/>
    <w:rsid w:val="00FA17D2"/>
    <w:rPr>
      <w:rFonts w:ascii="Calibri" w:hAnsi="Calibri" w:cs="Times New Roman"/>
      <w:b/>
      <w:i/>
      <w:sz w:val="26"/>
    </w:rPr>
  </w:style>
  <w:style w:type="paragraph" w:styleId="a3">
    <w:name w:val="header"/>
    <w:basedOn w:val="a"/>
    <w:link w:val="a4"/>
    <w:uiPriority w:val="99"/>
    <w:rsid w:val="0007491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074912"/>
    <w:rPr>
      <w:rFonts w:ascii="Times New Roman" w:hAnsi="Times New Roman" w:cs="Times New Roman"/>
      <w:sz w:val="20"/>
      <w:lang w:eastAsia="ru-RU"/>
    </w:rPr>
  </w:style>
  <w:style w:type="character" w:styleId="a5">
    <w:name w:val="page number"/>
    <w:uiPriority w:val="99"/>
    <w:rsid w:val="00074912"/>
    <w:rPr>
      <w:rFonts w:cs="Times New Roman"/>
    </w:rPr>
  </w:style>
  <w:style w:type="paragraph" w:customStyle="1" w:styleId="a6">
    <w:name w:val="Знак"/>
    <w:basedOn w:val="a"/>
    <w:uiPriority w:val="99"/>
    <w:rsid w:val="0007491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List Paragraph"/>
    <w:basedOn w:val="a"/>
    <w:uiPriority w:val="99"/>
    <w:qFormat/>
    <w:rsid w:val="00074912"/>
    <w:pPr>
      <w:ind w:left="720"/>
      <w:contextualSpacing/>
    </w:pPr>
  </w:style>
  <w:style w:type="character" w:styleId="a8">
    <w:name w:val="Hyperlink"/>
    <w:uiPriority w:val="99"/>
    <w:semiHidden/>
    <w:rsid w:val="00D06071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217157"/>
    <w:rPr>
      <w:rFonts w:ascii="Tahoma" w:eastAsia="Calibri" w:hAnsi="Tahoma"/>
      <w:sz w:val="16"/>
    </w:rPr>
  </w:style>
  <w:style w:type="character" w:customStyle="1" w:styleId="aa">
    <w:name w:val="Текст выноски Знак"/>
    <w:link w:val="a9"/>
    <w:uiPriority w:val="99"/>
    <w:semiHidden/>
    <w:locked/>
    <w:rsid w:val="00217157"/>
    <w:rPr>
      <w:rFonts w:ascii="Tahoma" w:hAnsi="Tahoma" w:cs="Times New Roman"/>
      <w:sz w:val="16"/>
      <w:lang w:eastAsia="ru-RU"/>
    </w:rPr>
  </w:style>
  <w:style w:type="character" w:customStyle="1" w:styleId="apple-converted-space">
    <w:name w:val="apple-converted-space"/>
    <w:uiPriority w:val="99"/>
    <w:rsid w:val="008F7525"/>
  </w:style>
  <w:style w:type="paragraph" w:styleId="ab">
    <w:name w:val="footer"/>
    <w:basedOn w:val="a"/>
    <w:link w:val="ac"/>
    <w:uiPriority w:val="99"/>
    <w:rsid w:val="004D4B2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link w:val="ab"/>
    <w:uiPriority w:val="99"/>
    <w:semiHidden/>
    <w:locked/>
    <w:rsid w:val="00F54A96"/>
    <w:rPr>
      <w:rFonts w:ascii="Times New Roman" w:hAnsi="Times New Roman" w:cs="Times New Roman"/>
      <w:sz w:val="20"/>
    </w:rPr>
  </w:style>
  <w:style w:type="character" w:customStyle="1" w:styleId="9">
    <w:name w:val="Знак Знак9"/>
    <w:uiPriority w:val="99"/>
    <w:rsid w:val="00DA0997"/>
    <w:rPr>
      <w:rFonts w:ascii="Times New Roman" w:hAnsi="Times New Roman"/>
      <w:b/>
      <w:kern w:val="36"/>
      <w:sz w:val="48"/>
      <w:shd w:val="clear" w:color="auto" w:fill="E0EBFB"/>
      <w:lang w:eastAsia="ru-RU"/>
    </w:rPr>
  </w:style>
  <w:style w:type="table" w:styleId="ad">
    <w:name w:val="Table Grid"/>
    <w:basedOn w:val="a1"/>
    <w:uiPriority w:val="99"/>
    <w:locked/>
    <w:rsid w:val="00DA09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A0997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DA09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"/>
    <w:uiPriority w:val="99"/>
    <w:semiHidden/>
    <w:rsid w:val="00DA099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A099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11">
    <w:name w:val="Абзац списка1"/>
    <w:basedOn w:val="a"/>
    <w:uiPriority w:val="99"/>
    <w:rsid w:val="00DA0997"/>
    <w:pPr>
      <w:ind w:left="720" w:firstLine="720"/>
      <w:contextualSpacing/>
      <w:jc w:val="both"/>
    </w:pPr>
    <w:rPr>
      <w:rFonts w:ascii="Tms Rmn" w:eastAsia="Calibri" w:hAnsi="Tms Rmn"/>
      <w:sz w:val="28"/>
    </w:rPr>
  </w:style>
  <w:style w:type="character" w:customStyle="1" w:styleId="6">
    <w:name w:val="Знак Знак6"/>
    <w:uiPriority w:val="99"/>
    <w:rsid w:val="00DA0997"/>
    <w:rPr>
      <w:rFonts w:ascii="Tms Rmn" w:hAnsi="Tms Rmn"/>
      <w:sz w:val="20"/>
      <w:lang w:eastAsia="ru-RU"/>
    </w:rPr>
  </w:style>
  <w:style w:type="character" w:customStyle="1" w:styleId="51">
    <w:name w:val="Знак Знак5"/>
    <w:uiPriority w:val="99"/>
    <w:rsid w:val="00DA0997"/>
    <w:rPr>
      <w:rFonts w:ascii="Tms Rmn" w:hAnsi="Tms Rmn"/>
      <w:sz w:val="20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DA0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lang w:eastAsia="ko-KR"/>
    </w:rPr>
  </w:style>
  <w:style w:type="character" w:customStyle="1" w:styleId="HTMLPreformattedChar">
    <w:name w:val="HTML Preformatted Char"/>
    <w:uiPriority w:val="99"/>
    <w:semiHidden/>
    <w:locked/>
    <w:rsid w:val="00FA17D2"/>
    <w:rPr>
      <w:rFonts w:ascii="Courier New" w:hAnsi="Courier New" w:cs="Times New Roman"/>
      <w:sz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DA0997"/>
    <w:rPr>
      <w:rFonts w:ascii="Courier New" w:hAnsi="Courier New"/>
      <w:lang w:eastAsia="ko-KR"/>
    </w:rPr>
  </w:style>
  <w:style w:type="character" w:customStyle="1" w:styleId="blk">
    <w:name w:val="blk"/>
    <w:uiPriority w:val="99"/>
    <w:rsid w:val="00DA0997"/>
  </w:style>
  <w:style w:type="character" w:customStyle="1" w:styleId="12">
    <w:name w:val="Замещающий текст1"/>
    <w:uiPriority w:val="99"/>
    <w:semiHidden/>
    <w:rsid w:val="00DA0997"/>
    <w:rPr>
      <w:color w:val="808080"/>
    </w:rPr>
  </w:style>
  <w:style w:type="character" w:customStyle="1" w:styleId="31">
    <w:name w:val="Знак Знак3"/>
    <w:uiPriority w:val="99"/>
    <w:semiHidden/>
    <w:rsid w:val="00DA0997"/>
    <w:rPr>
      <w:rFonts w:ascii="Tahoma" w:hAnsi="Tahoma"/>
      <w:sz w:val="16"/>
      <w:lang w:eastAsia="ru-RU"/>
    </w:rPr>
  </w:style>
  <w:style w:type="character" w:customStyle="1" w:styleId="r">
    <w:name w:val="r"/>
    <w:uiPriority w:val="99"/>
    <w:rsid w:val="00DA0997"/>
  </w:style>
  <w:style w:type="character" w:customStyle="1" w:styleId="40">
    <w:name w:val="Заголовок 4 Знак"/>
    <w:link w:val="4"/>
    <w:uiPriority w:val="99"/>
    <w:semiHidden/>
    <w:locked/>
    <w:rsid w:val="00DA0997"/>
    <w:rPr>
      <w:rFonts w:ascii="Calibri Light" w:hAnsi="Calibri Light"/>
      <w:i/>
      <w:color w:val="2E74B5"/>
      <w:sz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DA0997"/>
    <w:rPr>
      <w:rFonts w:ascii="Calibri Light" w:hAnsi="Calibri Light"/>
      <w:color w:val="2E74B5"/>
      <w:sz w:val="28"/>
      <w:lang w:eastAsia="ru-RU"/>
    </w:rPr>
  </w:style>
  <w:style w:type="paragraph" w:customStyle="1" w:styleId="ConsNormal">
    <w:name w:val="ConsNormal"/>
    <w:uiPriority w:val="99"/>
    <w:rsid w:val="00DA0997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Strong"/>
    <w:uiPriority w:val="99"/>
    <w:qFormat/>
    <w:locked/>
    <w:rsid w:val="00DA0997"/>
    <w:rPr>
      <w:rFonts w:cs="Times New Roman"/>
      <w:b/>
    </w:rPr>
  </w:style>
  <w:style w:type="character" w:styleId="af0">
    <w:name w:val="annotation reference"/>
    <w:uiPriority w:val="99"/>
    <w:semiHidden/>
    <w:rsid w:val="00DA099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semiHidden/>
    <w:rsid w:val="00DA0997"/>
    <w:pPr>
      <w:ind w:firstLine="720"/>
      <w:jc w:val="both"/>
    </w:pPr>
    <w:rPr>
      <w:rFonts w:ascii="Tms Rmn" w:eastAsia="Calibri" w:hAnsi="Tms Rmn"/>
    </w:rPr>
  </w:style>
  <w:style w:type="character" w:customStyle="1" w:styleId="CommentTextChar">
    <w:name w:val="Comment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2">
    <w:name w:val="Текст примечания Знак"/>
    <w:link w:val="af1"/>
    <w:uiPriority w:val="99"/>
    <w:semiHidden/>
    <w:locked/>
    <w:rsid w:val="00DA0997"/>
    <w:rPr>
      <w:rFonts w:ascii="Tms Rmn" w:hAnsi="Tms Rmn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rsid w:val="00DA0997"/>
    <w:rPr>
      <w:b/>
    </w:rPr>
  </w:style>
  <w:style w:type="character" w:customStyle="1" w:styleId="CommentSubjectChar">
    <w:name w:val="Comment Subject Char"/>
    <w:uiPriority w:val="99"/>
    <w:semiHidden/>
    <w:locked/>
    <w:rsid w:val="00FA17D2"/>
    <w:rPr>
      <w:rFonts w:ascii="Times New Roman" w:hAnsi="Times New Roman" w:cs="Times New Roman"/>
      <w:b/>
      <w:sz w:val="20"/>
      <w:lang w:eastAsia="ru-RU"/>
    </w:rPr>
  </w:style>
  <w:style w:type="character" w:customStyle="1" w:styleId="af4">
    <w:name w:val="Тема примечания Знак"/>
    <w:link w:val="af3"/>
    <w:uiPriority w:val="99"/>
    <w:semiHidden/>
    <w:locked/>
    <w:rsid w:val="00DA0997"/>
    <w:rPr>
      <w:rFonts w:ascii="Tms Rmn" w:hAnsi="Tms Rmn"/>
      <w:b/>
      <w:lang w:eastAsia="ru-RU"/>
    </w:rPr>
  </w:style>
  <w:style w:type="paragraph" w:customStyle="1" w:styleId="13">
    <w:name w:val="Рецензия1"/>
    <w:hidden/>
    <w:uiPriority w:val="99"/>
    <w:semiHidden/>
    <w:rsid w:val="00DA0997"/>
    <w:rPr>
      <w:rFonts w:ascii="Tms Rmn" w:hAnsi="Tms Rmn"/>
      <w:sz w:val="28"/>
    </w:rPr>
  </w:style>
  <w:style w:type="paragraph" w:styleId="af5">
    <w:name w:val="footnote text"/>
    <w:basedOn w:val="a"/>
    <w:link w:val="af6"/>
    <w:uiPriority w:val="99"/>
    <w:rsid w:val="00DA0997"/>
    <w:pPr>
      <w:autoSpaceDE w:val="0"/>
      <w:autoSpaceDN w:val="0"/>
    </w:pPr>
    <w:rPr>
      <w:rFonts w:ascii="Calibri" w:eastAsia="Calibri" w:hAnsi="Calibri"/>
    </w:rPr>
  </w:style>
  <w:style w:type="character" w:customStyle="1" w:styleId="FootnoteTextChar">
    <w:name w:val="Footnote Text Char"/>
    <w:uiPriority w:val="99"/>
    <w:semiHidden/>
    <w:locked/>
    <w:rsid w:val="00FA17D2"/>
    <w:rPr>
      <w:rFonts w:ascii="Times New Roman" w:hAnsi="Times New Roman" w:cs="Times New Roman"/>
      <w:sz w:val="20"/>
    </w:rPr>
  </w:style>
  <w:style w:type="character" w:customStyle="1" w:styleId="af6">
    <w:name w:val="Текст сноски Знак"/>
    <w:link w:val="af5"/>
    <w:uiPriority w:val="99"/>
    <w:locked/>
    <w:rsid w:val="00DA0997"/>
    <w:rPr>
      <w:lang w:eastAsia="ru-RU"/>
    </w:rPr>
  </w:style>
  <w:style w:type="character" w:styleId="af7">
    <w:name w:val="footnote reference"/>
    <w:uiPriority w:val="99"/>
    <w:rsid w:val="00DA0997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DA0997"/>
    <w:rPr>
      <w:rFonts w:ascii="Arial" w:hAnsi="Arial"/>
      <w:sz w:val="22"/>
      <w:lang w:val="ru-RU" w:eastAsia="ru-RU"/>
    </w:rPr>
  </w:style>
  <w:style w:type="paragraph" w:styleId="af8">
    <w:name w:val="No Spacing"/>
    <w:uiPriority w:val="99"/>
    <w:qFormat/>
    <w:rsid w:val="005305CA"/>
    <w:pPr>
      <w:spacing w:after="150"/>
      <w:ind w:left="454" w:right="34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content">
    <w:name w:val="content"/>
    <w:basedOn w:val="a"/>
    <w:uiPriority w:val="99"/>
    <w:rsid w:val="005305CA"/>
    <w:pPr>
      <w:spacing w:before="100" w:beforeAutospacing="1" w:after="100" w:afterAutospacing="1" w:line="324" w:lineRule="auto"/>
      <w:jc w:val="both"/>
    </w:pPr>
    <w:rPr>
      <w:rFonts w:ascii="Verdana" w:hAnsi="Verdana"/>
      <w:sz w:val="16"/>
      <w:szCs w:val="16"/>
    </w:rPr>
  </w:style>
  <w:style w:type="paragraph" w:customStyle="1" w:styleId="14">
    <w:name w:val="Обычный1"/>
    <w:uiPriority w:val="99"/>
    <w:rsid w:val="005305CA"/>
    <w:pPr>
      <w:widowControl w:val="0"/>
      <w:snapToGrid w:val="0"/>
    </w:pPr>
    <w:rPr>
      <w:rFonts w:ascii="Times New Roman" w:eastAsia="Times New Roman" w:hAnsi="Times New Roman"/>
      <w:sz w:val="24"/>
    </w:rPr>
  </w:style>
  <w:style w:type="character" w:customStyle="1" w:styleId="af9">
    <w:name w:val="Гипертекстовая ссылка"/>
    <w:uiPriority w:val="99"/>
    <w:rsid w:val="007356AE"/>
    <w:rPr>
      <w:rFonts w:cs="Times New Roman"/>
      <w:b/>
      <w:color w:val="106BBE"/>
    </w:rPr>
  </w:style>
  <w:style w:type="paragraph" w:customStyle="1" w:styleId="15">
    <w:name w:val="Стиль приложения_1)"/>
    <w:basedOn w:val="a"/>
    <w:uiPriority w:val="99"/>
    <w:rsid w:val="00C30100"/>
    <w:pPr>
      <w:jc w:val="both"/>
    </w:pPr>
    <w:rPr>
      <w:sz w:val="26"/>
    </w:rPr>
  </w:style>
  <w:style w:type="paragraph" w:styleId="afa">
    <w:name w:val="Plain Text"/>
    <w:basedOn w:val="a"/>
    <w:link w:val="afb"/>
    <w:uiPriority w:val="99"/>
    <w:rsid w:val="000A3EEA"/>
    <w:rPr>
      <w:rFonts w:ascii="Consolas" w:hAnsi="Consolas"/>
      <w:sz w:val="21"/>
      <w:szCs w:val="21"/>
      <w:lang w:eastAsia="en-US"/>
    </w:rPr>
  </w:style>
  <w:style w:type="character" w:customStyle="1" w:styleId="afb">
    <w:name w:val="Текст Знак"/>
    <w:link w:val="afa"/>
    <w:uiPriority w:val="99"/>
    <w:rsid w:val="000A3EEA"/>
    <w:rPr>
      <w:rFonts w:ascii="Consolas" w:eastAsia="Times New Roman" w:hAnsi="Consolas"/>
      <w:sz w:val="21"/>
      <w:szCs w:val="21"/>
      <w:lang w:eastAsia="en-US"/>
    </w:rPr>
  </w:style>
  <w:style w:type="character" w:customStyle="1" w:styleId="2">
    <w:name w:val="Основной текст (2)_"/>
    <w:link w:val="20"/>
    <w:rsid w:val="00425018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25018"/>
    <w:pPr>
      <w:widowControl w:val="0"/>
      <w:shd w:val="clear" w:color="auto" w:fill="FFFFFF"/>
      <w:spacing w:before="360" w:after="360" w:line="0" w:lineRule="atLeast"/>
      <w:ind w:hanging="1900"/>
      <w:jc w:val="right"/>
    </w:pPr>
  </w:style>
  <w:style w:type="paragraph" w:customStyle="1" w:styleId="ConsPlusTitle">
    <w:name w:val="ConsPlusTitle"/>
    <w:uiPriority w:val="99"/>
    <w:rsid w:val="0042501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formattext">
    <w:name w:val="formattext"/>
    <w:basedOn w:val="a"/>
    <w:rsid w:val="00C73903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name w:val="Таблицы (моноширинный)"/>
    <w:basedOn w:val="a"/>
    <w:next w:val="a"/>
    <w:uiPriority w:val="99"/>
    <w:rsid w:val="00EA0467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44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41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0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1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0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72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7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14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68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8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6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2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6E8CB682E2A20332E9F1017AF4E0B5FE700E67C09DEE94CF7B899AB1D984010C9A76A79015a5sDE" TargetMode="External"/><Relationship Id="rId13" Type="http://schemas.openxmlformats.org/officeDocument/2006/relationships/hyperlink" Target="http://www.consultant.ru/document/cons_doc_LAW_303658/a2588b2a1374c05e0939bb4df8e54fc0dfd6e000/" TargetMode="External"/><Relationship Id="rId18" Type="http://schemas.openxmlformats.org/officeDocument/2006/relationships/hyperlink" Target="http://www.consultant.ru/document/cons_doc_LAW_303658/a2588b2a1374c05e0939bb4df8e54fc0dfd6e00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.gov.ru/proxy/ips/?docbody=&amp;prevDoc=102362710&amp;backlink=1&amp;&amp;nd=102073184" TargetMode="External"/><Relationship Id="rId12" Type="http://schemas.openxmlformats.org/officeDocument/2006/relationships/hyperlink" Target="http://www.consultant.ru/document/cons_doc_LAW_303658/a2588b2a1374c05e0939bb4df8e54fc0dfd6e000/" TargetMode="External"/><Relationship Id="rId17" Type="http://schemas.openxmlformats.org/officeDocument/2006/relationships/hyperlink" Target="http://www.consultant.ru/document/cons_doc_LAW_303658/a593eaab768d34bf2d7419322eac79481e73cf0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03658/a2588b2a1374c05e0939bb4df8e54fc0dfd6e00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03658/330a220d4fee09ee290fc31fd9fbf1c1b7467a53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03658/a2588b2a1374c05e0939bb4df8e54fc0dfd6e000/" TargetMode="External"/><Relationship Id="rId10" Type="http://schemas.openxmlformats.org/officeDocument/2006/relationships/hyperlink" Target="consultantplus://offline/ref=5E242C3977647125482FC6341F1FEB65EA4FFE180515800964F7B17AB44A813D7419EAE07023F380145E2DR8A6G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362710&amp;backlink=1&amp;&amp;nd=102073184" TargetMode="External"/><Relationship Id="rId14" Type="http://schemas.openxmlformats.org/officeDocument/2006/relationships/hyperlink" Target="http://www.consultant.ru/document/cons_doc_LAW_303658/a2588b2a1374c05e0939bb4df8e54fc0dfd6e00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3046</TotalTime>
  <Pages>8</Pages>
  <Words>3171</Words>
  <Characters>18077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Савкина</cp:lastModifiedBy>
  <cp:revision>516</cp:revision>
  <cp:lastPrinted>2019-01-23T02:13:00Z</cp:lastPrinted>
  <dcterms:created xsi:type="dcterms:W3CDTF">2017-09-06T02:59:00Z</dcterms:created>
  <dcterms:modified xsi:type="dcterms:W3CDTF">2019-02-27T02:25:00Z</dcterms:modified>
</cp:coreProperties>
</file>