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E8" w:rsidRPr="00F5451E" w:rsidRDefault="002F38E8" w:rsidP="002F38E8">
      <w:pPr>
        <w:pStyle w:val="1"/>
        <w:jc w:val="center"/>
        <w:rPr>
          <w:b/>
          <w:sz w:val="32"/>
          <w:szCs w:val="32"/>
        </w:rPr>
      </w:pPr>
      <w:r w:rsidRPr="00F5451E">
        <w:rPr>
          <w:b/>
          <w:sz w:val="32"/>
          <w:szCs w:val="32"/>
        </w:rPr>
        <w:t xml:space="preserve">Р о с </w:t>
      </w:r>
      <w:proofErr w:type="spellStart"/>
      <w:proofErr w:type="gramStart"/>
      <w:r w:rsidRPr="00F5451E">
        <w:rPr>
          <w:b/>
          <w:sz w:val="32"/>
          <w:szCs w:val="32"/>
        </w:rPr>
        <w:t>с</w:t>
      </w:r>
      <w:proofErr w:type="spellEnd"/>
      <w:proofErr w:type="gramEnd"/>
      <w:r w:rsidRPr="00F5451E">
        <w:rPr>
          <w:b/>
          <w:sz w:val="32"/>
          <w:szCs w:val="32"/>
        </w:rPr>
        <w:t xml:space="preserve"> и й с к а я </w:t>
      </w:r>
      <w:r w:rsidR="001C5911">
        <w:rPr>
          <w:b/>
          <w:sz w:val="32"/>
          <w:szCs w:val="32"/>
        </w:rPr>
        <w:t xml:space="preserve"> </w:t>
      </w:r>
      <w:r w:rsidRPr="00F5451E">
        <w:rPr>
          <w:b/>
          <w:sz w:val="32"/>
          <w:szCs w:val="32"/>
        </w:rPr>
        <w:t xml:space="preserve"> Ф е д е р а ц и я</w:t>
      </w:r>
    </w:p>
    <w:p w:rsidR="002F38E8" w:rsidRPr="00F5451E" w:rsidRDefault="002F38E8" w:rsidP="002F38E8">
      <w:pPr>
        <w:pStyle w:val="5"/>
        <w:jc w:val="center"/>
        <w:rPr>
          <w:b/>
          <w:sz w:val="32"/>
          <w:szCs w:val="32"/>
        </w:rPr>
      </w:pPr>
      <w:r w:rsidRPr="00F5451E">
        <w:rPr>
          <w:b/>
          <w:sz w:val="32"/>
          <w:szCs w:val="32"/>
        </w:rPr>
        <w:t>Иркутская   область</w:t>
      </w:r>
    </w:p>
    <w:p w:rsidR="002F38E8" w:rsidRPr="00F5451E" w:rsidRDefault="002F38E8" w:rsidP="002F38E8">
      <w:pPr>
        <w:jc w:val="center"/>
        <w:rPr>
          <w:b/>
          <w:sz w:val="32"/>
          <w:szCs w:val="32"/>
        </w:rPr>
      </w:pPr>
      <w:r w:rsidRPr="00F5451E">
        <w:rPr>
          <w:b/>
          <w:sz w:val="32"/>
          <w:szCs w:val="32"/>
        </w:rPr>
        <w:t>Муниципальное образование «Тайшетский  район»</w:t>
      </w:r>
    </w:p>
    <w:p w:rsidR="002F38E8" w:rsidRDefault="006743AD" w:rsidP="002F38E8">
      <w:pPr>
        <w:jc w:val="center"/>
        <w:rPr>
          <w:b/>
          <w:sz w:val="32"/>
          <w:szCs w:val="32"/>
        </w:rPr>
      </w:pPr>
      <w:r>
        <w:rPr>
          <w:b/>
          <w:sz w:val="32"/>
          <w:szCs w:val="32"/>
        </w:rPr>
        <w:t>Бирюсинское</w:t>
      </w:r>
      <w:r w:rsidR="002F38E8" w:rsidRPr="00F5451E">
        <w:rPr>
          <w:b/>
          <w:sz w:val="32"/>
          <w:szCs w:val="32"/>
        </w:rPr>
        <w:t xml:space="preserve"> муниципальное образование</w:t>
      </w:r>
    </w:p>
    <w:p w:rsidR="006743AD" w:rsidRDefault="006743AD" w:rsidP="002F38E8">
      <w:pPr>
        <w:jc w:val="center"/>
        <w:rPr>
          <w:b/>
          <w:sz w:val="32"/>
        </w:rPr>
      </w:pPr>
      <w:r>
        <w:rPr>
          <w:b/>
          <w:sz w:val="32"/>
          <w:szCs w:val="32"/>
        </w:rPr>
        <w:t>«Бирюсинское городское поселение»</w:t>
      </w:r>
    </w:p>
    <w:p w:rsidR="002F38E8" w:rsidRPr="006743AD" w:rsidRDefault="00E0521B" w:rsidP="002F38E8">
      <w:pPr>
        <w:pStyle w:val="6"/>
        <w:jc w:val="center"/>
        <w:rPr>
          <w:b/>
          <w:sz w:val="36"/>
          <w:szCs w:val="36"/>
        </w:rPr>
      </w:pPr>
      <w:r>
        <w:rPr>
          <w:b/>
          <w:sz w:val="36"/>
          <w:szCs w:val="36"/>
        </w:rPr>
        <w:t>Администрация Бирюсинского городского поселения</w:t>
      </w:r>
    </w:p>
    <w:p w:rsidR="002F38E8" w:rsidRPr="00EC6CF0" w:rsidRDefault="002F38E8" w:rsidP="002F38E8">
      <w:pPr>
        <w:jc w:val="center"/>
        <w:rPr>
          <w:b/>
        </w:rPr>
      </w:pPr>
    </w:p>
    <w:p w:rsidR="002F38E8" w:rsidRDefault="002F38E8" w:rsidP="002F38E8">
      <w:pPr>
        <w:jc w:val="center"/>
        <w:rPr>
          <w:b/>
          <w:sz w:val="44"/>
          <w:szCs w:val="44"/>
        </w:rPr>
      </w:pPr>
      <w:r w:rsidRPr="00EC6CF0">
        <w:rPr>
          <w:b/>
          <w:sz w:val="44"/>
          <w:szCs w:val="44"/>
        </w:rPr>
        <w:t>ПОСТАНОВЛЕНИЕ</w:t>
      </w:r>
    </w:p>
    <w:p w:rsidR="002F38E8" w:rsidRPr="00F5451E" w:rsidRDefault="002F38E8" w:rsidP="002F38E8">
      <w:pPr>
        <w:jc w:val="center"/>
        <w:rPr>
          <w:b/>
          <w:sz w:val="32"/>
          <w:szCs w:val="32"/>
        </w:rPr>
      </w:pPr>
    </w:p>
    <w:p w:rsidR="008563D0" w:rsidRDefault="008563D0" w:rsidP="0001246C"/>
    <w:p w:rsidR="008563D0" w:rsidRDefault="008563D0" w:rsidP="0001246C"/>
    <w:p w:rsidR="0001246C" w:rsidRPr="00EB3FDE" w:rsidRDefault="0001246C" w:rsidP="0001246C">
      <w:r w:rsidRPr="00EB3FDE">
        <w:t xml:space="preserve">от </w:t>
      </w:r>
      <w:r w:rsidR="00F851C6">
        <w:t xml:space="preserve"> 15.02.</w:t>
      </w:r>
      <w:r w:rsidR="005C7FD6" w:rsidRPr="00EB3FDE">
        <w:t xml:space="preserve">2019 </w:t>
      </w:r>
      <w:r w:rsidRPr="00EB3FDE">
        <w:t xml:space="preserve">г.                                                                          </w:t>
      </w:r>
      <w:r w:rsidR="00437788" w:rsidRPr="00EB3FDE">
        <w:t xml:space="preserve">               </w:t>
      </w:r>
      <w:r w:rsidRPr="00EB3FDE">
        <w:t xml:space="preserve">    №</w:t>
      </w:r>
      <w:r w:rsidR="007E4725" w:rsidRPr="00EB3FDE">
        <w:t xml:space="preserve"> </w:t>
      </w:r>
      <w:r w:rsidR="00F851C6">
        <w:t>66</w:t>
      </w:r>
    </w:p>
    <w:p w:rsidR="00BC35BF" w:rsidRPr="00EB3FDE" w:rsidRDefault="00BC35BF" w:rsidP="0001246C"/>
    <w:p w:rsidR="005C7FD6" w:rsidRPr="00EB3FDE" w:rsidRDefault="005C7FD6" w:rsidP="0001246C">
      <w:r w:rsidRPr="00EB3FDE">
        <w:t xml:space="preserve"> Об утверждении Положения о порядке </w:t>
      </w:r>
    </w:p>
    <w:p w:rsidR="005C7FD6" w:rsidRPr="00EB3FDE" w:rsidRDefault="005C7FD6" w:rsidP="0001246C">
      <w:r w:rsidRPr="00EB3FDE">
        <w:t xml:space="preserve">и условиях оказания </w:t>
      </w:r>
      <w:proofErr w:type="gramStart"/>
      <w:r w:rsidRPr="00EB3FDE">
        <w:t>имущественной</w:t>
      </w:r>
      <w:proofErr w:type="gramEnd"/>
      <w:r w:rsidRPr="00EB3FDE">
        <w:t xml:space="preserve"> </w:t>
      </w:r>
    </w:p>
    <w:p w:rsidR="005C7FD6" w:rsidRPr="00EB3FDE" w:rsidRDefault="005C7FD6" w:rsidP="0001246C">
      <w:r w:rsidRPr="00EB3FDE">
        <w:t xml:space="preserve">поддержки субъектам малого и среднего </w:t>
      </w:r>
    </w:p>
    <w:p w:rsidR="005C7FD6" w:rsidRPr="00EB3FDE" w:rsidRDefault="005C7FD6" w:rsidP="0001246C">
      <w:r w:rsidRPr="00EB3FDE">
        <w:t xml:space="preserve">предпринимательства в форме </w:t>
      </w:r>
    </w:p>
    <w:p w:rsidR="0001246C" w:rsidRPr="00EB3FDE" w:rsidRDefault="005C7FD6" w:rsidP="0001246C">
      <w:r w:rsidRPr="00EB3FDE">
        <w:t>муниципальной преференции</w:t>
      </w:r>
      <w:r w:rsidR="0001246C" w:rsidRPr="00EB3FDE">
        <w:t xml:space="preserve"> </w:t>
      </w:r>
    </w:p>
    <w:p w:rsidR="0001246C" w:rsidRPr="00EB3FDE" w:rsidRDefault="0001246C" w:rsidP="0001246C"/>
    <w:p w:rsidR="001B52E3" w:rsidRPr="00EB3FDE" w:rsidRDefault="0001246C" w:rsidP="001B52E3">
      <w:pPr>
        <w:jc w:val="both"/>
      </w:pPr>
      <w:r w:rsidRPr="00EB3FDE">
        <w:t xml:space="preserve">      </w:t>
      </w:r>
      <w:r w:rsidR="005C7FD6" w:rsidRPr="00EB3FDE">
        <w:t xml:space="preserve">В целях реализации муниципальной программы «Развитие малого и среднего предпринимательства </w:t>
      </w:r>
      <w:proofErr w:type="gramStart"/>
      <w:r w:rsidR="005C7FD6" w:rsidRPr="00EB3FDE">
        <w:t>в</w:t>
      </w:r>
      <w:proofErr w:type="gramEnd"/>
      <w:r w:rsidR="005C7FD6" w:rsidRPr="00EB3FDE">
        <w:t xml:space="preserve"> </w:t>
      </w:r>
      <w:proofErr w:type="gramStart"/>
      <w:r w:rsidR="005C7FD6" w:rsidRPr="00EB3FDE">
        <w:t>Бирюсинском</w:t>
      </w:r>
      <w:proofErr w:type="gramEnd"/>
      <w:r w:rsidR="005C7FD6" w:rsidRPr="00EB3FDE">
        <w:t xml:space="preserve"> муниципальном образовании «</w:t>
      </w:r>
      <w:proofErr w:type="spellStart"/>
      <w:r w:rsidR="005C7FD6" w:rsidRPr="00EB3FDE">
        <w:t>Бирюсинское</w:t>
      </w:r>
      <w:proofErr w:type="spellEnd"/>
      <w:r w:rsidR="005C7FD6" w:rsidRPr="00EB3FDE">
        <w:t xml:space="preserve"> городское поселение» на 2019-2024 годы»,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00BC2C6F" w:rsidRPr="00EB3FDE">
        <w:t xml:space="preserve">руководствуясь статьями </w:t>
      </w:r>
      <w:r w:rsidR="005C7FD6" w:rsidRPr="00EB3FDE">
        <w:t xml:space="preserve"> 37, 45, 60 Устава </w:t>
      </w:r>
      <w:proofErr w:type="spellStart"/>
      <w:r w:rsidR="005C7FD6" w:rsidRPr="00EB3FDE">
        <w:t>Бирюсинского</w:t>
      </w:r>
      <w:proofErr w:type="spellEnd"/>
      <w:r w:rsidR="005C7FD6" w:rsidRPr="00EB3FDE">
        <w:t xml:space="preserve"> муниципального образования «</w:t>
      </w:r>
      <w:proofErr w:type="spellStart"/>
      <w:r w:rsidR="005C7FD6" w:rsidRPr="00EB3FDE">
        <w:t>Бирюсинское</w:t>
      </w:r>
      <w:proofErr w:type="spellEnd"/>
      <w:r w:rsidR="005C7FD6" w:rsidRPr="00EB3FDE">
        <w:t xml:space="preserve"> городское поселение, </w:t>
      </w:r>
    </w:p>
    <w:p w:rsidR="0001246C" w:rsidRPr="00EB3FDE" w:rsidRDefault="00787164" w:rsidP="0001246C">
      <w:pPr>
        <w:jc w:val="both"/>
      </w:pPr>
      <w:r w:rsidRPr="00EB3FDE">
        <w:t>а</w:t>
      </w:r>
      <w:r w:rsidR="00735CFA" w:rsidRPr="00EB3FDE">
        <w:t>дминистрация Бирюсинского городского поселения</w:t>
      </w:r>
      <w:r w:rsidR="0001246C" w:rsidRPr="00EB3FDE">
        <w:t>,</w:t>
      </w:r>
    </w:p>
    <w:p w:rsidR="0001246C" w:rsidRPr="00EB3FDE" w:rsidRDefault="0001246C" w:rsidP="0001246C">
      <w:pPr>
        <w:jc w:val="both"/>
      </w:pPr>
    </w:p>
    <w:p w:rsidR="0001246C" w:rsidRPr="00F851C6" w:rsidRDefault="00F851C6" w:rsidP="0001246C">
      <w:pPr>
        <w:jc w:val="both"/>
        <w:rPr>
          <w:b/>
        </w:rPr>
      </w:pPr>
      <w:r w:rsidRPr="00F851C6">
        <w:rPr>
          <w:b/>
        </w:rPr>
        <w:t>ПОСТАНОВЛЯЕТ</w:t>
      </w:r>
      <w:r w:rsidR="0001246C" w:rsidRPr="00F851C6">
        <w:rPr>
          <w:b/>
        </w:rPr>
        <w:t>:</w:t>
      </w:r>
    </w:p>
    <w:p w:rsidR="0001246C" w:rsidRPr="00EB3FDE" w:rsidRDefault="0001246C" w:rsidP="0001246C">
      <w:pPr>
        <w:jc w:val="both"/>
      </w:pPr>
    </w:p>
    <w:p w:rsidR="0001246C" w:rsidRPr="00EB3FDE" w:rsidRDefault="00C22FAC" w:rsidP="00BC2C6F">
      <w:pPr>
        <w:numPr>
          <w:ilvl w:val="0"/>
          <w:numId w:val="1"/>
        </w:numPr>
        <w:jc w:val="both"/>
      </w:pPr>
      <w:r w:rsidRPr="00EB3FDE">
        <w:t>Утвердить</w:t>
      </w:r>
      <w:r w:rsidR="001B52E3" w:rsidRPr="00EB3FDE">
        <w:t xml:space="preserve"> </w:t>
      </w:r>
      <w:r w:rsidR="00BC2C6F" w:rsidRPr="00EB3FDE">
        <w:t>прилагаемое Положение о порядке и условиях оказания имущественной поддержки субъектам малого и среднего предпринимательства в форме муниципальной преференции.</w:t>
      </w:r>
    </w:p>
    <w:p w:rsidR="00BC2C6F" w:rsidRPr="00EB3FDE" w:rsidRDefault="00BC2C6F" w:rsidP="00BC2C6F">
      <w:pPr>
        <w:numPr>
          <w:ilvl w:val="0"/>
          <w:numId w:val="1"/>
        </w:numPr>
        <w:jc w:val="both"/>
      </w:pPr>
      <w:r w:rsidRPr="00EB3FDE">
        <w:t xml:space="preserve">Опубликовать настоящее постановление  </w:t>
      </w:r>
      <w:proofErr w:type="gramStart"/>
      <w:r w:rsidRPr="00EB3FDE">
        <w:t>в</w:t>
      </w:r>
      <w:proofErr w:type="gramEnd"/>
      <w:r w:rsidRPr="00EB3FDE">
        <w:t xml:space="preserve"> </w:t>
      </w:r>
      <w:proofErr w:type="gramStart"/>
      <w:r w:rsidRPr="00EB3FDE">
        <w:t>Бирюсинском</w:t>
      </w:r>
      <w:proofErr w:type="gramEnd"/>
      <w:r w:rsidRPr="00EB3FDE">
        <w:t xml:space="preserve"> Вестнике и разместить на официальном сайте администрации </w:t>
      </w:r>
      <w:proofErr w:type="spellStart"/>
      <w:r w:rsidRPr="00EB3FDE">
        <w:t>Бирюсинского</w:t>
      </w:r>
      <w:proofErr w:type="spellEnd"/>
      <w:r w:rsidRPr="00EB3FDE">
        <w:t xml:space="preserve"> городского поселения в информационно-телекоммуникационной сети «Интернет».</w:t>
      </w:r>
    </w:p>
    <w:p w:rsidR="0001246C" w:rsidRPr="00EB3FDE" w:rsidRDefault="0001246C" w:rsidP="0001246C">
      <w:pPr>
        <w:numPr>
          <w:ilvl w:val="0"/>
          <w:numId w:val="1"/>
        </w:numPr>
        <w:jc w:val="both"/>
      </w:pPr>
      <w:proofErr w:type="gramStart"/>
      <w:r w:rsidRPr="00EB3FDE">
        <w:t xml:space="preserve">Контроль </w:t>
      </w:r>
      <w:r w:rsidR="00425410" w:rsidRPr="00EB3FDE">
        <w:t>за</w:t>
      </w:r>
      <w:proofErr w:type="gramEnd"/>
      <w:r w:rsidR="00425410" w:rsidRPr="00EB3FDE">
        <w:t xml:space="preserve"> исполнением настоящего </w:t>
      </w:r>
      <w:r w:rsidRPr="00EB3FDE">
        <w:t xml:space="preserve"> постановления </w:t>
      </w:r>
      <w:r w:rsidR="00425410" w:rsidRPr="00EB3FDE">
        <w:t>оставляю за собой.</w:t>
      </w:r>
    </w:p>
    <w:p w:rsidR="004769A7" w:rsidRPr="00EB3FDE" w:rsidRDefault="004769A7" w:rsidP="004769A7">
      <w:pPr>
        <w:jc w:val="both"/>
      </w:pPr>
    </w:p>
    <w:p w:rsidR="004769A7" w:rsidRPr="00EB3FDE" w:rsidRDefault="004769A7" w:rsidP="004769A7">
      <w:pPr>
        <w:jc w:val="both"/>
      </w:pPr>
    </w:p>
    <w:p w:rsidR="00735CFA" w:rsidRPr="00EB3FDE" w:rsidRDefault="00735CFA" w:rsidP="004769A7">
      <w:pPr>
        <w:jc w:val="both"/>
      </w:pPr>
    </w:p>
    <w:p w:rsidR="00735CFA" w:rsidRPr="00EB3FDE" w:rsidRDefault="00735CFA" w:rsidP="004769A7">
      <w:pPr>
        <w:jc w:val="both"/>
      </w:pPr>
    </w:p>
    <w:p w:rsidR="00735CFA" w:rsidRPr="00EB3FDE" w:rsidRDefault="00735CFA" w:rsidP="004769A7">
      <w:pPr>
        <w:jc w:val="both"/>
      </w:pPr>
    </w:p>
    <w:p w:rsidR="0050574E" w:rsidRPr="00EB3FDE" w:rsidRDefault="0050574E" w:rsidP="004769A7">
      <w:pPr>
        <w:jc w:val="both"/>
      </w:pPr>
    </w:p>
    <w:p w:rsidR="0050574E" w:rsidRPr="00EB3FDE" w:rsidRDefault="0050574E" w:rsidP="004769A7">
      <w:pPr>
        <w:jc w:val="both"/>
      </w:pPr>
    </w:p>
    <w:p w:rsidR="005510EA" w:rsidRPr="00EB3FDE" w:rsidRDefault="005510EA" w:rsidP="0001246C"/>
    <w:p w:rsidR="005510EA" w:rsidRPr="00EB3FDE" w:rsidRDefault="00BC35BF" w:rsidP="0001246C">
      <w:r w:rsidRPr="00EB3FDE">
        <w:t xml:space="preserve">Глава </w:t>
      </w:r>
      <w:r w:rsidR="0001246C" w:rsidRPr="00EB3FDE">
        <w:t xml:space="preserve"> администрации</w:t>
      </w:r>
      <w:r w:rsidR="005510EA" w:rsidRPr="00EB3FDE">
        <w:t xml:space="preserve"> </w:t>
      </w:r>
      <w:r w:rsidR="0001246C" w:rsidRPr="00EB3FDE">
        <w:t>Бирюсинского</w:t>
      </w:r>
      <w:r w:rsidR="005510EA" w:rsidRPr="00EB3FDE">
        <w:t xml:space="preserve"> </w:t>
      </w:r>
    </w:p>
    <w:p w:rsidR="005C5ACB" w:rsidRPr="00EB3FDE" w:rsidRDefault="00BC35BF" w:rsidP="00DA7F63">
      <w:r w:rsidRPr="00EB3FDE">
        <w:t>муниципального образования</w:t>
      </w:r>
    </w:p>
    <w:p w:rsidR="00DA7F63" w:rsidRDefault="005C5ACB" w:rsidP="00DA7F63">
      <w:r w:rsidRPr="00EB3FDE">
        <w:t>«</w:t>
      </w:r>
      <w:proofErr w:type="spellStart"/>
      <w:r w:rsidRPr="00EB3FDE">
        <w:t>Бирюсинское</w:t>
      </w:r>
      <w:proofErr w:type="spellEnd"/>
      <w:r w:rsidRPr="00EB3FDE">
        <w:t xml:space="preserve"> городское поселение»</w:t>
      </w:r>
      <w:r w:rsidR="0001246C" w:rsidRPr="00EB3FDE">
        <w:t xml:space="preserve">                    </w:t>
      </w:r>
      <w:r w:rsidR="004769A7" w:rsidRPr="00EB3FDE">
        <w:t xml:space="preserve">  </w:t>
      </w:r>
      <w:r w:rsidR="00CD2E4C" w:rsidRPr="00EB3FDE">
        <w:t xml:space="preserve">   </w:t>
      </w:r>
      <w:r w:rsidR="004769A7" w:rsidRPr="00EB3FDE">
        <w:t xml:space="preserve">                   </w:t>
      </w:r>
      <w:r w:rsidR="0001246C" w:rsidRPr="00EB3FDE">
        <w:t xml:space="preserve">                </w:t>
      </w:r>
      <w:r w:rsidR="00B249F5" w:rsidRPr="00EB3FDE">
        <w:t>А</w:t>
      </w:r>
      <w:r w:rsidRPr="00EB3FDE">
        <w:t xml:space="preserve">.В. </w:t>
      </w:r>
      <w:proofErr w:type="spellStart"/>
      <w:r w:rsidR="00B249F5" w:rsidRPr="00EB3FDE">
        <w:t>Ковпинец</w:t>
      </w:r>
      <w:proofErr w:type="spellEnd"/>
    </w:p>
    <w:p w:rsidR="00EB3FDE" w:rsidRPr="00EB3FDE" w:rsidRDefault="00EB3FDE" w:rsidP="00DA7F63"/>
    <w:p w:rsidR="001B52E3" w:rsidRPr="00EB3FDE" w:rsidRDefault="001B52E3" w:rsidP="00DA7F63"/>
    <w:p w:rsidR="001B52E3" w:rsidRPr="00EB3FDE" w:rsidRDefault="001B52E3" w:rsidP="00DA7F63"/>
    <w:p w:rsidR="00720ECE" w:rsidRPr="00EB3FDE" w:rsidRDefault="00BC2C6F" w:rsidP="00720ECE">
      <w:pPr>
        <w:jc w:val="right"/>
      </w:pPr>
      <w:r w:rsidRPr="00EB3FDE">
        <w:lastRenderedPageBreak/>
        <w:t>Прил</w:t>
      </w:r>
      <w:r w:rsidR="00720ECE" w:rsidRPr="00EB3FDE">
        <w:t>ожение</w:t>
      </w:r>
      <w:r w:rsidR="00367F9B" w:rsidRPr="00EB3FDE">
        <w:t xml:space="preserve"> </w:t>
      </w:r>
    </w:p>
    <w:p w:rsidR="00720ECE" w:rsidRPr="00EB3FDE" w:rsidRDefault="00720ECE" w:rsidP="00720ECE">
      <w:pPr>
        <w:jc w:val="right"/>
      </w:pPr>
      <w:r w:rsidRPr="00EB3FDE">
        <w:t xml:space="preserve"> к  </w:t>
      </w:r>
      <w:r w:rsidR="001713CB" w:rsidRPr="00EB3FDE">
        <w:t xml:space="preserve"> </w:t>
      </w:r>
      <w:r w:rsidRPr="00EB3FDE">
        <w:t>постановлению администрации</w:t>
      </w:r>
    </w:p>
    <w:p w:rsidR="00720ECE" w:rsidRPr="00EB3FDE" w:rsidRDefault="00720ECE" w:rsidP="00720ECE">
      <w:pPr>
        <w:jc w:val="right"/>
      </w:pPr>
      <w:r w:rsidRPr="00EB3FDE">
        <w:t xml:space="preserve"> Бирюсинского городского поселения</w:t>
      </w:r>
    </w:p>
    <w:p w:rsidR="007C1F15" w:rsidRPr="00EB3FDE" w:rsidRDefault="00720ECE" w:rsidP="00720ECE">
      <w:pPr>
        <w:jc w:val="right"/>
      </w:pPr>
      <w:r w:rsidRPr="00EB3FDE">
        <w:t xml:space="preserve">  от </w:t>
      </w:r>
      <w:r w:rsidR="00BC2C6F" w:rsidRPr="00EB3FDE">
        <w:t xml:space="preserve">   </w:t>
      </w:r>
      <w:r w:rsidR="00F851C6">
        <w:t>15.02.</w:t>
      </w:r>
      <w:r w:rsidRPr="00EB3FDE">
        <w:t>201</w:t>
      </w:r>
      <w:r w:rsidR="00BC2C6F" w:rsidRPr="00EB3FDE">
        <w:t>9</w:t>
      </w:r>
      <w:r w:rsidRPr="00EB3FDE">
        <w:t>г. №</w:t>
      </w:r>
      <w:r w:rsidR="005810E8" w:rsidRPr="00EB3FDE">
        <w:t xml:space="preserve"> </w:t>
      </w:r>
      <w:r w:rsidR="00F851C6">
        <w:t>66</w:t>
      </w:r>
      <w:r w:rsidR="00097F78" w:rsidRPr="00EB3FDE">
        <w:t xml:space="preserve">   </w:t>
      </w:r>
    </w:p>
    <w:p w:rsidR="00720ECE" w:rsidRPr="00EB3FDE" w:rsidRDefault="00097F78" w:rsidP="00720ECE">
      <w:pPr>
        <w:jc w:val="right"/>
      </w:pPr>
      <w:r w:rsidRPr="00EB3FDE">
        <w:t xml:space="preserve"> </w:t>
      </w:r>
      <w:r w:rsidR="00C91ABF" w:rsidRPr="00EB3FDE">
        <w:t xml:space="preserve">    </w:t>
      </w:r>
      <w:r w:rsidR="00720ECE" w:rsidRPr="00EB3FDE">
        <w:t xml:space="preserve">  </w:t>
      </w:r>
    </w:p>
    <w:p w:rsidR="007C1F15" w:rsidRPr="007C1F15" w:rsidRDefault="007C1F15" w:rsidP="007C1F15">
      <w:pPr>
        <w:shd w:val="clear" w:color="auto" w:fill="FFFFFF"/>
        <w:jc w:val="center"/>
        <w:textAlignment w:val="baseline"/>
        <w:rPr>
          <w:rFonts w:eastAsia="Calibri"/>
          <w:b/>
          <w:bCs/>
          <w:sz w:val="28"/>
          <w:szCs w:val="28"/>
          <w:bdr w:val="none" w:sz="0" w:space="0" w:color="auto" w:frame="1"/>
        </w:rPr>
      </w:pPr>
      <w:r w:rsidRPr="007C1F15">
        <w:rPr>
          <w:rFonts w:eastAsia="Calibri"/>
          <w:b/>
          <w:bCs/>
          <w:sz w:val="28"/>
          <w:szCs w:val="28"/>
          <w:bdr w:val="none" w:sz="0" w:space="0" w:color="auto" w:frame="1"/>
        </w:rPr>
        <w:t xml:space="preserve">ПОЛОЖЕНИЕ </w:t>
      </w:r>
    </w:p>
    <w:p w:rsidR="007C1F15" w:rsidRPr="007C1F15" w:rsidRDefault="007C1F15" w:rsidP="007C1F15">
      <w:pPr>
        <w:shd w:val="clear" w:color="auto" w:fill="FFFFFF"/>
        <w:jc w:val="center"/>
        <w:textAlignment w:val="baseline"/>
        <w:rPr>
          <w:rFonts w:eastAsia="Calibri"/>
          <w:b/>
          <w:bCs/>
          <w:sz w:val="28"/>
          <w:szCs w:val="28"/>
          <w:bdr w:val="none" w:sz="0" w:space="0" w:color="auto" w:frame="1"/>
        </w:rPr>
      </w:pPr>
      <w:r w:rsidRPr="007C1F15">
        <w:rPr>
          <w:rFonts w:eastAsia="Calibri"/>
          <w:b/>
          <w:bCs/>
          <w:sz w:val="28"/>
          <w:szCs w:val="28"/>
          <w:bdr w:val="none" w:sz="0" w:space="0" w:color="auto" w:frame="1"/>
        </w:rPr>
        <w:t xml:space="preserve">о порядке </w:t>
      </w:r>
      <w:r w:rsidR="004C5150">
        <w:rPr>
          <w:rFonts w:eastAsia="Calibri"/>
          <w:b/>
          <w:bCs/>
          <w:sz w:val="28"/>
          <w:szCs w:val="28"/>
          <w:bdr w:val="none" w:sz="0" w:space="0" w:color="auto" w:frame="1"/>
        </w:rPr>
        <w:t xml:space="preserve">и условиях </w:t>
      </w:r>
      <w:r w:rsidRPr="007C1F15">
        <w:rPr>
          <w:rFonts w:eastAsia="Calibri"/>
          <w:b/>
          <w:bCs/>
          <w:sz w:val="28"/>
          <w:szCs w:val="28"/>
          <w:bdr w:val="none" w:sz="0" w:space="0" w:color="auto" w:frame="1"/>
        </w:rPr>
        <w:t xml:space="preserve">предоставления муниципальных преференций </w:t>
      </w:r>
    </w:p>
    <w:p w:rsidR="007C1F15" w:rsidRDefault="007C1F15" w:rsidP="009D34C5">
      <w:pPr>
        <w:shd w:val="clear" w:color="auto" w:fill="FFFFFF"/>
        <w:jc w:val="center"/>
        <w:textAlignment w:val="baseline"/>
        <w:rPr>
          <w:rFonts w:eastAsia="Calibri"/>
          <w:b/>
          <w:bCs/>
          <w:sz w:val="28"/>
          <w:szCs w:val="28"/>
          <w:bdr w:val="none" w:sz="0" w:space="0" w:color="auto" w:frame="1"/>
        </w:rPr>
      </w:pPr>
      <w:proofErr w:type="gramStart"/>
      <w:r w:rsidRPr="007C1F15">
        <w:rPr>
          <w:rFonts w:eastAsia="Calibri"/>
          <w:b/>
          <w:bCs/>
          <w:sz w:val="28"/>
          <w:szCs w:val="28"/>
          <w:bdr w:val="none" w:sz="0" w:space="0" w:color="auto" w:frame="1"/>
        </w:rPr>
        <w:t>в</w:t>
      </w:r>
      <w:proofErr w:type="gramEnd"/>
      <w:r w:rsidRPr="007C1F15">
        <w:rPr>
          <w:rFonts w:eastAsia="Calibri"/>
          <w:b/>
          <w:bCs/>
          <w:sz w:val="28"/>
          <w:szCs w:val="28"/>
          <w:bdr w:val="none" w:sz="0" w:space="0" w:color="auto" w:frame="1"/>
        </w:rPr>
        <w:t xml:space="preserve"> </w:t>
      </w:r>
      <w:proofErr w:type="gramStart"/>
      <w:r w:rsidR="00744B5E">
        <w:rPr>
          <w:rFonts w:eastAsia="Calibri"/>
          <w:b/>
          <w:bCs/>
          <w:sz w:val="28"/>
          <w:szCs w:val="28"/>
          <w:bdr w:val="none" w:sz="0" w:space="0" w:color="auto" w:frame="1"/>
        </w:rPr>
        <w:t>Бирюсинском</w:t>
      </w:r>
      <w:proofErr w:type="gramEnd"/>
      <w:r w:rsidR="00744B5E">
        <w:rPr>
          <w:rFonts w:eastAsia="Calibri"/>
          <w:b/>
          <w:bCs/>
          <w:sz w:val="28"/>
          <w:szCs w:val="28"/>
          <w:bdr w:val="none" w:sz="0" w:space="0" w:color="auto" w:frame="1"/>
        </w:rPr>
        <w:t xml:space="preserve"> </w:t>
      </w:r>
      <w:r w:rsidRPr="007C1F15">
        <w:rPr>
          <w:rFonts w:eastAsia="Calibri"/>
          <w:b/>
          <w:bCs/>
          <w:sz w:val="28"/>
          <w:szCs w:val="28"/>
          <w:bdr w:val="none" w:sz="0" w:space="0" w:color="auto" w:frame="1"/>
        </w:rPr>
        <w:t>муниципальном образовании «</w:t>
      </w:r>
      <w:proofErr w:type="spellStart"/>
      <w:r w:rsidR="00744B5E">
        <w:rPr>
          <w:rFonts w:eastAsia="Calibri"/>
          <w:b/>
          <w:bCs/>
          <w:sz w:val="28"/>
          <w:szCs w:val="28"/>
          <w:bdr w:val="none" w:sz="0" w:space="0" w:color="auto" w:frame="1"/>
        </w:rPr>
        <w:t>Бирюсинское</w:t>
      </w:r>
      <w:proofErr w:type="spellEnd"/>
      <w:r w:rsidR="00744B5E">
        <w:rPr>
          <w:rFonts w:eastAsia="Calibri"/>
          <w:b/>
          <w:bCs/>
          <w:sz w:val="28"/>
          <w:szCs w:val="28"/>
          <w:bdr w:val="none" w:sz="0" w:space="0" w:color="auto" w:frame="1"/>
        </w:rPr>
        <w:t xml:space="preserve"> городское поселение</w:t>
      </w:r>
      <w:r w:rsidRPr="007C1F15">
        <w:rPr>
          <w:rFonts w:eastAsia="Calibri"/>
          <w:b/>
          <w:bCs/>
          <w:sz w:val="28"/>
          <w:szCs w:val="28"/>
          <w:bdr w:val="none" w:sz="0" w:space="0" w:color="auto" w:frame="1"/>
        </w:rPr>
        <w:t xml:space="preserve">» </w:t>
      </w:r>
    </w:p>
    <w:p w:rsidR="009D34C5" w:rsidRPr="007C1F15" w:rsidRDefault="009D34C5" w:rsidP="009D34C5">
      <w:pPr>
        <w:shd w:val="clear" w:color="auto" w:fill="FFFFFF"/>
        <w:jc w:val="center"/>
        <w:textAlignment w:val="baseline"/>
        <w:rPr>
          <w:rFonts w:eastAsia="Calibri"/>
          <w:b/>
          <w:bCs/>
          <w:sz w:val="28"/>
          <w:szCs w:val="28"/>
          <w:bdr w:val="none" w:sz="0" w:space="0" w:color="auto" w:frame="1"/>
        </w:rPr>
      </w:pPr>
    </w:p>
    <w:p w:rsidR="004C5150" w:rsidRPr="00EB3FDE" w:rsidRDefault="004C5150" w:rsidP="004C5150">
      <w:pPr>
        <w:pStyle w:val="a6"/>
        <w:ind w:firstLine="0"/>
        <w:jc w:val="center"/>
        <w:rPr>
          <w:rFonts w:ascii="Times New Roman" w:hAnsi="Times New Roman"/>
          <w:sz w:val="24"/>
          <w:szCs w:val="24"/>
        </w:rPr>
      </w:pPr>
      <w:r w:rsidRPr="00EB3FDE">
        <w:rPr>
          <w:rFonts w:ascii="Times New Roman" w:hAnsi="Times New Roman"/>
          <w:b/>
          <w:sz w:val="24"/>
          <w:szCs w:val="24"/>
        </w:rPr>
        <w:t>1.Общие положения</w:t>
      </w:r>
    </w:p>
    <w:p w:rsidR="004C5150" w:rsidRPr="00EB3FDE" w:rsidRDefault="004C5150" w:rsidP="004C5150">
      <w:pPr>
        <w:pStyle w:val="a6"/>
        <w:ind w:firstLine="0"/>
        <w:jc w:val="center"/>
        <w:rPr>
          <w:rFonts w:ascii="Times New Roman" w:hAnsi="Times New Roman"/>
          <w:sz w:val="24"/>
          <w:szCs w:val="24"/>
        </w:rPr>
      </w:pPr>
    </w:p>
    <w:p w:rsidR="004C5150" w:rsidRPr="00EB3FDE" w:rsidRDefault="004C5150" w:rsidP="004C5150">
      <w:pPr>
        <w:pStyle w:val="a6"/>
        <w:rPr>
          <w:rFonts w:ascii="Times New Roman" w:hAnsi="Times New Roman"/>
          <w:sz w:val="24"/>
          <w:szCs w:val="24"/>
        </w:rPr>
      </w:pPr>
      <w:r w:rsidRPr="00EB3FDE">
        <w:rPr>
          <w:rFonts w:ascii="Times New Roman" w:hAnsi="Times New Roman"/>
          <w:sz w:val="24"/>
          <w:szCs w:val="24"/>
        </w:rPr>
        <w:t xml:space="preserve">1.1. </w:t>
      </w:r>
      <w:proofErr w:type="gramStart"/>
      <w:r w:rsidRPr="00EB3FDE">
        <w:rPr>
          <w:rFonts w:ascii="Times New Roman" w:hAnsi="Times New Roman"/>
          <w:sz w:val="24"/>
          <w:szCs w:val="24"/>
        </w:rPr>
        <w:t xml:space="preserve">Настоящее положение разработано </w:t>
      </w:r>
      <w:r w:rsidRPr="00EB3FDE">
        <w:rPr>
          <w:rStyle w:val="a5"/>
          <w:rFonts w:ascii="Times New Roman" w:hAnsi="Times New Roman" w:cs="Times New Roman"/>
          <w:sz w:val="24"/>
          <w:szCs w:val="24"/>
          <w:lang w:val="ru-RU"/>
        </w:rPr>
        <w:t>в</w:t>
      </w:r>
      <w:r w:rsidRPr="00EB3FDE">
        <w:rPr>
          <w:rFonts w:ascii="Times New Roman" w:hAnsi="Times New Roman"/>
          <w:sz w:val="24"/>
          <w:szCs w:val="24"/>
          <w:lang w:bidi="en-US"/>
        </w:rPr>
        <w:t xml:space="preserve"> </w:t>
      </w:r>
      <w:r w:rsidRPr="00EB3FDE">
        <w:rPr>
          <w:rFonts w:ascii="Times New Roman" w:hAnsi="Times New Roman"/>
          <w:sz w:val="24"/>
          <w:szCs w:val="24"/>
        </w:rPr>
        <w:t xml:space="preserve">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Администрации </w:t>
      </w:r>
      <w:proofErr w:type="spellStart"/>
      <w:r w:rsidRPr="00EB3FDE">
        <w:rPr>
          <w:rFonts w:ascii="Times New Roman" w:hAnsi="Times New Roman"/>
          <w:sz w:val="24"/>
          <w:szCs w:val="24"/>
        </w:rPr>
        <w:t>Бирюсинского</w:t>
      </w:r>
      <w:proofErr w:type="spellEnd"/>
      <w:r w:rsidRPr="00EB3FDE">
        <w:rPr>
          <w:rFonts w:ascii="Times New Roman" w:hAnsi="Times New Roman"/>
          <w:sz w:val="24"/>
          <w:szCs w:val="24"/>
        </w:rPr>
        <w:t xml:space="preserve"> муниципального образования «</w:t>
      </w:r>
      <w:proofErr w:type="spellStart"/>
      <w:r w:rsidRPr="00EB3FDE">
        <w:rPr>
          <w:rFonts w:ascii="Times New Roman" w:hAnsi="Times New Roman"/>
          <w:sz w:val="24"/>
          <w:szCs w:val="24"/>
        </w:rPr>
        <w:t>Бирюсинское</w:t>
      </w:r>
      <w:proofErr w:type="spellEnd"/>
      <w:r w:rsidRPr="00EB3FDE">
        <w:rPr>
          <w:rFonts w:ascii="Times New Roman" w:hAnsi="Times New Roman"/>
          <w:sz w:val="24"/>
          <w:szCs w:val="24"/>
        </w:rPr>
        <w:t xml:space="preserve"> городское поселение» от 19.12.2018 № 603 </w:t>
      </w:r>
      <w:r w:rsidR="00AA658E" w:rsidRPr="00EB3FDE">
        <w:rPr>
          <w:rFonts w:ascii="Times New Roman" w:hAnsi="Times New Roman"/>
          <w:sz w:val="24"/>
          <w:szCs w:val="24"/>
        </w:rPr>
        <w:t xml:space="preserve">«Об утверждении муниципальной программы </w:t>
      </w:r>
      <w:proofErr w:type="spellStart"/>
      <w:r w:rsidR="00AA658E" w:rsidRPr="00EB3FDE">
        <w:rPr>
          <w:rFonts w:ascii="Times New Roman" w:hAnsi="Times New Roman"/>
          <w:sz w:val="24"/>
          <w:szCs w:val="24"/>
        </w:rPr>
        <w:t>Бирюсинского</w:t>
      </w:r>
      <w:proofErr w:type="spellEnd"/>
      <w:r w:rsidR="00AA658E" w:rsidRPr="00EB3FDE">
        <w:rPr>
          <w:rFonts w:ascii="Times New Roman" w:hAnsi="Times New Roman"/>
          <w:sz w:val="24"/>
          <w:szCs w:val="24"/>
        </w:rPr>
        <w:t xml:space="preserve"> муниципального образования «</w:t>
      </w:r>
      <w:proofErr w:type="spellStart"/>
      <w:r w:rsidR="00AA658E" w:rsidRPr="00EB3FDE">
        <w:rPr>
          <w:rFonts w:ascii="Times New Roman" w:hAnsi="Times New Roman"/>
          <w:sz w:val="24"/>
          <w:szCs w:val="24"/>
        </w:rPr>
        <w:t>Бирюсинское</w:t>
      </w:r>
      <w:proofErr w:type="spellEnd"/>
      <w:r w:rsidR="00AA658E" w:rsidRPr="00EB3FDE">
        <w:rPr>
          <w:rFonts w:ascii="Times New Roman" w:hAnsi="Times New Roman"/>
          <w:sz w:val="24"/>
          <w:szCs w:val="24"/>
        </w:rPr>
        <w:t xml:space="preserve"> городское поселение» «Развитие малого и среднего предпринимательства в Бирюсинском муниципальном образовании «</w:t>
      </w:r>
      <w:proofErr w:type="spellStart"/>
      <w:r w:rsidR="00AA658E" w:rsidRPr="00EB3FDE">
        <w:rPr>
          <w:rFonts w:ascii="Times New Roman" w:hAnsi="Times New Roman"/>
          <w:sz w:val="24"/>
          <w:szCs w:val="24"/>
        </w:rPr>
        <w:t>Бирюсинское</w:t>
      </w:r>
      <w:proofErr w:type="spellEnd"/>
      <w:r w:rsidR="00AA658E" w:rsidRPr="00EB3FDE">
        <w:rPr>
          <w:rFonts w:ascii="Times New Roman" w:hAnsi="Times New Roman"/>
          <w:sz w:val="24"/>
          <w:szCs w:val="24"/>
        </w:rPr>
        <w:t xml:space="preserve"> городское поселение» на</w:t>
      </w:r>
      <w:proofErr w:type="gramEnd"/>
      <w:r w:rsidR="00AA658E" w:rsidRPr="00EB3FDE">
        <w:rPr>
          <w:rFonts w:ascii="Times New Roman" w:hAnsi="Times New Roman"/>
          <w:sz w:val="24"/>
          <w:szCs w:val="24"/>
        </w:rPr>
        <w:t xml:space="preserve"> 2019-2024</w:t>
      </w:r>
      <w:r w:rsidRPr="00EB3FDE">
        <w:rPr>
          <w:rFonts w:ascii="Times New Roman" w:hAnsi="Times New Roman"/>
          <w:sz w:val="24"/>
          <w:szCs w:val="24"/>
        </w:rPr>
        <w:t xml:space="preserve"> годы» и определяют условия и порядок оказания имущественной поддержки субъектам малого и среднего предпринимательства.</w:t>
      </w:r>
    </w:p>
    <w:p w:rsidR="00EC0A4B" w:rsidRPr="00EB3FDE" w:rsidRDefault="004C5150" w:rsidP="00EC0A4B">
      <w:pPr>
        <w:pStyle w:val="a6"/>
        <w:rPr>
          <w:rFonts w:ascii="Times New Roman" w:hAnsi="Times New Roman"/>
          <w:sz w:val="24"/>
          <w:szCs w:val="24"/>
        </w:rPr>
      </w:pPr>
      <w:r w:rsidRPr="00EB3FDE">
        <w:rPr>
          <w:rFonts w:ascii="Times New Roman" w:hAnsi="Times New Roman"/>
          <w:sz w:val="24"/>
          <w:szCs w:val="24"/>
        </w:rPr>
        <w:t xml:space="preserve">1.2. </w:t>
      </w:r>
      <w:proofErr w:type="gramStart"/>
      <w:r w:rsidRPr="00EB3FDE">
        <w:rPr>
          <w:rFonts w:ascii="Times New Roman" w:hAnsi="Times New Roman"/>
          <w:sz w:val="24"/>
          <w:szCs w:val="24"/>
        </w:rPr>
        <w:t xml:space="preserve">Оказание имущественной поддержки субъектам малого и среднего предпринимательства на территории </w:t>
      </w:r>
      <w:proofErr w:type="spellStart"/>
      <w:r w:rsidR="00AA658E" w:rsidRPr="00EB3FDE">
        <w:rPr>
          <w:rFonts w:ascii="Times New Roman" w:hAnsi="Times New Roman"/>
          <w:sz w:val="24"/>
          <w:szCs w:val="24"/>
        </w:rPr>
        <w:t>Бирюсинского</w:t>
      </w:r>
      <w:proofErr w:type="spellEnd"/>
      <w:r w:rsidR="00AA658E" w:rsidRPr="00EB3FDE">
        <w:rPr>
          <w:rFonts w:ascii="Times New Roman" w:hAnsi="Times New Roman"/>
          <w:sz w:val="24"/>
          <w:szCs w:val="24"/>
        </w:rPr>
        <w:t xml:space="preserve"> </w:t>
      </w:r>
      <w:r w:rsidRPr="00EB3FDE">
        <w:rPr>
          <w:rFonts w:ascii="Times New Roman" w:hAnsi="Times New Roman"/>
          <w:sz w:val="24"/>
          <w:szCs w:val="24"/>
        </w:rPr>
        <w:t>муниципального образования «</w:t>
      </w:r>
      <w:proofErr w:type="spellStart"/>
      <w:r w:rsidR="00AA658E" w:rsidRPr="00EB3FDE">
        <w:rPr>
          <w:rFonts w:ascii="Times New Roman" w:hAnsi="Times New Roman"/>
          <w:sz w:val="24"/>
          <w:szCs w:val="24"/>
        </w:rPr>
        <w:t>Бирюсинское</w:t>
      </w:r>
      <w:proofErr w:type="spellEnd"/>
      <w:r w:rsidR="00AA658E" w:rsidRPr="00EB3FDE">
        <w:rPr>
          <w:rFonts w:ascii="Times New Roman" w:hAnsi="Times New Roman"/>
          <w:sz w:val="24"/>
          <w:szCs w:val="24"/>
        </w:rPr>
        <w:t xml:space="preserve"> городское поселение</w:t>
      </w:r>
      <w:r w:rsidRPr="00EB3FDE">
        <w:rPr>
          <w:rFonts w:ascii="Times New Roman" w:hAnsi="Times New Roman"/>
          <w:sz w:val="24"/>
          <w:szCs w:val="24"/>
        </w:rPr>
        <w:t xml:space="preserve">» </w:t>
      </w:r>
      <w:r w:rsidR="00EC0A4B" w:rsidRPr="00EB3FDE">
        <w:rPr>
          <w:rFonts w:ascii="Times New Roman" w:hAnsi="Times New Roman"/>
          <w:sz w:val="24"/>
          <w:szCs w:val="24"/>
        </w:rPr>
        <w:t xml:space="preserve">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w:t>
      </w:r>
      <w:proofErr w:type="gramEnd"/>
      <w:r w:rsidR="00EC0A4B" w:rsidRPr="00EB3FDE">
        <w:rPr>
          <w:rFonts w:ascii="Times New Roman" w:hAnsi="Times New Roman"/>
          <w:sz w:val="24"/>
          <w:szCs w:val="24"/>
        </w:rPr>
        <w:t xml:space="preserve">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w:t>
      </w:r>
      <w:proofErr w:type="spellStart"/>
      <w:r w:rsidR="00EC0A4B" w:rsidRPr="00EB3FDE">
        <w:rPr>
          <w:rFonts w:ascii="Times New Roman" w:hAnsi="Times New Roman"/>
          <w:sz w:val="24"/>
          <w:szCs w:val="24"/>
        </w:rPr>
        <w:t>Бирюсинского</w:t>
      </w:r>
      <w:proofErr w:type="spellEnd"/>
      <w:r w:rsidR="00EC0A4B" w:rsidRPr="00EB3FDE">
        <w:rPr>
          <w:rFonts w:ascii="Times New Roman" w:hAnsi="Times New Roman"/>
          <w:sz w:val="24"/>
          <w:szCs w:val="24"/>
        </w:rPr>
        <w:t xml:space="preserve"> муниципального образования «</w:t>
      </w:r>
      <w:proofErr w:type="spellStart"/>
      <w:r w:rsidR="00EC0A4B" w:rsidRPr="00EB3FDE">
        <w:rPr>
          <w:rFonts w:ascii="Times New Roman" w:hAnsi="Times New Roman"/>
          <w:sz w:val="24"/>
          <w:szCs w:val="24"/>
        </w:rPr>
        <w:t>Бирюсинское</w:t>
      </w:r>
      <w:proofErr w:type="spellEnd"/>
      <w:r w:rsidR="00EC0A4B" w:rsidRPr="00EB3FDE">
        <w:rPr>
          <w:rFonts w:ascii="Times New Roman" w:hAnsi="Times New Roman"/>
          <w:sz w:val="24"/>
          <w:szCs w:val="24"/>
        </w:rPr>
        <w:t xml:space="preserve"> городское поселение» (далее - муниципальное имущество) в аренду без проведения торгов и предоставления льготы по арендной плате (далее </w:t>
      </w:r>
      <w:r w:rsidR="00EC0A4B" w:rsidRPr="00EB3FDE">
        <w:rPr>
          <w:rStyle w:val="10"/>
          <w:rFonts w:ascii="Times New Roman" w:hAnsi="Times New Roman" w:cs="Times New Roman"/>
          <w:sz w:val="24"/>
          <w:szCs w:val="24"/>
        </w:rPr>
        <w:t xml:space="preserve">- </w:t>
      </w:r>
      <w:r w:rsidR="00EC0A4B" w:rsidRPr="00EB3FDE">
        <w:rPr>
          <w:rFonts w:ascii="Times New Roman" w:hAnsi="Times New Roman"/>
          <w:sz w:val="24"/>
          <w:szCs w:val="24"/>
        </w:rPr>
        <w:t>муниципальная преференция).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1.3. Основными принципами поддержки субъектов малого и среднего предпринимательства являются: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1) заявительный порядок обращения субъектов малого и среднего предпринимательства за оказанием поддержки;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3)  равный доступ субъектов малого и среднего предпринимательства, соответствующих критериям, предусмотренным муниципальной программой «Развитие малого и среднего предпринимательства </w:t>
      </w:r>
      <w:proofErr w:type="gramStart"/>
      <w:r w:rsidRPr="00EB3FDE">
        <w:rPr>
          <w:rFonts w:ascii="Times New Roman" w:hAnsi="Times New Roman"/>
          <w:sz w:val="24"/>
          <w:szCs w:val="24"/>
        </w:rPr>
        <w:t>в</w:t>
      </w:r>
      <w:proofErr w:type="gramEnd"/>
      <w:r w:rsidRPr="00EB3FDE">
        <w:rPr>
          <w:rFonts w:ascii="Times New Roman" w:hAnsi="Times New Roman"/>
          <w:sz w:val="24"/>
          <w:szCs w:val="24"/>
        </w:rPr>
        <w:t xml:space="preserve"> </w:t>
      </w:r>
      <w:proofErr w:type="gramStart"/>
      <w:r w:rsidRPr="00EB3FDE">
        <w:rPr>
          <w:rFonts w:ascii="Times New Roman" w:hAnsi="Times New Roman"/>
          <w:sz w:val="24"/>
          <w:szCs w:val="24"/>
        </w:rPr>
        <w:t>Бирюсинском</w:t>
      </w:r>
      <w:proofErr w:type="gramEnd"/>
      <w:r w:rsidRPr="00EB3FDE">
        <w:rPr>
          <w:rFonts w:ascii="Times New Roman" w:hAnsi="Times New Roman"/>
          <w:sz w:val="24"/>
          <w:szCs w:val="24"/>
        </w:rPr>
        <w:t xml:space="preserve"> муниципальном образовании «</w:t>
      </w:r>
      <w:proofErr w:type="spellStart"/>
      <w:r w:rsidRPr="00EB3FDE">
        <w:rPr>
          <w:rFonts w:ascii="Times New Roman" w:hAnsi="Times New Roman"/>
          <w:sz w:val="24"/>
          <w:szCs w:val="24"/>
        </w:rPr>
        <w:t>Бирюсинское</w:t>
      </w:r>
      <w:proofErr w:type="spellEnd"/>
      <w:r w:rsidRPr="00EB3FDE">
        <w:rPr>
          <w:rFonts w:ascii="Times New Roman" w:hAnsi="Times New Roman"/>
          <w:sz w:val="24"/>
          <w:szCs w:val="24"/>
        </w:rPr>
        <w:t xml:space="preserve"> городское поселение» на 2019-2024 годы», к участию в соответствующей программе;</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4) 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5)  открытость процедур оказания поддержки.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1.4. Оказание имущественной поддержки субъектам малого и среднего предпринимательства путем передачи во владение и (или) в пользование на долгосрочной </w:t>
      </w:r>
      <w:r w:rsidRPr="00EB3FDE">
        <w:rPr>
          <w:rFonts w:ascii="Times New Roman" w:hAnsi="Times New Roman"/>
          <w:sz w:val="24"/>
          <w:szCs w:val="24"/>
        </w:rPr>
        <w:lastRenderedPageBreak/>
        <w:t>основе муниципального имущества, включенного в Перечень, осуществляется в соответствии с Федеральным законом от 26.07.2006 № 135-ФЗ «О защите конкуренции».</w:t>
      </w:r>
    </w:p>
    <w:p w:rsidR="00EC0A4B" w:rsidRPr="00EB3FDE" w:rsidRDefault="00EC0A4B" w:rsidP="00EC0A4B">
      <w:pPr>
        <w:pStyle w:val="a6"/>
        <w:rPr>
          <w:rFonts w:ascii="Times New Roman" w:hAnsi="Times New Roman"/>
          <w:sz w:val="24"/>
          <w:szCs w:val="24"/>
        </w:rPr>
      </w:pPr>
    </w:p>
    <w:p w:rsidR="00EC0A4B" w:rsidRPr="00EB3FDE" w:rsidRDefault="00EC0A4B" w:rsidP="00EC0A4B">
      <w:pPr>
        <w:pStyle w:val="a6"/>
        <w:jc w:val="center"/>
        <w:rPr>
          <w:rFonts w:ascii="Times New Roman" w:hAnsi="Times New Roman"/>
          <w:b/>
          <w:sz w:val="24"/>
          <w:szCs w:val="24"/>
        </w:rPr>
      </w:pPr>
      <w:r w:rsidRPr="00EB3FDE">
        <w:rPr>
          <w:rFonts w:ascii="Times New Roman" w:hAnsi="Times New Roman"/>
          <w:b/>
          <w:sz w:val="24"/>
          <w:szCs w:val="24"/>
        </w:rPr>
        <w:t>2. Условия оказания имущественной поддержки в виде предоставления муниципальной преференции</w:t>
      </w:r>
    </w:p>
    <w:p w:rsidR="00EC0A4B" w:rsidRPr="00EB3FDE" w:rsidRDefault="00EC0A4B" w:rsidP="00EC0A4B">
      <w:pPr>
        <w:pStyle w:val="a6"/>
        <w:jc w:val="center"/>
        <w:rPr>
          <w:rFonts w:ascii="Times New Roman" w:hAnsi="Times New Roman"/>
          <w:b/>
          <w:sz w:val="24"/>
          <w:szCs w:val="24"/>
        </w:rPr>
      </w:pP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2.1. </w:t>
      </w:r>
      <w:proofErr w:type="gramStart"/>
      <w:r w:rsidRPr="00EB3FDE">
        <w:rPr>
          <w:rFonts w:ascii="Times New Roman" w:hAnsi="Times New Roman"/>
          <w:sz w:val="24"/>
          <w:szCs w:val="24"/>
        </w:rPr>
        <w:t xml:space="preserve">Получателями муниципальной преференции являются субъекты малого и среднего предпринимательства </w:t>
      </w:r>
      <w:r w:rsidRPr="00EB3FDE">
        <w:rPr>
          <w:rStyle w:val="10"/>
          <w:rFonts w:ascii="Times New Roman" w:hAnsi="Times New Roman" w:cs="Times New Roman"/>
          <w:sz w:val="24"/>
          <w:szCs w:val="24"/>
        </w:rPr>
        <w:t xml:space="preserve">- </w:t>
      </w:r>
      <w:r w:rsidRPr="00EB3FDE">
        <w:rPr>
          <w:rFonts w:ascii="Times New Roman" w:hAnsi="Times New Roman"/>
          <w:sz w:val="24"/>
          <w:szCs w:val="24"/>
        </w:rPr>
        <w:t xml:space="preserve">юридические лица, индивидуальные предприниматели, зарегистрированные и осуществляющие деятельность на территории </w:t>
      </w:r>
      <w:proofErr w:type="spellStart"/>
      <w:r w:rsidRPr="00EB3FDE">
        <w:rPr>
          <w:rFonts w:ascii="Times New Roman" w:hAnsi="Times New Roman"/>
          <w:sz w:val="24"/>
          <w:szCs w:val="24"/>
        </w:rPr>
        <w:t>Бирюсинского</w:t>
      </w:r>
      <w:proofErr w:type="spellEnd"/>
      <w:r w:rsidRPr="00EB3FDE">
        <w:rPr>
          <w:rFonts w:ascii="Times New Roman" w:hAnsi="Times New Roman"/>
          <w:sz w:val="24"/>
          <w:szCs w:val="24"/>
        </w:rPr>
        <w:t xml:space="preserve"> городского поселения, и отнесенные к категории субъектов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w:t>
      </w:r>
      <w:proofErr w:type="gramEnd"/>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2.2. Муниципальное имущество на возмездной основе предоставляется в аренду субъектам малого и среднего предпринимательства на срок не менее года, а муниципальное имущество, включенное в Перечень, на срок не менее 5 лет.</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2.3.  Льгота по арендной плате предоставляется субъектам малого и среднего предпринимательства, заключившим договор аренды на муниципальное имущество, включенное в Перечень, в случае ходатайства ими о заявленной льготе. В противном случае размер арендной платы принимается </w:t>
      </w:r>
      <w:r w:rsidR="00223227" w:rsidRPr="00EB3FDE">
        <w:rPr>
          <w:rFonts w:ascii="Times New Roman" w:hAnsi="Times New Roman"/>
          <w:sz w:val="24"/>
          <w:szCs w:val="24"/>
        </w:rPr>
        <w:t>в утверждённых размерах</w:t>
      </w:r>
      <w:r w:rsidRPr="00EB3FDE">
        <w:rPr>
          <w:rFonts w:ascii="Times New Roman" w:hAnsi="Times New Roman"/>
          <w:sz w:val="24"/>
          <w:szCs w:val="24"/>
        </w:rPr>
        <w:t>.</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2.4.  Размер льготы по арендной плате, предоставляемой субъектам малого и среднего предпринимательства, заключившим договор аренды на муниципальное имущество, включенное в Перечень, утверждается </w:t>
      </w:r>
      <w:r w:rsidR="00BE133B" w:rsidRPr="00EB3FDE">
        <w:rPr>
          <w:rFonts w:ascii="Times New Roman" w:hAnsi="Times New Roman"/>
          <w:sz w:val="24"/>
          <w:szCs w:val="24"/>
        </w:rPr>
        <w:t xml:space="preserve">постановлением администрации </w:t>
      </w:r>
      <w:proofErr w:type="spellStart"/>
      <w:r w:rsidR="00BE133B" w:rsidRPr="00EB3FDE">
        <w:rPr>
          <w:rFonts w:ascii="Times New Roman" w:hAnsi="Times New Roman"/>
          <w:sz w:val="24"/>
          <w:szCs w:val="24"/>
        </w:rPr>
        <w:t>Бирюсинского</w:t>
      </w:r>
      <w:proofErr w:type="spellEnd"/>
      <w:r w:rsidR="00BE133B" w:rsidRPr="00EB3FDE">
        <w:rPr>
          <w:rFonts w:ascii="Times New Roman" w:hAnsi="Times New Roman"/>
          <w:sz w:val="24"/>
          <w:szCs w:val="24"/>
        </w:rPr>
        <w:t xml:space="preserve"> городского поселения</w:t>
      </w:r>
      <w:r w:rsidRPr="00EB3FDE">
        <w:rPr>
          <w:rFonts w:ascii="Times New Roman" w:hAnsi="Times New Roman"/>
          <w:sz w:val="24"/>
          <w:szCs w:val="24"/>
        </w:rPr>
        <w:t>.</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2.5.  Субъект малого и среднего предпринимательства, претендующий на получение муниципальной преференции, не должен:</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находиться в стадии реорганизации, ликвидации или банкротства в соответствии с законодательством Российской Федерации;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иметь </w:t>
      </w:r>
      <w:proofErr w:type="gramStart"/>
      <w:r w:rsidRPr="00EB3FDE">
        <w:rPr>
          <w:rFonts w:ascii="Times New Roman" w:hAnsi="Times New Roman"/>
          <w:sz w:val="24"/>
          <w:szCs w:val="24"/>
        </w:rPr>
        <w:t>задолженность</w:t>
      </w:r>
      <w:proofErr w:type="gramEnd"/>
      <w:r w:rsidRPr="00EB3FDE">
        <w:rPr>
          <w:rFonts w:ascii="Times New Roman" w:hAnsi="Times New Roman"/>
          <w:sz w:val="24"/>
          <w:szCs w:val="24"/>
        </w:rPr>
        <w:t xml:space="preserve"> но налоговым и неналоговым платежам в бюджеты всех уровней и во внебюджетные фонды;</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иметь задолженность по платежам за аренду муниципального имущества.</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Ответственность за предоставление указанных сведений лежит на заявителе.</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2.6. Муниципальная преференция не может быть предоставлена следующим субъектам малого и среднего предпринимательства:</w:t>
      </w:r>
    </w:p>
    <w:p w:rsidR="00EC0A4B" w:rsidRPr="00EB3FDE" w:rsidRDefault="00EC0A4B" w:rsidP="00EC0A4B">
      <w:pPr>
        <w:pStyle w:val="a6"/>
        <w:rPr>
          <w:rFonts w:ascii="Times New Roman" w:hAnsi="Times New Roman"/>
          <w:sz w:val="24"/>
          <w:szCs w:val="24"/>
        </w:rPr>
      </w:pPr>
      <w:r w:rsidRPr="00EB3FDE">
        <w:rPr>
          <w:rStyle w:val="2"/>
          <w:rFonts w:ascii="Times New Roman" w:hAnsi="Times New Roman" w:cs="Times New Roman"/>
          <w:sz w:val="24"/>
          <w:szCs w:val="24"/>
        </w:rPr>
        <w:t xml:space="preserve"> </w:t>
      </w:r>
      <w:proofErr w:type="gramStart"/>
      <w:r w:rsidRPr="00EB3FDE">
        <w:rPr>
          <w:rStyle w:val="2"/>
          <w:rFonts w:ascii="Times New Roman" w:hAnsi="Times New Roman" w:cs="Times New Roman"/>
          <w:sz w:val="24"/>
          <w:szCs w:val="24"/>
        </w:rPr>
        <w:t xml:space="preserve">-  </w:t>
      </w:r>
      <w:r w:rsidRPr="00EB3FDE">
        <w:rPr>
          <w:rFonts w:ascii="Times New Roman" w:hAnsi="Times New Roman"/>
          <w:sz w:val="24"/>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EC0A4B" w:rsidRPr="00EB3FDE" w:rsidRDefault="00EC0A4B" w:rsidP="00EC0A4B">
      <w:pPr>
        <w:pStyle w:val="a6"/>
        <w:rPr>
          <w:rFonts w:ascii="Times New Roman" w:hAnsi="Times New Roman"/>
          <w:sz w:val="24"/>
          <w:szCs w:val="24"/>
        </w:rPr>
      </w:pPr>
      <w:r w:rsidRPr="00EB3FDE">
        <w:rPr>
          <w:rStyle w:val="2"/>
          <w:rFonts w:ascii="Times New Roman" w:hAnsi="Times New Roman" w:cs="Times New Roman"/>
          <w:sz w:val="24"/>
          <w:szCs w:val="24"/>
        </w:rPr>
        <w:t xml:space="preserve"> </w:t>
      </w:r>
      <w:proofErr w:type="gramStart"/>
      <w:r w:rsidRPr="00EB3FDE">
        <w:rPr>
          <w:rStyle w:val="2"/>
          <w:rFonts w:ascii="Times New Roman" w:hAnsi="Times New Roman" w:cs="Times New Roman"/>
          <w:sz w:val="24"/>
          <w:szCs w:val="24"/>
        </w:rPr>
        <w:t xml:space="preserve">-   </w:t>
      </w:r>
      <w:r w:rsidRPr="00EB3FDE">
        <w:rPr>
          <w:rFonts w:ascii="Times New Roman" w:hAnsi="Times New Roman"/>
          <w:sz w:val="24"/>
          <w:szCs w:val="24"/>
        </w:rPr>
        <w:t>являющимся участниками соглашений о разделе продукции;</w:t>
      </w:r>
      <w:proofErr w:type="gramEnd"/>
    </w:p>
    <w:p w:rsidR="00EC0A4B" w:rsidRPr="00EB3FDE" w:rsidRDefault="00EC0A4B" w:rsidP="00EC0A4B">
      <w:pPr>
        <w:pStyle w:val="a6"/>
        <w:rPr>
          <w:rFonts w:ascii="Times New Roman" w:hAnsi="Times New Roman"/>
          <w:sz w:val="24"/>
          <w:szCs w:val="24"/>
        </w:rPr>
      </w:pPr>
      <w:r w:rsidRPr="00EB3FDE">
        <w:rPr>
          <w:rStyle w:val="2"/>
          <w:rFonts w:ascii="Times New Roman" w:hAnsi="Times New Roman" w:cs="Times New Roman"/>
          <w:sz w:val="24"/>
          <w:szCs w:val="24"/>
        </w:rPr>
        <w:t xml:space="preserve"> - </w:t>
      </w:r>
      <w:proofErr w:type="gramStart"/>
      <w:r w:rsidRPr="00EB3FDE">
        <w:rPr>
          <w:rFonts w:ascii="Times New Roman" w:hAnsi="Times New Roman"/>
          <w:sz w:val="24"/>
          <w:szCs w:val="24"/>
        </w:rPr>
        <w:t>осуществляющим</w:t>
      </w:r>
      <w:proofErr w:type="gramEnd"/>
      <w:r w:rsidRPr="00EB3FDE">
        <w:rPr>
          <w:rFonts w:ascii="Times New Roman" w:hAnsi="Times New Roman"/>
          <w:sz w:val="24"/>
          <w:szCs w:val="24"/>
        </w:rPr>
        <w:t xml:space="preserve"> предпринимательскую деятельность в сфере игорного бизнеса;</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w:t>
      </w:r>
      <w:proofErr w:type="gramStart"/>
      <w:r w:rsidRPr="00EB3FDE">
        <w:rPr>
          <w:rFonts w:ascii="Times New Roman" w:hAnsi="Times New Roman"/>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Заявления о предоставлении муниципальной преференции субъектам малого и среднего предпринимательства, относящимся к любой из указанных в настоящем пункте категорий, возвращаются Администрацией </w:t>
      </w:r>
      <w:proofErr w:type="spellStart"/>
      <w:r w:rsidR="00BE133B" w:rsidRPr="00EB3FDE">
        <w:rPr>
          <w:rFonts w:ascii="Times New Roman" w:hAnsi="Times New Roman"/>
          <w:sz w:val="24"/>
          <w:szCs w:val="24"/>
        </w:rPr>
        <w:t>Бирюсинского</w:t>
      </w:r>
      <w:proofErr w:type="spellEnd"/>
      <w:r w:rsidR="00BE133B" w:rsidRPr="00EB3FDE">
        <w:rPr>
          <w:rFonts w:ascii="Times New Roman" w:hAnsi="Times New Roman"/>
          <w:sz w:val="24"/>
          <w:szCs w:val="24"/>
        </w:rPr>
        <w:t xml:space="preserve"> </w:t>
      </w:r>
      <w:r w:rsidRPr="00EB3FDE">
        <w:rPr>
          <w:rFonts w:ascii="Times New Roman" w:hAnsi="Times New Roman"/>
          <w:sz w:val="24"/>
          <w:szCs w:val="24"/>
        </w:rPr>
        <w:t>муниципального образования «</w:t>
      </w:r>
      <w:proofErr w:type="spellStart"/>
      <w:r w:rsidR="00BE133B" w:rsidRPr="00EB3FDE">
        <w:rPr>
          <w:rFonts w:ascii="Times New Roman" w:hAnsi="Times New Roman"/>
          <w:sz w:val="24"/>
          <w:szCs w:val="24"/>
        </w:rPr>
        <w:t>Бирюсинское</w:t>
      </w:r>
      <w:proofErr w:type="spellEnd"/>
      <w:r w:rsidR="00BE133B" w:rsidRPr="00EB3FDE">
        <w:rPr>
          <w:rFonts w:ascii="Times New Roman" w:hAnsi="Times New Roman"/>
          <w:sz w:val="24"/>
          <w:szCs w:val="24"/>
        </w:rPr>
        <w:t xml:space="preserve"> городское поселение</w:t>
      </w:r>
      <w:r w:rsidRPr="00EB3FDE">
        <w:rPr>
          <w:rFonts w:ascii="Times New Roman" w:hAnsi="Times New Roman"/>
          <w:sz w:val="24"/>
          <w:szCs w:val="24"/>
        </w:rPr>
        <w:t>»  заявителю без рассмотрения.</w:t>
      </w:r>
    </w:p>
    <w:p w:rsidR="00EC0A4B" w:rsidRPr="00EB3FDE" w:rsidRDefault="00EC0A4B" w:rsidP="00EC0A4B">
      <w:pPr>
        <w:pStyle w:val="a6"/>
        <w:rPr>
          <w:rFonts w:ascii="Times New Roman" w:hAnsi="Times New Roman"/>
          <w:sz w:val="24"/>
          <w:szCs w:val="24"/>
        </w:rPr>
      </w:pPr>
    </w:p>
    <w:p w:rsidR="00EC0A4B" w:rsidRPr="00EB3FDE" w:rsidRDefault="00EC0A4B" w:rsidP="00EC0A4B">
      <w:pPr>
        <w:pStyle w:val="a6"/>
        <w:ind w:firstLine="0"/>
        <w:jc w:val="center"/>
        <w:rPr>
          <w:rFonts w:ascii="Times New Roman" w:hAnsi="Times New Roman"/>
          <w:b/>
          <w:sz w:val="24"/>
          <w:szCs w:val="24"/>
        </w:rPr>
      </w:pPr>
      <w:r w:rsidRPr="00EB3FDE">
        <w:rPr>
          <w:rFonts w:ascii="Times New Roman" w:hAnsi="Times New Roman"/>
          <w:b/>
          <w:sz w:val="24"/>
          <w:szCs w:val="24"/>
        </w:rPr>
        <w:t xml:space="preserve">3. Порядок </w:t>
      </w:r>
    </w:p>
    <w:p w:rsidR="009D34C5" w:rsidRDefault="00EC0A4B" w:rsidP="009D34C5">
      <w:pPr>
        <w:pStyle w:val="a6"/>
        <w:jc w:val="center"/>
        <w:rPr>
          <w:rFonts w:ascii="Times New Roman" w:hAnsi="Times New Roman"/>
          <w:b/>
          <w:sz w:val="24"/>
          <w:szCs w:val="24"/>
        </w:rPr>
      </w:pPr>
      <w:r w:rsidRPr="00EB3FDE">
        <w:rPr>
          <w:rFonts w:ascii="Times New Roman" w:hAnsi="Times New Roman"/>
          <w:b/>
          <w:sz w:val="24"/>
          <w:szCs w:val="24"/>
        </w:rPr>
        <w:t>оказания имущественной поддержки в виде предоставления муниципальной преференции</w:t>
      </w:r>
    </w:p>
    <w:p w:rsidR="00EC0A4B" w:rsidRPr="00EB3FDE" w:rsidRDefault="00EC0A4B" w:rsidP="009D34C5">
      <w:pPr>
        <w:pStyle w:val="a6"/>
        <w:jc w:val="center"/>
        <w:rPr>
          <w:rFonts w:ascii="Times New Roman" w:hAnsi="Times New Roman"/>
          <w:sz w:val="24"/>
          <w:szCs w:val="24"/>
        </w:rPr>
      </w:pPr>
      <w:r w:rsidRPr="00EB3FDE">
        <w:rPr>
          <w:rFonts w:ascii="Times New Roman" w:hAnsi="Times New Roman"/>
          <w:sz w:val="24"/>
          <w:szCs w:val="24"/>
        </w:rPr>
        <w:lastRenderedPageBreak/>
        <w:t xml:space="preserve">3.1. </w:t>
      </w:r>
      <w:proofErr w:type="gramStart"/>
      <w:r w:rsidRPr="00EB3FDE">
        <w:rPr>
          <w:rFonts w:ascii="Times New Roman" w:hAnsi="Times New Roman"/>
          <w:sz w:val="24"/>
          <w:szCs w:val="24"/>
        </w:rPr>
        <w:t>Субъекты малого и среднего предпринимательства, соответствующие требованиям, указанным в пунктах 2.1</w:t>
      </w:r>
      <w:r w:rsidRPr="00EB3FDE">
        <w:rPr>
          <w:rStyle w:val="2"/>
          <w:rFonts w:ascii="Times New Roman" w:hAnsi="Times New Roman" w:cs="Times New Roman"/>
          <w:sz w:val="24"/>
          <w:szCs w:val="24"/>
        </w:rPr>
        <w:t>-</w:t>
      </w:r>
      <w:r w:rsidRPr="00EB3FDE">
        <w:rPr>
          <w:rFonts w:ascii="Times New Roman" w:hAnsi="Times New Roman"/>
          <w:sz w:val="24"/>
          <w:szCs w:val="24"/>
        </w:rPr>
        <w:t xml:space="preserve">2.5 настоящих условий и порядка, заинтересованные в получении муниципальной преференции, представляют в Администрацию </w:t>
      </w:r>
      <w:proofErr w:type="spellStart"/>
      <w:r w:rsidR="00BE133B" w:rsidRPr="00EB3FDE">
        <w:rPr>
          <w:rFonts w:ascii="Times New Roman" w:hAnsi="Times New Roman"/>
          <w:sz w:val="24"/>
          <w:szCs w:val="24"/>
        </w:rPr>
        <w:t>Бирюсинского</w:t>
      </w:r>
      <w:proofErr w:type="spellEnd"/>
      <w:r w:rsidR="00BE133B" w:rsidRPr="00EB3FDE">
        <w:rPr>
          <w:rFonts w:ascii="Times New Roman" w:hAnsi="Times New Roman"/>
          <w:sz w:val="24"/>
          <w:szCs w:val="24"/>
        </w:rPr>
        <w:t xml:space="preserve"> </w:t>
      </w:r>
      <w:r w:rsidRPr="00EB3FDE">
        <w:rPr>
          <w:rFonts w:ascii="Times New Roman" w:hAnsi="Times New Roman"/>
          <w:sz w:val="24"/>
          <w:szCs w:val="24"/>
        </w:rPr>
        <w:t>муниципального образования «</w:t>
      </w:r>
      <w:proofErr w:type="spellStart"/>
      <w:r w:rsidR="00BE133B" w:rsidRPr="00EB3FDE">
        <w:rPr>
          <w:rFonts w:ascii="Times New Roman" w:hAnsi="Times New Roman"/>
          <w:sz w:val="24"/>
          <w:szCs w:val="24"/>
        </w:rPr>
        <w:t>Бирюсинское</w:t>
      </w:r>
      <w:proofErr w:type="spellEnd"/>
      <w:r w:rsidR="00BE133B" w:rsidRPr="00EB3FDE">
        <w:rPr>
          <w:rFonts w:ascii="Times New Roman" w:hAnsi="Times New Roman"/>
          <w:sz w:val="24"/>
          <w:szCs w:val="24"/>
        </w:rPr>
        <w:t xml:space="preserve"> городское поселение</w:t>
      </w:r>
      <w:r w:rsidRPr="00EB3FDE">
        <w:rPr>
          <w:rFonts w:ascii="Times New Roman" w:hAnsi="Times New Roman"/>
          <w:sz w:val="24"/>
          <w:szCs w:val="24"/>
        </w:rPr>
        <w:t xml:space="preserve">» заявление на имя </w:t>
      </w:r>
      <w:r w:rsidR="00BE133B" w:rsidRPr="00EB3FDE">
        <w:rPr>
          <w:rFonts w:ascii="Times New Roman" w:hAnsi="Times New Roman"/>
          <w:sz w:val="24"/>
          <w:szCs w:val="24"/>
        </w:rPr>
        <w:t>г</w:t>
      </w:r>
      <w:r w:rsidRPr="00EB3FDE">
        <w:rPr>
          <w:rFonts w:ascii="Times New Roman" w:hAnsi="Times New Roman"/>
          <w:sz w:val="24"/>
          <w:szCs w:val="24"/>
        </w:rPr>
        <w:t xml:space="preserve">лавы </w:t>
      </w:r>
      <w:r w:rsidR="00BE133B" w:rsidRPr="00EB3FDE">
        <w:rPr>
          <w:rFonts w:ascii="Times New Roman" w:hAnsi="Times New Roman"/>
          <w:sz w:val="24"/>
          <w:szCs w:val="24"/>
        </w:rPr>
        <w:t>а</w:t>
      </w:r>
      <w:r w:rsidRPr="00EB3FDE">
        <w:rPr>
          <w:rFonts w:ascii="Times New Roman" w:hAnsi="Times New Roman"/>
          <w:sz w:val="24"/>
          <w:szCs w:val="24"/>
        </w:rPr>
        <w:t>дминистрации о предоставлении муниципальной преференции.</w:t>
      </w:r>
      <w:proofErr w:type="gramEnd"/>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К заявлению необходимо приложить следующие документы:</w:t>
      </w:r>
    </w:p>
    <w:p w:rsidR="00EC0A4B" w:rsidRPr="00EB3FDE" w:rsidRDefault="00EC0A4B" w:rsidP="00EC0A4B">
      <w:pPr>
        <w:pStyle w:val="a6"/>
        <w:rPr>
          <w:rFonts w:ascii="Times New Roman" w:hAnsi="Times New Roman"/>
          <w:sz w:val="24"/>
          <w:szCs w:val="24"/>
        </w:rPr>
      </w:pPr>
      <w:proofErr w:type="gramStart"/>
      <w:r w:rsidRPr="00EB3FDE">
        <w:rPr>
          <w:rFonts w:ascii="Times New Roman" w:hAnsi="Times New Roman"/>
          <w:sz w:val="24"/>
          <w:szCs w:val="24"/>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EB3FDE">
        <w:rPr>
          <w:rFonts w:ascii="Times New Roman" w:hAnsi="Times New Roman"/>
          <w:sz w:val="24"/>
          <w:szCs w:val="24"/>
        </w:rPr>
        <w:t xml:space="preserve"> для их осуществления требуются и (или) требовались специальные разрешения;</w:t>
      </w:r>
    </w:p>
    <w:p w:rsidR="00EC0A4B" w:rsidRPr="00EB3FDE" w:rsidRDefault="00223227" w:rsidP="00EC0A4B">
      <w:pPr>
        <w:pStyle w:val="a6"/>
        <w:rPr>
          <w:rFonts w:ascii="Times New Roman" w:hAnsi="Times New Roman"/>
          <w:sz w:val="24"/>
          <w:szCs w:val="24"/>
        </w:rPr>
      </w:pPr>
      <w:r w:rsidRPr="00EB3FDE">
        <w:rPr>
          <w:rFonts w:ascii="Times New Roman" w:hAnsi="Times New Roman"/>
          <w:sz w:val="24"/>
          <w:szCs w:val="24"/>
        </w:rPr>
        <w:t>2</w:t>
      </w:r>
      <w:r w:rsidR="00EC0A4B" w:rsidRPr="00EB3FDE">
        <w:rPr>
          <w:rFonts w:ascii="Times New Roman" w:hAnsi="Times New Roman"/>
          <w:sz w:val="24"/>
          <w:szCs w:val="24"/>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C0A4B" w:rsidRPr="00EB3FDE" w:rsidRDefault="00223227" w:rsidP="00EC0A4B">
      <w:pPr>
        <w:pStyle w:val="a6"/>
        <w:rPr>
          <w:rFonts w:ascii="Times New Roman" w:hAnsi="Times New Roman"/>
          <w:sz w:val="24"/>
          <w:szCs w:val="24"/>
        </w:rPr>
      </w:pPr>
      <w:r w:rsidRPr="00EB3FDE">
        <w:rPr>
          <w:rFonts w:ascii="Times New Roman" w:hAnsi="Times New Roman"/>
          <w:sz w:val="24"/>
          <w:szCs w:val="24"/>
        </w:rPr>
        <w:t>3</w:t>
      </w:r>
      <w:r w:rsidR="00EC0A4B" w:rsidRPr="00EB3FDE">
        <w:rPr>
          <w:rFonts w:ascii="Times New Roman" w:hAnsi="Times New Roman"/>
          <w:sz w:val="24"/>
          <w:szCs w:val="24"/>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C0A4B" w:rsidRPr="00EB3FDE" w:rsidRDefault="00223227" w:rsidP="00EC0A4B">
      <w:pPr>
        <w:pStyle w:val="a6"/>
        <w:rPr>
          <w:rFonts w:ascii="Times New Roman" w:hAnsi="Times New Roman"/>
          <w:sz w:val="24"/>
          <w:szCs w:val="24"/>
        </w:rPr>
      </w:pPr>
      <w:r w:rsidRPr="00EB3FDE">
        <w:rPr>
          <w:rFonts w:ascii="Times New Roman" w:hAnsi="Times New Roman"/>
          <w:sz w:val="24"/>
          <w:szCs w:val="24"/>
        </w:rPr>
        <w:t>4</w:t>
      </w:r>
      <w:r w:rsidR="00EC0A4B" w:rsidRPr="00EB3FDE">
        <w:rPr>
          <w:rFonts w:ascii="Times New Roman" w:hAnsi="Times New Roman"/>
          <w:sz w:val="24"/>
          <w:szCs w:val="24"/>
        </w:rPr>
        <w:t>) нотариально заверенные копии учредительных документов хозяйствующего субъекта;</w:t>
      </w:r>
    </w:p>
    <w:p w:rsidR="00EC0A4B" w:rsidRPr="00EB3FDE" w:rsidRDefault="00223227" w:rsidP="00EC0A4B">
      <w:pPr>
        <w:pStyle w:val="a6"/>
        <w:rPr>
          <w:rFonts w:ascii="Times New Roman" w:hAnsi="Times New Roman"/>
          <w:sz w:val="24"/>
          <w:szCs w:val="24"/>
        </w:rPr>
      </w:pPr>
      <w:r w:rsidRPr="00EB3FDE">
        <w:rPr>
          <w:rFonts w:ascii="Times New Roman" w:hAnsi="Times New Roman"/>
          <w:sz w:val="24"/>
          <w:szCs w:val="24"/>
        </w:rPr>
        <w:t>5</w:t>
      </w:r>
      <w:r w:rsidR="00EC0A4B" w:rsidRPr="00EB3FDE">
        <w:rPr>
          <w:rFonts w:ascii="Times New Roman" w:hAnsi="Times New Roman"/>
          <w:sz w:val="24"/>
          <w:szCs w:val="24"/>
        </w:rPr>
        <w:t>)  документы, подтверждающие отнесение к категории субъектов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EC0A4B" w:rsidRPr="00EB3FDE" w:rsidRDefault="00223227" w:rsidP="00EC0A4B">
      <w:pPr>
        <w:pStyle w:val="a6"/>
        <w:rPr>
          <w:rFonts w:ascii="Times New Roman" w:hAnsi="Times New Roman"/>
          <w:sz w:val="24"/>
          <w:szCs w:val="24"/>
        </w:rPr>
      </w:pPr>
      <w:r w:rsidRPr="00EB3FDE">
        <w:rPr>
          <w:rFonts w:ascii="Times New Roman" w:hAnsi="Times New Roman"/>
          <w:sz w:val="24"/>
          <w:szCs w:val="24"/>
        </w:rPr>
        <w:t>6</w:t>
      </w:r>
      <w:r w:rsidR="00EC0A4B" w:rsidRPr="00EB3FDE">
        <w:rPr>
          <w:rFonts w:ascii="Times New Roman" w:hAnsi="Times New Roman"/>
          <w:sz w:val="24"/>
          <w:szCs w:val="24"/>
        </w:rPr>
        <w:t>) проект инвестиционного развития, отражающий основные производственные, экономические и социальные показатели на указанный срок</w:t>
      </w:r>
      <w:r w:rsidR="00C4589F" w:rsidRPr="00EB3FDE">
        <w:rPr>
          <w:rFonts w:ascii="Times New Roman" w:hAnsi="Times New Roman"/>
          <w:sz w:val="24"/>
          <w:szCs w:val="24"/>
        </w:rPr>
        <w:t>.</w:t>
      </w:r>
    </w:p>
    <w:p w:rsidR="00EC0A4B" w:rsidRPr="00EB3FDE" w:rsidRDefault="00EC0A4B" w:rsidP="00EC0A4B">
      <w:pPr>
        <w:pStyle w:val="a6"/>
        <w:rPr>
          <w:rFonts w:ascii="Times New Roman" w:hAnsi="Times New Roman"/>
          <w:sz w:val="24"/>
          <w:szCs w:val="24"/>
        </w:rPr>
      </w:pPr>
      <w:proofErr w:type="gramStart"/>
      <w:r w:rsidRPr="00EB3FDE">
        <w:rPr>
          <w:rFonts w:ascii="Times New Roman" w:hAnsi="Times New Roman"/>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w:t>
      </w:r>
      <w:proofErr w:type="gramEnd"/>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Заявители несут ответственность за достоверность информации, содержащейся в документах, представляемых в комиссию.</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3.2. Заявления субъектов малого и среднего предпринимательства рассматриваются </w:t>
      </w:r>
      <w:r w:rsidR="00C4589F" w:rsidRPr="00EB3FDE">
        <w:rPr>
          <w:rFonts w:ascii="Times New Roman" w:hAnsi="Times New Roman"/>
          <w:sz w:val="24"/>
          <w:szCs w:val="24"/>
        </w:rPr>
        <w:t>администрацией</w:t>
      </w:r>
      <w:r w:rsidR="00922122" w:rsidRPr="00EB3FDE">
        <w:rPr>
          <w:rFonts w:ascii="Times New Roman" w:hAnsi="Times New Roman"/>
          <w:sz w:val="24"/>
          <w:szCs w:val="24"/>
        </w:rPr>
        <w:t xml:space="preserve"> </w:t>
      </w:r>
      <w:proofErr w:type="spellStart"/>
      <w:r w:rsidR="00922122" w:rsidRPr="00EB3FDE">
        <w:rPr>
          <w:rFonts w:ascii="Times New Roman" w:hAnsi="Times New Roman"/>
          <w:sz w:val="24"/>
          <w:szCs w:val="24"/>
        </w:rPr>
        <w:t>Бирюсинского</w:t>
      </w:r>
      <w:proofErr w:type="spellEnd"/>
      <w:r w:rsidR="00922122" w:rsidRPr="00EB3FDE">
        <w:rPr>
          <w:rFonts w:ascii="Times New Roman" w:hAnsi="Times New Roman"/>
          <w:sz w:val="24"/>
          <w:szCs w:val="24"/>
        </w:rPr>
        <w:t xml:space="preserve"> </w:t>
      </w:r>
      <w:r w:rsidRPr="00EB3FDE">
        <w:rPr>
          <w:rFonts w:ascii="Times New Roman" w:hAnsi="Times New Roman"/>
          <w:sz w:val="24"/>
          <w:szCs w:val="24"/>
        </w:rPr>
        <w:t>муниципально</w:t>
      </w:r>
      <w:r w:rsidR="00922122" w:rsidRPr="00EB3FDE">
        <w:rPr>
          <w:rFonts w:ascii="Times New Roman" w:hAnsi="Times New Roman"/>
          <w:sz w:val="24"/>
          <w:szCs w:val="24"/>
        </w:rPr>
        <w:t>го</w:t>
      </w:r>
      <w:r w:rsidRPr="00EB3FDE">
        <w:rPr>
          <w:rFonts w:ascii="Times New Roman" w:hAnsi="Times New Roman"/>
          <w:sz w:val="24"/>
          <w:szCs w:val="24"/>
        </w:rPr>
        <w:t xml:space="preserve"> образовани</w:t>
      </w:r>
      <w:r w:rsidR="00922122" w:rsidRPr="00EB3FDE">
        <w:rPr>
          <w:rFonts w:ascii="Times New Roman" w:hAnsi="Times New Roman"/>
          <w:sz w:val="24"/>
          <w:szCs w:val="24"/>
        </w:rPr>
        <w:t>я</w:t>
      </w:r>
      <w:r w:rsidRPr="00EB3FDE">
        <w:rPr>
          <w:rFonts w:ascii="Times New Roman" w:hAnsi="Times New Roman"/>
          <w:sz w:val="24"/>
          <w:szCs w:val="24"/>
        </w:rPr>
        <w:t xml:space="preserve"> «</w:t>
      </w:r>
      <w:proofErr w:type="spellStart"/>
      <w:r w:rsidR="00922122" w:rsidRPr="00EB3FDE">
        <w:rPr>
          <w:rFonts w:ascii="Times New Roman" w:hAnsi="Times New Roman"/>
          <w:sz w:val="24"/>
          <w:szCs w:val="24"/>
        </w:rPr>
        <w:t>Бирюсинское</w:t>
      </w:r>
      <w:proofErr w:type="spellEnd"/>
      <w:r w:rsidR="00922122" w:rsidRPr="00EB3FDE">
        <w:rPr>
          <w:rFonts w:ascii="Times New Roman" w:hAnsi="Times New Roman"/>
          <w:sz w:val="24"/>
          <w:szCs w:val="24"/>
        </w:rPr>
        <w:t xml:space="preserve"> городское поселение</w:t>
      </w:r>
      <w:r w:rsidRPr="00EB3FDE">
        <w:rPr>
          <w:rFonts w:ascii="Times New Roman" w:hAnsi="Times New Roman"/>
          <w:sz w:val="24"/>
          <w:szCs w:val="24"/>
        </w:rPr>
        <w:t xml:space="preserve">»  (далее - </w:t>
      </w:r>
      <w:r w:rsidR="00922122" w:rsidRPr="00EB3FDE">
        <w:rPr>
          <w:rFonts w:ascii="Times New Roman" w:hAnsi="Times New Roman"/>
          <w:sz w:val="24"/>
          <w:szCs w:val="24"/>
        </w:rPr>
        <w:t>Администрац</w:t>
      </w:r>
      <w:r w:rsidRPr="00EB3FDE">
        <w:rPr>
          <w:rFonts w:ascii="Times New Roman" w:hAnsi="Times New Roman"/>
          <w:sz w:val="24"/>
          <w:szCs w:val="24"/>
        </w:rPr>
        <w:t>ия).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3.3. При поступлении заявления от субъекта предпринимательской деятельности на предоставление муниципальной преференции, </w:t>
      </w:r>
      <w:r w:rsidR="00922122" w:rsidRPr="00EB3FDE">
        <w:rPr>
          <w:rFonts w:ascii="Times New Roman" w:hAnsi="Times New Roman"/>
          <w:sz w:val="24"/>
          <w:szCs w:val="24"/>
        </w:rPr>
        <w:t>администрац</w:t>
      </w:r>
      <w:r w:rsidRPr="00EB3FDE">
        <w:rPr>
          <w:rFonts w:ascii="Times New Roman" w:hAnsi="Times New Roman"/>
          <w:sz w:val="24"/>
          <w:szCs w:val="24"/>
        </w:rPr>
        <w:t>ия в течение трех рабочих дней осуществляет проверку документов, указанных в п.3.1.</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3.4. Субъект малого и среднего предпринимательства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3.5. На основании представленных документов </w:t>
      </w:r>
      <w:r w:rsidR="00922122" w:rsidRPr="00EB3FDE">
        <w:rPr>
          <w:rFonts w:ascii="Times New Roman" w:hAnsi="Times New Roman"/>
          <w:sz w:val="24"/>
          <w:szCs w:val="24"/>
        </w:rPr>
        <w:t>администрац</w:t>
      </w:r>
      <w:r w:rsidRPr="00EB3FDE">
        <w:rPr>
          <w:rFonts w:ascii="Times New Roman" w:hAnsi="Times New Roman"/>
          <w:sz w:val="24"/>
          <w:szCs w:val="24"/>
        </w:rPr>
        <w:t>ия, исходя из принципа объективности и достижения наивысших экономических и социальных результатов, проводи т отбор проектов инвестиционного развития.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lastRenderedPageBreak/>
        <w:t>3.6. Критерием отбора является качество проекта инвестиционного развития заявителя: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объем инвестиций;</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увеличение количества создаваемых рабочих мест субъектом предпринимательской деятельности;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срок реализации инвестиционного проекта - не более пяти лет.</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3.7. Заявители или их представители имеют право присутствовать </w:t>
      </w:r>
      <w:r w:rsidR="00922122" w:rsidRPr="00EB3FDE">
        <w:rPr>
          <w:rFonts w:ascii="Times New Roman" w:hAnsi="Times New Roman"/>
          <w:sz w:val="24"/>
          <w:szCs w:val="24"/>
        </w:rPr>
        <w:t>при</w:t>
      </w:r>
      <w:r w:rsidRPr="00EB3FDE">
        <w:rPr>
          <w:rFonts w:ascii="Times New Roman" w:hAnsi="Times New Roman"/>
          <w:sz w:val="24"/>
          <w:szCs w:val="24"/>
        </w:rPr>
        <w:t xml:space="preserve"> рассм</w:t>
      </w:r>
      <w:r w:rsidR="00922122" w:rsidRPr="00EB3FDE">
        <w:rPr>
          <w:rFonts w:ascii="Times New Roman" w:hAnsi="Times New Roman"/>
          <w:sz w:val="24"/>
          <w:szCs w:val="24"/>
        </w:rPr>
        <w:t>отрении</w:t>
      </w:r>
      <w:r w:rsidRPr="00EB3FDE">
        <w:rPr>
          <w:rFonts w:ascii="Times New Roman" w:hAnsi="Times New Roman"/>
          <w:sz w:val="24"/>
          <w:szCs w:val="24"/>
        </w:rPr>
        <w:t xml:space="preserve"> проект</w:t>
      </w:r>
      <w:r w:rsidR="00922122" w:rsidRPr="00EB3FDE">
        <w:rPr>
          <w:rFonts w:ascii="Times New Roman" w:hAnsi="Times New Roman"/>
          <w:sz w:val="24"/>
          <w:szCs w:val="24"/>
        </w:rPr>
        <w:t>а</w:t>
      </w:r>
      <w:r w:rsidRPr="00EB3FDE">
        <w:rPr>
          <w:rFonts w:ascii="Times New Roman" w:hAnsi="Times New Roman"/>
          <w:sz w:val="24"/>
          <w:szCs w:val="24"/>
        </w:rPr>
        <w:t>.</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3.8. Информация о рассмотрении проектов не сообщается лицам, не имеющим отношения к процедуре оценки. </w:t>
      </w:r>
      <w:r w:rsidR="00922122" w:rsidRPr="00EB3FDE">
        <w:rPr>
          <w:rFonts w:ascii="Times New Roman" w:hAnsi="Times New Roman"/>
          <w:sz w:val="24"/>
          <w:szCs w:val="24"/>
        </w:rPr>
        <w:t>Сотрудники администрации</w:t>
      </w:r>
      <w:r w:rsidRPr="00EB3FDE">
        <w:rPr>
          <w:rFonts w:ascii="Times New Roman" w:hAnsi="Times New Roman"/>
          <w:sz w:val="24"/>
          <w:szCs w:val="24"/>
        </w:rPr>
        <w:t xml:space="preserve"> не разглашают и не используют в целях, не связанных со служебной деятельностью, сведения, содержащиеся в документации, представленной заявителями.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3.9. Решение  оформляется в виде протокола, в котором указывается следующее:</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список </w:t>
      </w:r>
      <w:r w:rsidR="00922122" w:rsidRPr="00EB3FDE">
        <w:rPr>
          <w:rFonts w:ascii="Times New Roman" w:hAnsi="Times New Roman"/>
          <w:sz w:val="24"/>
          <w:szCs w:val="24"/>
        </w:rPr>
        <w:t>сотрудников администрации,</w:t>
      </w:r>
      <w:r w:rsidRPr="00EB3FDE">
        <w:rPr>
          <w:rFonts w:ascii="Times New Roman" w:hAnsi="Times New Roman"/>
          <w:sz w:val="24"/>
          <w:szCs w:val="24"/>
        </w:rPr>
        <w:t xml:space="preserve"> присутствующих на заседании, а также приглашенных лиц;</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сводная таблица заявлений;</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результаты голосования.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3.10. Решение  должно быть вынесено не позднее 10 дней со дня поступления заявления.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3.11. О решении, принятом </w:t>
      </w:r>
      <w:r w:rsidR="0051183F" w:rsidRPr="00EB3FDE">
        <w:rPr>
          <w:rFonts w:ascii="Times New Roman" w:hAnsi="Times New Roman"/>
          <w:sz w:val="24"/>
          <w:szCs w:val="24"/>
        </w:rPr>
        <w:t>администрацией</w:t>
      </w:r>
      <w:r w:rsidRPr="00EB3FDE">
        <w:rPr>
          <w:rFonts w:ascii="Times New Roman" w:hAnsi="Times New Roman"/>
          <w:sz w:val="24"/>
          <w:szCs w:val="24"/>
        </w:rPr>
        <w:t xml:space="preserve"> о предоставлении</w:t>
      </w:r>
      <w:r w:rsidR="0051183F" w:rsidRPr="00EB3FDE">
        <w:rPr>
          <w:rFonts w:ascii="Times New Roman" w:hAnsi="Times New Roman"/>
          <w:sz w:val="24"/>
          <w:szCs w:val="24"/>
        </w:rPr>
        <w:t>,</w:t>
      </w:r>
      <w:r w:rsidRPr="00EB3FDE">
        <w:rPr>
          <w:rFonts w:ascii="Times New Roman" w:hAnsi="Times New Roman"/>
          <w:sz w:val="24"/>
          <w:szCs w:val="24"/>
        </w:rPr>
        <w:t xml:space="preserve"> либо об отказе в предоставлении субъекту предпринимательства муниципальной преференции (с указанием причин), уведомляется каждый субъект предпринимательства в письменной форме в течение 5 рабочих дней со дня  принятия решения.</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3.1</w:t>
      </w:r>
      <w:r w:rsidR="00EB3FDE">
        <w:rPr>
          <w:rFonts w:ascii="Times New Roman" w:hAnsi="Times New Roman"/>
          <w:sz w:val="24"/>
          <w:szCs w:val="24"/>
        </w:rPr>
        <w:t>2</w:t>
      </w:r>
      <w:r w:rsidRPr="00EB3FDE">
        <w:rPr>
          <w:rFonts w:ascii="Times New Roman" w:hAnsi="Times New Roman"/>
          <w:sz w:val="24"/>
          <w:szCs w:val="24"/>
        </w:rPr>
        <w:t>.  В предоставлении муниципальной преференции отказывается в случае, если: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1) ее предоставление может привести к устранению или недопущению конкуренции;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2) субъекту малого и среднего предпринимательства оказан иной вид имущественной поддержки в отношении того же помещения и сроки ее оказания не истекли;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3)  субъектом малого и среднего предпринимательства не представлены документы, определенные настоящими условиями и порядком, или представлены недостоверные сведения и документы;</w:t>
      </w:r>
    </w:p>
    <w:p w:rsidR="00EC0A4B" w:rsidRPr="00EB3FDE" w:rsidRDefault="00EC0A4B" w:rsidP="00EC0A4B">
      <w:pPr>
        <w:pStyle w:val="a6"/>
        <w:rPr>
          <w:rFonts w:ascii="Times New Roman" w:hAnsi="Times New Roman"/>
          <w:sz w:val="24"/>
          <w:szCs w:val="24"/>
        </w:rPr>
      </w:pPr>
      <w:r w:rsidRPr="00EB3FDE">
        <w:rPr>
          <w:rStyle w:val="2"/>
          <w:rFonts w:ascii="Times New Roman" w:hAnsi="Times New Roman" w:cs="Times New Roman"/>
          <w:sz w:val="24"/>
          <w:szCs w:val="24"/>
        </w:rPr>
        <w:t xml:space="preserve">4)  </w:t>
      </w:r>
      <w:r w:rsidRPr="00EB3FDE">
        <w:rPr>
          <w:rFonts w:ascii="Times New Roman" w:hAnsi="Times New Roman"/>
          <w:sz w:val="24"/>
          <w:szCs w:val="24"/>
        </w:rPr>
        <w:t>субъект малого и среднего предпринимательства не соответствует условиям оказания имущественной поддержки;</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5)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6)   нежилое помещение обременено правами третьих лиц;</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 7)  собственником муниципального имущества принят иной порядок распоряжения таким имуществом.</w:t>
      </w:r>
    </w:p>
    <w:p w:rsidR="00EC0A4B" w:rsidRPr="00EB3FDE" w:rsidRDefault="00EC0A4B" w:rsidP="00EC0A4B">
      <w:pPr>
        <w:pStyle w:val="a6"/>
        <w:rPr>
          <w:rFonts w:ascii="Times New Roman" w:hAnsi="Times New Roman"/>
          <w:sz w:val="24"/>
          <w:szCs w:val="24"/>
        </w:rPr>
      </w:pPr>
      <w:r w:rsidRPr="00EB3FDE">
        <w:rPr>
          <w:rFonts w:ascii="Times New Roman" w:hAnsi="Times New Roman"/>
          <w:sz w:val="24"/>
          <w:szCs w:val="24"/>
        </w:rPr>
        <w:t xml:space="preserve">Муниципальная преференция предоставляется на основании постановления Администрации </w:t>
      </w:r>
      <w:proofErr w:type="spellStart"/>
      <w:r w:rsidR="0051183F" w:rsidRPr="00EB3FDE">
        <w:rPr>
          <w:rFonts w:ascii="Times New Roman" w:hAnsi="Times New Roman"/>
          <w:sz w:val="24"/>
          <w:szCs w:val="24"/>
        </w:rPr>
        <w:t>Бирюсинского</w:t>
      </w:r>
      <w:proofErr w:type="spellEnd"/>
      <w:r w:rsidR="0051183F" w:rsidRPr="00EB3FDE">
        <w:rPr>
          <w:rFonts w:ascii="Times New Roman" w:hAnsi="Times New Roman"/>
          <w:sz w:val="24"/>
          <w:szCs w:val="24"/>
        </w:rPr>
        <w:t xml:space="preserve"> </w:t>
      </w:r>
      <w:r w:rsidRPr="00EB3FDE">
        <w:rPr>
          <w:rFonts w:ascii="Times New Roman" w:hAnsi="Times New Roman"/>
          <w:sz w:val="24"/>
          <w:szCs w:val="24"/>
        </w:rPr>
        <w:t>муниципального образования «</w:t>
      </w:r>
      <w:proofErr w:type="spellStart"/>
      <w:r w:rsidR="0051183F" w:rsidRPr="00EB3FDE">
        <w:rPr>
          <w:rFonts w:ascii="Times New Roman" w:hAnsi="Times New Roman"/>
          <w:sz w:val="24"/>
          <w:szCs w:val="24"/>
        </w:rPr>
        <w:t>Бирюсинское</w:t>
      </w:r>
      <w:proofErr w:type="spellEnd"/>
      <w:r w:rsidR="0051183F" w:rsidRPr="00EB3FDE">
        <w:rPr>
          <w:rFonts w:ascii="Times New Roman" w:hAnsi="Times New Roman"/>
          <w:sz w:val="24"/>
          <w:szCs w:val="24"/>
        </w:rPr>
        <w:t xml:space="preserve"> городское поселение</w:t>
      </w:r>
      <w:r w:rsidRPr="00EB3FDE">
        <w:rPr>
          <w:rFonts w:ascii="Times New Roman" w:hAnsi="Times New Roman"/>
          <w:sz w:val="24"/>
          <w:szCs w:val="24"/>
        </w:rPr>
        <w:t>».</w:t>
      </w:r>
    </w:p>
    <w:p w:rsidR="00EC0A4B" w:rsidRPr="00EB3FDE" w:rsidRDefault="00EC0A4B" w:rsidP="00EC0A4B">
      <w:pPr>
        <w:pStyle w:val="a6"/>
        <w:rPr>
          <w:rFonts w:ascii="Times New Roman" w:hAnsi="Times New Roman"/>
          <w:sz w:val="24"/>
          <w:szCs w:val="24"/>
        </w:rPr>
      </w:pPr>
    </w:p>
    <w:p w:rsidR="00EC0A4B" w:rsidRPr="00EB3FDE" w:rsidRDefault="00EC0A4B" w:rsidP="00EC0A4B">
      <w:pPr>
        <w:pStyle w:val="a6"/>
        <w:rPr>
          <w:rFonts w:ascii="Times New Roman" w:hAnsi="Times New Roman"/>
          <w:sz w:val="24"/>
          <w:szCs w:val="24"/>
        </w:rPr>
      </w:pPr>
    </w:p>
    <w:p w:rsidR="00EC0A4B" w:rsidRPr="00EB3FDE" w:rsidRDefault="00EC0A4B" w:rsidP="00EC0A4B">
      <w:pPr>
        <w:pStyle w:val="a6"/>
        <w:jc w:val="center"/>
        <w:rPr>
          <w:rFonts w:ascii="Times New Roman" w:hAnsi="Times New Roman"/>
          <w:b/>
          <w:sz w:val="24"/>
          <w:szCs w:val="24"/>
        </w:rPr>
      </w:pPr>
      <w:r w:rsidRPr="00EB3FDE">
        <w:rPr>
          <w:rFonts w:ascii="Times New Roman" w:hAnsi="Times New Roman"/>
          <w:b/>
          <w:sz w:val="24"/>
          <w:szCs w:val="24"/>
        </w:rPr>
        <w:t>4. Последствия</w:t>
      </w:r>
    </w:p>
    <w:p w:rsidR="00EC0A4B" w:rsidRPr="00EB3FDE" w:rsidRDefault="00EC0A4B" w:rsidP="00EC0A4B">
      <w:pPr>
        <w:pStyle w:val="a6"/>
        <w:jc w:val="center"/>
        <w:rPr>
          <w:rFonts w:ascii="Times New Roman" w:hAnsi="Times New Roman"/>
          <w:b/>
          <w:sz w:val="24"/>
          <w:szCs w:val="24"/>
        </w:rPr>
      </w:pPr>
      <w:r w:rsidRPr="00EB3FDE">
        <w:rPr>
          <w:rFonts w:ascii="Times New Roman" w:hAnsi="Times New Roman"/>
          <w:b/>
          <w:sz w:val="24"/>
          <w:szCs w:val="24"/>
        </w:rPr>
        <w:t>нарушения требований оказания имущественной поддержки</w:t>
      </w:r>
    </w:p>
    <w:p w:rsidR="00EC0A4B" w:rsidRPr="00EB3FDE" w:rsidRDefault="00EC0A4B" w:rsidP="00EC0A4B">
      <w:pPr>
        <w:pStyle w:val="a6"/>
        <w:jc w:val="center"/>
        <w:rPr>
          <w:rFonts w:ascii="Times New Roman" w:hAnsi="Times New Roman"/>
          <w:b/>
          <w:sz w:val="24"/>
          <w:szCs w:val="24"/>
        </w:rPr>
      </w:pPr>
      <w:r w:rsidRPr="00EB3FDE">
        <w:rPr>
          <w:rFonts w:ascii="Times New Roman" w:hAnsi="Times New Roman"/>
          <w:b/>
          <w:sz w:val="24"/>
          <w:szCs w:val="24"/>
        </w:rPr>
        <w:t>субъектам малого и среднего предпринимательства</w:t>
      </w:r>
    </w:p>
    <w:p w:rsidR="00EC0A4B" w:rsidRPr="00EB3FDE" w:rsidRDefault="00EC0A4B" w:rsidP="00EC0A4B">
      <w:pPr>
        <w:pStyle w:val="a6"/>
        <w:jc w:val="center"/>
        <w:rPr>
          <w:rFonts w:ascii="Times New Roman" w:hAnsi="Times New Roman"/>
          <w:b/>
          <w:sz w:val="24"/>
          <w:szCs w:val="24"/>
        </w:rPr>
      </w:pPr>
    </w:p>
    <w:p w:rsidR="00EC0A4B" w:rsidRDefault="00EC0A4B" w:rsidP="00EC0A4B">
      <w:pPr>
        <w:pStyle w:val="a6"/>
        <w:rPr>
          <w:rFonts w:ascii="Times New Roman" w:hAnsi="Times New Roman"/>
          <w:sz w:val="28"/>
          <w:szCs w:val="28"/>
        </w:rPr>
      </w:pPr>
      <w:r w:rsidRPr="00EB3FDE">
        <w:rPr>
          <w:rFonts w:ascii="Times New Roman" w:hAnsi="Times New Roman"/>
          <w:sz w:val="24"/>
          <w:szCs w:val="24"/>
        </w:rPr>
        <w:t>4.1. В случае</w:t>
      </w:r>
      <w:proofErr w:type="gramStart"/>
      <w:r w:rsidRPr="00EB3FDE">
        <w:rPr>
          <w:rFonts w:ascii="Times New Roman" w:hAnsi="Times New Roman"/>
          <w:sz w:val="24"/>
          <w:szCs w:val="24"/>
        </w:rPr>
        <w:t>,</w:t>
      </w:r>
      <w:proofErr w:type="gramEnd"/>
      <w:r w:rsidRPr="00EB3FDE">
        <w:rPr>
          <w:rFonts w:ascii="Times New Roman" w:hAnsi="Times New Roman"/>
          <w:sz w:val="24"/>
          <w:szCs w:val="24"/>
        </w:rPr>
        <w:t xml:space="preserve"> если при осуществлении контроля за использованием представленной муниципальной преференции Администрацией </w:t>
      </w:r>
      <w:proofErr w:type="spellStart"/>
      <w:r w:rsidR="00C8384E" w:rsidRPr="00EB3FDE">
        <w:rPr>
          <w:rFonts w:ascii="Times New Roman" w:hAnsi="Times New Roman"/>
          <w:sz w:val="24"/>
          <w:szCs w:val="24"/>
        </w:rPr>
        <w:t>Бирюсинского</w:t>
      </w:r>
      <w:proofErr w:type="spellEnd"/>
      <w:r w:rsidR="00C8384E" w:rsidRPr="00EB3FDE">
        <w:rPr>
          <w:rFonts w:ascii="Times New Roman" w:hAnsi="Times New Roman"/>
          <w:sz w:val="24"/>
          <w:szCs w:val="24"/>
        </w:rPr>
        <w:t xml:space="preserve"> </w:t>
      </w:r>
      <w:r w:rsidRPr="00EB3FDE">
        <w:rPr>
          <w:rFonts w:ascii="Times New Roman" w:hAnsi="Times New Roman"/>
          <w:sz w:val="24"/>
          <w:szCs w:val="24"/>
        </w:rPr>
        <w:t>муниципального образования «</w:t>
      </w:r>
      <w:proofErr w:type="spellStart"/>
      <w:r w:rsidR="00C8384E" w:rsidRPr="00EB3FDE">
        <w:rPr>
          <w:rFonts w:ascii="Times New Roman" w:hAnsi="Times New Roman"/>
          <w:sz w:val="24"/>
          <w:szCs w:val="24"/>
        </w:rPr>
        <w:t>Бирюсинское</w:t>
      </w:r>
      <w:proofErr w:type="spellEnd"/>
      <w:r w:rsidR="00C8384E" w:rsidRPr="00EB3FDE">
        <w:rPr>
          <w:rFonts w:ascii="Times New Roman" w:hAnsi="Times New Roman"/>
          <w:sz w:val="24"/>
          <w:szCs w:val="24"/>
        </w:rPr>
        <w:t xml:space="preserve"> городское по</w:t>
      </w:r>
      <w:r w:rsidR="00EB3FDE" w:rsidRPr="00EB3FDE">
        <w:rPr>
          <w:rFonts w:ascii="Times New Roman" w:hAnsi="Times New Roman"/>
          <w:sz w:val="24"/>
          <w:szCs w:val="24"/>
        </w:rPr>
        <w:t>селение</w:t>
      </w:r>
      <w:r w:rsidRPr="00EB3FDE">
        <w:rPr>
          <w:rFonts w:ascii="Times New Roman" w:hAnsi="Times New Roman"/>
          <w:sz w:val="24"/>
          <w:szCs w:val="24"/>
        </w:rPr>
        <w:t xml:space="preserve">», осуществляющей права владения, пользования и распоряжения муниципальным имуществом, установлен факт использования муниципального имущества не но целевому назначению и (или) с нарушением запретов, установленных действующим законодательством Российской Федерации, Администрация </w:t>
      </w:r>
      <w:proofErr w:type="spellStart"/>
      <w:r w:rsidR="009D34C5">
        <w:rPr>
          <w:rFonts w:ascii="Times New Roman" w:hAnsi="Times New Roman"/>
          <w:sz w:val="24"/>
          <w:szCs w:val="24"/>
        </w:rPr>
        <w:lastRenderedPageBreak/>
        <w:t>Бирюсинского</w:t>
      </w:r>
      <w:proofErr w:type="spellEnd"/>
      <w:r w:rsidR="009D34C5">
        <w:rPr>
          <w:rFonts w:ascii="Times New Roman" w:hAnsi="Times New Roman"/>
          <w:sz w:val="24"/>
          <w:szCs w:val="24"/>
        </w:rPr>
        <w:t xml:space="preserve"> </w:t>
      </w:r>
      <w:r w:rsidRPr="00EB3FDE">
        <w:rPr>
          <w:rFonts w:ascii="Times New Roman" w:hAnsi="Times New Roman"/>
          <w:sz w:val="24"/>
          <w:szCs w:val="24"/>
        </w:rPr>
        <w:t>муниципального образования «</w:t>
      </w:r>
      <w:proofErr w:type="spellStart"/>
      <w:r w:rsidR="009D34C5">
        <w:rPr>
          <w:rFonts w:ascii="Times New Roman" w:hAnsi="Times New Roman"/>
          <w:sz w:val="24"/>
          <w:szCs w:val="24"/>
        </w:rPr>
        <w:t>Бирюсинское</w:t>
      </w:r>
      <w:proofErr w:type="spellEnd"/>
      <w:r w:rsidR="009D34C5">
        <w:rPr>
          <w:rFonts w:ascii="Times New Roman" w:hAnsi="Times New Roman"/>
          <w:sz w:val="24"/>
          <w:szCs w:val="24"/>
        </w:rPr>
        <w:t xml:space="preserve"> городское поселение</w:t>
      </w:r>
      <w:r w:rsidRPr="00EB3FDE">
        <w:rPr>
          <w:rFonts w:ascii="Times New Roman" w:hAnsi="Times New Roman"/>
          <w:sz w:val="24"/>
          <w:szCs w:val="24"/>
        </w:rPr>
        <w:t>»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sectPr w:rsidR="00EC0A4B" w:rsidSect="00B4107C">
      <w:pgSz w:w="11906" w:h="16838" w:code="9"/>
      <w:pgMar w:top="902" w:right="851"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E42C1"/>
    <w:multiLevelType w:val="hybridMultilevel"/>
    <w:tmpl w:val="97285062"/>
    <w:lvl w:ilvl="0" w:tplc="17A2EEFE">
      <w:start w:val="1"/>
      <w:numFmt w:val="decimal"/>
      <w:lvlText w:val="%1."/>
      <w:lvlJc w:val="left"/>
      <w:pPr>
        <w:tabs>
          <w:tab w:val="num" w:pos="720"/>
        </w:tabs>
        <w:ind w:left="720" w:hanging="360"/>
      </w:pPr>
    </w:lvl>
    <w:lvl w:ilvl="1" w:tplc="1A1C1730">
      <w:numFmt w:val="none"/>
      <w:lvlText w:val=""/>
      <w:lvlJc w:val="left"/>
      <w:pPr>
        <w:tabs>
          <w:tab w:val="num" w:pos="360"/>
        </w:tabs>
      </w:pPr>
    </w:lvl>
    <w:lvl w:ilvl="2" w:tplc="F28A16EC">
      <w:numFmt w:val="none"/>
      <w:lvlText w:val=""/>
      <w:lvlJc w:val="left"/>
      <w:pPr>
        <w:tabs>
          <w:tab w:val="num" w:pos="360"/>
        </w:tabs>
      </w:pPr>
    </w:lvl>
    <w:lvl w:ilvl="3" w:tplc="E5408A72">
      <w:numFmt w:val="none"/>
      <w:lvlText w:val=""/>
      <w:lvlJc w:val="left"/>
      <w:pPr>
        <w:tabs>
          <w:tab w:val="num" w:pos="360"/>
        </w:tabs>
      </w:pPr>
    </w:lvl>
    <w:lvl w:ilvl="4" w:tplc="CE1E1288">
      <w:numFmt w:val="none"/>
      <w:lvlText w:val=""/>
      <w:lvlJc w:val="left"/>
      <w:pPr>
        <w:tabs>
          <w:tab w:val="num" w:pos="360"/>
        </w:tabs>
      </w:pPr>
    </w:lvl>
    <w:lvl w:ilvl="5" w:tplc="51FC932E">
      <w:numFmt w:val="none"/>
      <w:lvlText w:val=""/>
      <w:lvlJc w:val="left"/>
      <w:pPr>
        <w:tabs>
          <w:tab w:val="num" w:pos="360"/>
        </w:tabs>
      </w:pPr>
    </w:lvl>
    <w:lvl w:ilvl="6" w:tplc="F97EE2F6">
      <w:numFmt w:val="none"/>
      <w:lvlText w:val=""/>
      <w:lvlJc w:val="left"/>
      <w:pPr>
        <w:tabs>
          <w:tab w:val="num" w:pos="360"/>
        </w:tabs>
      </w:pPr>
    </w:lvl>
    <w:lvl w:ilvl="7" w:tplc="AC5A8662">
      <w:numFmt w:val="none"/>
      <w:lvlText w:val=""/>
      <w:lvlJc w:val="left"/>
      <w:pPr>
        <w:tabs>
          <w:tab w:val="num" w:pos="360"/>
        </w:tabs>
      </w:pPr>
    </w:lvl>
    <w:lvl w:ilvl="8" w:tplc="CD749222">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01246C"/>
    <w:rsid w:val="0000767D"/>
    <w:rsid w:val="0001246C"/>
    <w:rsid w:val="00015C09"/>
    <w:rsid w:val="00036385"/>
    <w:rsid w:val="00044CDA"/>
    <w:rsid w:val="00053CE3"/>
    <w:rsid w:val="00066584"/>
    <w:rsid w:val="00097F78"/>
    <w:rsid w:val="000C5E18"/>
    <w:rsid w:val="000D5FFB"/>
    <w:rsid w:val="000E4713"/>
    <w:rsid w:val="0012361A"/>
    <w:rsid w:val="00144781"/>
    <w:rsid w:val="00146C6D"/>
    <w:rsid w:val="00153E30"/>
    <w:rsid w:val="001713CB"/>
    <w:rsid w:val="001B52E3"/>
    <w:rsid w:val="001C5911"/>
    <w:rsid w:val="001C74CA"/>
    <w:rsid w:val="001E0DDC"/>
    <w:rsid w:val="0020775B"/>
    <w:rsid w:val="00223227"/>
    <w:rsid w:val="00245646"/>
    <w:rsid w:val="00267B41"/>
    <w:rsid w:val="00273754"/>
    <w:rsid w:val="00275258"/>
    <w:rsid w:val="00290B79"/>
    <w:rsid w:val="002E5B35"/>
    <w:rsid w:val="002F38E8"/>
    <w:rsid w:val="003344FB"/>
    <w:rsid w:val="00367F9B"/>
    <w:rsid w:val="003A6B69"/>
    <w:rsid w:val="003F0BE8"/>
    <w:rsid w:val="00415559"/>
    <w:rsid w:val="004165D4"/>
    <w:rsid w:val="0042279B"/>
    <w:rsid w:val="00425410"/>
    <w:rsid w:val="004263DD"/>
    <w:rsid w:val="00426770"/>
    <w:rsid w:val="00437788"/>
    <w:rsid w:val="00472433"/>
    <w:rsid w:val="0047617F"/>
    <w:rsid w:val="004769A7"/>
    <w:rsid w:val="004861A0"/>
    <w:rsid w:val="00494B08"/>
    <w:rsid w:val="004C5150"/>
    <w:rsid w:val="004D47D7"/>
    <w:rsid w:val="004D6F0C"/>
    <w:rsid w:val="0050574E"/>
    <w:rsid w:val="0051183F"/>
    <w:rsid w:val="005325FE"/>
    <w:rsid w:val="00536C7A"/>
    <w:rsid w:val="0054452D"/>
    <w:rsid w:val="00545182"/>
    <w:rsid w:val="005510EA"/>
    <w:rsid w:val="005810E8"/>
    <w:rsid w:val="005C5ACB"/>
    <w:rsid w:val="005C6B15"/>
    <w:rsid w:val="005C7FD6"/>
    <w:rsid w:val="0060522F"/>
    <w:rsid w:val="00611FEC"/>
    <w:rsid w:val="0061564D"/>
    <w:rsid w:val="00616363"/>
    <w:rsid w:val="006239BD"/>
    <w:rsid w:val="0063457A"/>
    <w:rsid w:val="00635669"/>
    <w:rsid w:val="0066337F"/>
    <w:rsid w:val="0066712B"/>
    <w:rsid w:val="006743AD"/>
    <w:rsid w:val="006922C6"/>
    <w:rsid w:val="006A6B7E"/>
    <w:rsid w:val="006A7C92"/>
    <w:rsid w:val="006A7D3F"/>
    <w:rsid w:val="006D7F51"/>
    <w:rsid w:val="00711260"/>
    <w:rsid w:val="00720ECE"/>
    <w:rsid w:val="00735CFA"/>
    <w:rsid w:val="00744B5E"/>
    <w:rsid w:val="007466EB"/>
    <w:rsid w:val="00757842"/>
    <w:rsid w:val="00787164"/>
    <w:rsid w:val="007B0A6F"/>
    <w:rsid w:val="007C1F15"/>
    <w:rsid w:val="007C44C2"/>
    <w:rsid w:val="007D570B"/>
    <w:rsid w:val="007E4725"/>
    <w:rsid w:val="007E7B22"/>
    <w:rsid w:val="007F0720"/>
    <w:rsid w:val="00807039"/>
    <w:rsid w:val="00817A42"/>
    <w:rsid w:val="008247B8"/>
    <w:rsid w:val="00830542"/>
    <w:rsid w:val="0084418B"/>
    <w:rsid w:val="00845D95"/>
    <w:rsid w:val="0085194C"/>
    <w:rsid w:val="008563D0"/>
    <w:rsid w:val="008A6EDF"/>
    <w:rsid w:val="008B7AEA"/>
    <w:rsid w:val="008C0807"/>
    <w:rsid w:val="00922122"/>
    <w:rsid w:val="00940350"/>
    <w:rsid w:val="0094787D"/>
    <w:rsid w:val="00983734"/>
    <w:rsid w:val="0098631F"/>
    <w:rsid w:val="00991876"/>
    <w:rsid w:val="009C34FE"/>
    <w:rsid w:val="009D34C5"/>
    <w:rsid w:val="009D426E"/>
    <w:rsid w:val="00A14A60"/>
    <w:rsid w:val="00A3146B"/>
    <w:rsid w:val="00A53B89"/>
    <w:rsid w:val="00A81CAF"/>
    <w:rsid w:val="00A87CD0"/>
    <w:rsid w:val="00AA3762"/>
    <w:rsid w:val="00AA658E"/>
    <w:rsid w:val="00AD2865"/>
    <w:rsid w:val="00AD370A"/>
    <w:rsid w:val="00AF1333"/>
    <w:rsid w:val="00B055FF"/>
    <w:rsid w:val="00B249F5"/>
    <w:rsid w:val="00B4107C"/>
    <w:rsid w:val="00B60B62"/>
    <w:rsid w:val="00B77331"/>
    <w:rsid w:val="00B911CA"/>
    <w:rsid w:val="00BA4789"/>
    <w:rsid w:val="00BC2C6F"/>
    <w:rsid w:val="00BC35BF"/>
    <w:rsid w:val="00BD03F7"/>
    <w:rsid w:val="00BD70BF"/>
    <w:rsid w:val="00BE133B"/>
    <w:rsid w:val="00C20361"/>
    <w:rsid w:val="00C22FAC"/>
    <w:rsid w:val="00C24B51"/>
    <w:rsid w:val="00C315BE"/>
    <w:rsid w:val="00C4589F"/>
    <w:rsid w:val="00C50BCB"/>
    <w:rsid w:val="00C8384E"/>
    <w:rsid w:val="00C91ABF"/>
    <w:rsid w:val="00CA3E3C"/>
    <w:rsid w:val="00CC613B"/>
    <w:rsid w:val="00CD1709"/>
    <w:rsid w:val="00CD2E4C"/>
    <w:rsid w:val="00CE2E13"/>
    <w:rsid w:val="00D11853"/>
    <w:rsid w:val="00D35BAF"/>
    <w:rsid w:val="00D44F90"/>
    <w:rsid w:val="00D7431F"/>
    <w:rsid w:val="00D75FBA"/>
    <w:rsid w:val="00D8094F"/>
    <w:rsid w:val="00DA24FD"/>
    <w:rsid w:val="00DA7F63"/>
    <w:rsid w:val="00DB20D2"/>
    <w:rsid w:val="00DC6012"/>
    <w:rsid w:val="00DD661D"/>
    <w:rsid w:val="00DE6C98"/>
    <w:rsid w:val="00E0521B"/>
    <w:rsid w:val="00E079E5"/>
    <w:rsid w:val="00E143DC"/>
    <w:rsid w:val="00E45D99"/>
    <w:rsid w:val="00E54340"/>
    <w:rsid w:val="00E73028"/>
    <w:rsid w:val="00E879CF"/>
    <w:rsid w:val="00EB3FDE"/>
    <w:rsid w:val="00EC0A4B"/>
    <w:rsid w:val="00EE3BDF"/>
    <w:rsid w:val="00EE533D"/>
    <w:rsid w:val="00F323C6"/>
    <w:rsid w:val="00F4567B"/>
    <w:rsid w:val="00F60755"/>
    <w:rsid w:val="00F851C6"/>
    <w:rsid w:val="00F9128C"/>
    <w:rsid w:val="00FD1361"/>
    <w:rsid w:val="00FE2ECC"/>
    <w:rsid w:val="00FE6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46C"/>
    <w:rPr>
      <w:sz w:val="24"/>
      <w:szCs w:val="24"/>
    </w:rPr>
  </w:style>
  <w:style w:type="paragraph" w:styleId="1">
    <w:name w:val="heading 1"/>
    <w:basedOn w:val="a"/>
    <w:next w:val="a"/>
    <w:qFormat/>
    <w:rsid w:val="002F38E8"/>
    <w:pPr>
      <w:keepNext/>
      <w:jc w:val="both"/>
      <w:outlineLvl w:val="0"/>
    </w:pPr>
    <w:rPr>
      <w:szCs w:val="20"/>
    </w:rPr>
  </w:style>
  <w:style w:type="paragraph" w:styleId="5">
    <w:name w:val="heading 5"/>
    <w:basedOn w:val="a"/>
    <w:next w:val="a"/>
    <w:qFormat/>
    <w:rsid w:val="002F38E8"/>
    <w:pPr>
      <w:keepNext/>
      <w:outlineLvl w:val="4"/>
    </w:pPr>
    <w:rPr>
      <w:szCs w:val="20"/>
    </w:rPr>
  </w:style>
  <w:style w:type="paragraph" w:styleId="6">
    <w:name w:val="heading 6"/>
    <w:basedOn w:val="a"/>
    <w:next w:val="a"/>
    <w:qFormat/>
    <w:rsid w:val="002F38E8"/>
    <w:pPr>
      <w:keepNext/>
      <w:tabs>
        <w:tab w:val="left" w:pos="6600"/>
      </w:tabs>
      <w:jc w:val="righ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25410"/>
    <w:rPr>
      <w:rFonts w:ascii="Tahoma" w:hAnsi="Tahoma" w:cs="Tahoma"/>
      <w:sz w:val="16"/>
      <w:szCs w:val="16"/>
    </w:rPr>
  </w:style>
  <w:style w:type="paragraph" w:customStyle="1" w:styleId="8">
    <w:name w:val="заголовок 8"/>
    <w:basedOn w:val="a"/>
    <w:next w:val="a"/>
    <w:rsid w:val="00C315BE"/>
    <w:pPr>
      <w:keepNext/>
      <w:spacing w:after="58"/>
    </w:pPr>
    <w:rPr>
      <w:b/>
    </w:rPr>
  </w:style>
  <w:style w:type="paragraph" w:customStyle="1" w:styleId="BodyTextIndent3">
    <w:name w:val="Body Text Indent 3"/>
    <w:basedOn w:val="a"/>
    <w:rsid w:val="00C315BE"/>
    <w:pPr>
      <w:ind w:firstLine="709"/>
      <w:jc w:val="both"/>
    </w:pPr>
    <w:rPr>
      <w:szCs w:val="20"/>
    </w:rPr>
  </w:style>
  <w:style w:type="character" w:styleId="a4">
    <w:name w:val="Emphasis"/>
    <w:qFormat/>
    <w:rsid w:val="00FE6ABA"/>
    <w:rPr>
      <w:i/>
      <w:iCs/>
    </w:rPr>
  </w:style>
  <w:style w:type="character" w:customStyle="1" w:styleId="a5">
    <w:name w:val="Основной текст + Малые прописные"/>
    <w:rsid w:val="004C5150"/>
    <w:rPr>
      <w:rFonts w:ascii="Lucida Sans Unicode" w:eastAsia="Lucida Sans Unicode" w:hAnsi="Lucida Sans Unicode" w:cs="Lucida Sans Unicode"/>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10">
    <w:name w:val="Основной текст1"/>
    <w:rsid w:val="004C5150"/>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
    <w:name w:val="Основной текст2"/>
    <w:rsid w:val="004C5150"/>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6">
    <w:name w:val="No Spacing"/>
    <w:uiPriority w:val="1"/>
    <w:qFormat/>
    <w:rsid w:val="004C5150"/>
    <w:pPr>
      <w:ind w:firstLine="709"/>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9602562">
      <w:bodyDiv w:val="1"/>
      <w:marLeft w:val="0"/>
      <w:marRight w:val="0"/>
      <w:marTop w:val="0"/>
      <w:marBottom w:val="0"/>
      <w:divBdr>
        <w:top w:val="none" w:sz="0" w:space="0" w:color="auto"/>
        <w:left w:val="none" w:sz="0" w:space="0" w:color="auto"/>
        <w:bottom w:val="none" w:sz="0" w:space="0" w:color="auto"/>
        <w:right w:val="none" w:sz="0" w:space="0" w:color="auto"/>
      </w:divBdr>
    </w:div>
    <w:div w:id="284311617">
      <w:bodyDiv w:val="1"/>
      <w:marLeft w:val="0"/>
      <w:marRight w:val="0"/>
      <w:marTop w:val="0"/>
      <w:marBottom w:val="0"/>
      <w:divBdr>
        <w:top w:val="none" w:sz="0" w:space="0" w:color="auto"/>
        <w:left w:val="none" w:sz="0" w:space="0" w:color="auto"/>
        <w:bottom w:val="none" w:sz="0" w:space="0" w:color="auto"/>
        <w:right w:val="none" w:sz="0" w:space="0" w:color="auto"/>
      </w:divBdr>
    </w:div>
    <w:div w:id="479813221">
      <w:bodyDiv w:val="1"/>
      <w:marLeft w:val="0"/>
      <w:marRight w:val="0"/>
      <w:marTop w:val="0"/>
      <w:marBottom w:val="0"/>
      <w:divBdr>
        <w:top w:val="none" w:sz="0" w:space="0" w:color="auto"/>
        <w:left w:val="none" w:sz="0" w:space="0" w:color="auto"/>
        <w:bottom w:val="none" w:sz="0" w:space="0" w:color="auto"/>
        <w:right w:val="none" w:sz="0" w:space="0" w:color="auto"/>
      </w:divBdr>
    </w:div>
    <w:div w:id="711803076">
      <w:bodyDiv w:val="1"/>
      <w:marLeft w:val="0"/>
      <w:marRight w:val="0"/>
      <w:marTop w:val="0"/>
      <w:marBottom w:val="0"/>
      <w:divBdr>
        <w:top w:val="none" w:sz="0" w:space="0" w:color="auto"/>
        <w:left w:val="none" w:sz="0" w:space="0" w:color="auto"/>
        <w:bottom w:val="none" w:sz="0" w:space="0" w:color="auto"/>
        <w:right w:val="none" w:sz="0" w:space="0" w:color="auto"/>
      </w:divBdr>
    </w:div>
    <w:div w:id="1135836324">
      <w:bodyDiv w:val="1"/>
      <w:marLeft w:val="0"/>
      <w:marRight w:val="0"/>
      <w:marTop w:val="0"/>
      <w:marBottom w:val="0"/>
      <w:divBdr>
        <w:top w:val="none" w:sz="0" w:space="0" w:color="auto"/>
        <w:left w:val="none" w:sz="0" w:space="0" w:color="auto"/>
        <w:bottom w:val="none" w:sz="0" w:space="0" w:color="auto"/>
        <w:right w:val="none" w:sz="0" w:space="0" w:color="auto"/>
      </w:divBdr>
    </w:div>
    <w:div w:id="1300107199">
      <w:bodyDiv w:val="1"/>
      <w:marLeft w:val="0"/>
      <w:marRight w:val="0"/>
      <w:marTop w:val="0"/>
      <w:marBottom w:val="0"/>
      <w:divBdr>
        <w:top w:val="none" w:sz="0" w:space="0" w:color="auto"/>
        <w:left w:val="none" w:sz="0" w:space="0" w:color="auto"/>
        <w:bottom w:val="none" w:sz="0" w:space="0" w:color="auto"/>
        <w:right w:val="none" w:sz="0" w:space="0" w:color="auto"/>
      </w:divBdr>
    </w:div>
    <w:div w:id="1698391747">
      <w:bodyDiv w:val="1"/>
      <w:marLeft w:val="0"/>
      <w:marRight w:val="0"/>
      <w:marTop w:val="0"/>
      <w:marBottom w:val="0"/>
      <w:divBdr>
        <w:top w:val="none" w:sz="0" w:space="0" w:color="auto"/>
        <w:left w:val="none" w:sz="0" w:space="0" w:color="auto"/>
        <w:bottom w:val="none" w:sz="0" w:space="0" w:color="auto"/>
        <w:right w:val="none" w:sz="0" w:space="0" w:color="auto"/>
      </w:divBdr>
    </w:div>
    <w:div w:id="1793399515">
      <w:bodyDiv w:val="1"/>
      <w:marLeft w:val="0"/>
      <w:marRight w:val="0"/>
      <w:marTop w:val="0"/>
      <w:marBottom w:val="0"/>
      <w:divBdr>
        <w:top w:val="none" w:sz="0" w:space="0" w:color="auto"/>
        <w:left w:val="none" w:sz="0" w:space="0" w:color="auto"/>
        <w:bottom w:val="none" w:sz="0" w:space="0" w:color="auto"/>
        <w:right w:val="none" w:sz="0" w:space="0" w:color="auto"/>
      </w:divBdr>
    </w:div>
    <w:div w:id="18456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8427-A6DD-4B84-83E9-EACE6D40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SPecialiST RePack</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я</dc:creator>
  <cp:lastModifiedBy>Andrey</cp:lastModifiedBy>
  <cp:revision>2</cp:revision>
  <cp:lastPrinted>2018-10-31T02:04:00Z</cp:lastPrinted>
  <dcterms:created xsi:type="dcterms:W3CDTF">2019-02-15T10:11:00Z</dcterms:created>
  <dcterms:modified xsi:type="dcterms:W3CDTF">2019-02-15T10:11:00Z</dcterms:modified>
</cp:coreProperties>
</file>