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55"/>
        <w:tblW w:w="9559" w:type="dxa"/>
        <w:tblLayout w:type="fixed"/>
        <w:tblLook w:val="0000" w:firstRow="0" w:lastRow="0" w:firstColumn="0" w:lastColumn="0" w:noHBand="0" w:noVBand="0"/>
      </w:tblPr>
      <w:tblGrid>
        <w:gridCol w:w="9559"/>
      </w:tblGrid>
      <w:tr w:rsidR="0010174F" w:rsidTr="0010174F">
        <w:trPr>
          <w:trHeight w:val="2538"/>
        </w:trPr>
        <w:tc>
          <w:tcPr>
            <w:tcW w:w="9559" w:type="dxa"/>
          </w:tcPr>
          <w:p w:rsidR="0010174F" w:rsidRPr="00315A40" w:rsidRDefault="00895181" w:rsidP="00315A40">
            <w:pPr>
              <w:pStyle w:val="1"/>
              <w:jc w:val="left"/>
              <w:rPr>
                <w:sz w:val="32"/>
                <w:szCs w:val="32"/>
              </w:rPr>
            </w:pPr>
            <w:r w:rsidRPr="00315A40">
              <w:rPr>
                <w:sz w:val="32"/>
                <w:szCs w:val="32"/>
              </w:rPr>
              <w:t xml:space="preserve">                       </w:t>
            </w:r>
            <w:r w:rsidR="0010174F" w:rsidRPr="00315A40">
              <w:rPr>
                <w:sz w:val="32"/>
                <w:szCs w:val="32"/>
              </w:rPr>
              <w:t xml:space="preserve">Р о с с и й с к а я  </w:t>
            </w:r>
            <w:r w:rsidR="00315A40" w:rsidRPr="00315A40">
              <w:rPr>
                <w:sz w:val="32"/>
                <w:szCs w:val="32"/>
              </w:rPr>
              <w:t xml:space="preserve">       </w:t>
            </w:r>
            <w:r w:rsidR="0010174F" w:rsidRPr="00315A40">
              <w:rPr>
                <w:sz w:val="32"/>
                <w:szCs w:val="32"/>
              </w:rPr>
              <w:t>Ф е д е р а ц и я</w:t>
            </w:r>
            <w:r w:rsidRPr="00315A40">
              <w:rPr>
                <w:sz w:val="32"/>
                <w:szCs w:val="32"/>
              </w:rPr>
              <w:t xml:space="preserve">             </w:t>
            </w:r>
          </w:p>
          <w:p w:rsidR="0010174F" w:rsidRPr="00315A40" w:rsidRDefault="0010174F" w:rsidP="00DB3C8F">
            <w:pPr>
              <w:pStyle w:val="1"/>
              <w:rPr>
                <w:sz w:val="32"/>
                <w:szCs w:val="32"/>
              </w:rPr>
            </w:pPr>
            <w:r w:rsidRPr="00315A40">
              <w:rPr>
                <w:sz w:val="32"/>
                <w:szCs w:val="32"/>
              </w:rPr>
              <w:t>Иркутская   область</w:t>
            </w:r>
          </w:p>
          <w:p w:rsidR="0010174F" w:rsidRDefault="0010174F" w:rsidP="00DB3C8F">
            <w:pPr>
              <w:jc w:val="center"/>
              <w:rPr>
                <w:b/>
                <w:sz w:val="32"/>
              </w:rPr>
            </w:pPr>
            <w:r>
              <w:rPr>
                <w:b/>
                <w:sz w:val="32"/>
              </w:rPr>
              <w:t>Муниципальное образование «Тайшетский  район»</w:t>
            </w:r>
          </w:p>
          <w:p w:rsidR="0010174F" w:rsidRDefault="0010174F" w:rsidP="00DB3C8F">
            <w:pPr>
              <w:jc w:val="center"/>
              <w:rPr>
                <w:b/>
                <w:sz w:val="32"/>
              </w:rPr>
            </w:pPr>
            <w:r>
              <w:rPr>
                <w:b/>
                <w:sz w:val="32"/>
              </w:rPr>
              <w:t>Бирюсинское муниципальное образование</w:t>
            </w:r>
          </w:p>
          <w:p w:rsidR="0010174F" w:rsidRDefault="0010174F" w:rsidP="00DB3C8F">
            <w:pPr>
              <w:jc w:val="center"/>
              <w:rPr>
                <w:b/>
                <w:sz w:val="32"/>
              </w:rPr>
            </w:pPr>
            <w:r>
              <w:rPr>
                <w:b/>
                <w:sz w:val="32"/>
              </w:rPr>
              <w:t>«Бирюсинское городское поселение»</w:t>
            </w:r>
          </w:p>
          <w:p w:rsidR="0010174F" w:rsidRDefault="0010174F" w:rsidP="00DB1830">
            <w:pPr>
              <w:jc w:val="center"/>
              <w:rPr>
                <w:b/>
                <w:sz w:val="32"/>
              </w:rPr>
            </w:pPr>
            <w:r>
              <w:rPr>
                <w:b/>
                <w:sz w:val="32"/>
              </w:rPr>
              <w:t>Администрация Бирюсинского городского поселения</w:t>
            </w:r>
          </w:p>
          <w:p w:rsidR="0010174F" w:rsidRPr="00DB1830" w:rsidRDefault="00DB1830" w:rsidP="00DB3C8F">
            <w:pPr>
              <w:rPr>
                <w:b/>
                <w:sz w:val="44"/>
                <w:szCs w:val="44"/>
              </w:rPr>
            </w:pPr>
            <w:r>
              <w:rPr>
                <w:b/>
                <w:sz w:val="44"/>
                <w:szCs w:val="44"/>
              </w:rPr>
              <w:t xml:space="preserve">                 </w:t>
            </w:r>
            <w:r w:rsidR="0010174F" w:rsidRPr="00DB1830">
              <w:rPr>
                <w:b/>
                <w:sz w:val="44"/>
                <w:szCs w:val="44"/>
              </w:rPr>
              <w:t xml:space="preserve">         ПОСТАНОВЛЕНИЕ</w:t>
            </w:r>
          </w:p>
          <w:p w:rsidR="0010174F" w:rsidRDefault="0010174F" w:rsidP="00DB3C8F">
            <w:pPr>
              <w:pStyle w:val="21"/>
              <w:suppressLineNumbers/>
            </w:pPr>
          </w:p>
        </w:tc>
      </w:tr>
    </w:tbl>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BF2E8E" w:rsidRDefault="00BF2E8E" w:rsidP="0010174F">
      <w:pPr>
        <w:ind w:right="-568"/>
      </w:pPr>
    </w:p>
    <w:p w:rsidR="0010174F" w:rsidRDefault="003869FC" w:rsidP="0010174F">
      <w:pPr>
        <w:ind w:right="-568"/>
      </w:pPr>
      <w:r>
        <w:t>от   «</w:t>
      </w:r>
      <w:r w:rsidR="00ED2313">
        <w:t>14</w:t>
      </w:r>
      <w:r>
        <w:t>»</w:t>
      </w:r>
      <w:r w:rsidR="0010174F">
        <w:t xml:space="preserve"> </w:t>
      </w:r>
      <w:r w:rsidR="00ED2313">
        <w:t>ноября</w:t>
      </w:r>
      <w:r>
        <w:t xml:space="preserve">    </w:t>
      </w:r>
      <w:r w:rsidR="0010174F">
        <w:t>20</w:t>
      </w:r>
      <w:r w:rsidR="004A37EE">
        <w:t>18</w:t>
      </w:r>
      <w:r w:rsidR="0010174F">
        <w:t xml:space="preserve">г.                         </w:t>
      </w:r>
      <w:r w:rsidR="0029217C">
        <w:t xml:space="preserve">                    </w:t>
      </w:r>
      <w:r w:rsidR="0010174F">
        <w:t xml:space="preserve">                       № </w:t>
      </w:r>
      <w:r w:rsidR="00ED2313">
        <w:t>523</w:t>
      </w:r>
    </w:p>
    <w:p w:rsidR="0010174F" w:rsidRDefault="0010174F" w:rsidP="0010174F"/>
    <w:p w:rsidR="00945925" w:rsidRPr="00463F41" w:rsidRDefault="00B06102" w:rsidP="00463F41">
      <w:pPr>
        <w:tabs>
          <w:tab w:val="right" w:pos="9354"/>
        </w:tabs>
        <w:ind w:left="-397"/>
        <w:rPr>
          <w:sz w:val="16"/>
          <w:szCs w:val="16"/>
        </w:rPr>
      </w:pPr>
      <w:r>
        <w:t xml:space="preserve"> </w:t>
      </w:r>
      <w:r w:rsidR="00463F41">
        <w:tab/>
      </w:r>
    </w:p>
    <w:p w:rsidR="002537BB" w:rsidRDefault="002537BB" w:rsidP="002537BB">
      <w:pPr>
        <w:widowControl w:val="0"/>
        <w:autoSpaceDE w:val="0"/>
        <w:autoSpaceDN w:val="0"/>
        <w:adjustRightInd w:val="0"/>
        <w:rPr>
          <w:bCs/>
        </w:rPr>
      </w:pPr>
      <w:r>
        <w:rPr>
          <w:bCs/>
        </w:rPr>
        <w:t>Об утверждении административного</w:t>
      </w:r>
    </w:p>
    <w:p w:rsidR="002537BB" w:rsidRDefault="002537BB" w:rsidP="002537BB">
      <w:pPr>
        <w:widowControl w:val="0"/>
        <w:autoSpaceDE w:val="0"/>
        <w:autoSpaceDN w:val="0"/>
        <w:adjustRightInd w:val="0"/>
        <w:rPr>
          <w:bCs/>
        </w:rPr>
      </w:pPr>
      <w:r>
        <w:rPr>
          <w:bCs/>
        </w:rPr>
        <w:t xml:space="preserve">регламента предоставления </w:t>
      </w:r>
    </w:p>
    <w:p w:rsidR="002537BB" w:rsidRDefault="002537BB" w:rsidP="002537BB">
      <w:pPr>
        <w:widowControl w:val="0"/>
        <w:autoSpaceDE w:val="0"/>
        <w:autoSpaceDN w:val="0"/>
        <w:adjustRightInd w:val="0"/>
        <w:rPr>
          <w:bCs/>
        </w:rPr>
      </w:pPr>
      <w:r>
        <w:rPr>
          <w:bCs/>
        </w:rPr>
        <w:t>муниципальной услуги «Предварительное</w:t>
      </w:r>
    </w:p>
    <w:p w:rsidR="002537BB" w:rsidRDefault="002537BB" w:rsidP="002537BB">
      <w:pPr>
        <w:widowControl w:val="0"/>
        <w:autoSpaceDE w:val="0"/>
        <w:autoSpaceDN w:val="0"/>
        <w:adjustRightInd w:val="0"/>
        <w:rPr>
          <w:bCs/>
        </w:rPr>
      </w:pPr>
      <w:r>
        <w:rPr>
          <w:bCs/>
        </w:rPr>
        <w:t>согласование предоставления земельных</w:t>
      </w:r>
    </w:p>
    <w:p w:rsidR="002537BB" w:rsidRPr="00190239" w:rsidRDefault="002537BB" w:rsidP="002537BB">
      <w:pPr>
        <w:widowControl w:val="0"/>
        <w:autoSpaceDE w:val="0"/>
        <w:autoSpaceDN w:val="0"/>
        <w:adjustRightInd w:val="0"/>
        <w:rPr>
          <w:bCs/>
        </w:rPr>
      </w:pPr>
      <w:r>
        <w:rPr>
          <w:bCs/>
        </w:rPr>
        <w:t xml:space="preserve">участков, </w:t>
      </w:r>
      <w:r w:rsidRPr="00190239">
        <w:rPr>
          <w:bCs/>
        </w:rPr>
        <w:t xml:space="preserve">находящихся в муниципальной собственности </w:t>
      </w:r>
    </w:p>
    <w:p w:rsidR="00B55D0E" w:rsidRDefault="002537BB" w:rsidP="002537BB">
      <w:pPr>
        <w:widowControl w:val="0"/>
        <w:autoSpaceDE w:val="0"/>
        <w:autoSpaceDN w:val="0"/>
        <w:adjustRightInd w:val="0"/>
        <w:rPr>
          <w:bCs/>
        </w:rPr>
      </w:pPr>
      <w:r>
        <w:rPr>
          <w:bCs/>
        </w:rPr>
        <w:t>Бирюсинского</w:t>
      </w:r>
      <w:r w:rsidRPr="00190239">
        <w:rPr>
          <w:bCs/>
        </w:rPr>
        <w:t xml:space="preserve"> муниципального образования</w:t>
      </w:r>
      <w:r w:rsidR="00B55D0E">
        <w:rPr>
          <w:bCs/>
        </w:rPr>
        <w:t xml:space="preserve"> «Бирюсинское </w:t>
      </w:r>
    </w:p>
    <w:p w:rsidR="00B55D0E" w:rsidRPr="00B55D0E" w:rsidRDefault="00B55D0E" w:rsidP="00B55D0E">
      <w:pPr>
        <w:widowControl w:val="0"/>
        <w:autoSpaceDE w:val="0"/>
        <w:autoSpaceDN w:val="0"/>
        <w:adjustRightInd w:val="0"/>
        <w:rPr>
          <w:bCs/>
        </w:rPr>
      </w:pPr>
      <w:r>
        <w:rPr>
          <w:bCs/>
        </w:rPr>
        <w:t>городское поселение</w:t>
      </w:r>
      <w:r w:rsidR="002537BB" w:rsidRPr="00190239">
        <w:rPr>
          <w:bCs/>
        </w:rPr>
        <w:t xml:space="preserve">, </w:t>
      </w:r>
      <w:r w:rsidRPr="00B55D0E">
        <w:rPr>
          <w:bCs/>
        </w:rPr>
        <w:t xml:space="preserve">а также государственная собственность </w:t>
      </w:r>
    </w:p>
    <w:p w:rsidR="00B55D0E" w:rsidRDefault="00B55D0E" w:rsidP="00B55D0E">
      <w:pPr>
        <w:widowControl w:val="0"/>
        <w:autoSpaceDE w:val="0"/>
        <w:autoSpaceDN w:val="0"/>
        <w:adjustRightInd w:val="0"/>
        <w:rPr>
          <w:bCs/>
        </w:rPr>
      </w:pPr>
      <w:r w:rsidRPr="00B55D0E">
        <w:rPr>
          <w:bCs/>
        </w:rPr>
        <w:t xml:space="preserve">на которые не разграничена, расположенных на территории </w:t>
      </w:r>
    </w:p>
    <w:p w:rsidR="002537BB" w:rsidRDefault="002537BB" w:rsidP="00B55D0E">
      <w:pPr>
        <w:widowControl w:val="0"/>
        <w:autoSpaceDE w:val="0"/>
        <w:autoSpaceDN w:val="0"/>
        <w:adjustRightInd w:val="0"/>
        <w:rPr>
          <w:bCs/>
        </w:rPr>
      </w:pPr>
      <w:r>
        <w:rPr>
          <w:bCs/>
        </w:rPr>
        <w:t>Бирюсинского муниципального образования</w:t>
      </w:r>
      <w:r w:rsidR="00B55D0E">
        <w:rPr>
          <w:bCs/>
        </w:rPr>
        <w:t xml:space="preserve"> «Бирюсинское</w:t>
      </w:r>
    </w:p>
    <w:p w:rsidR="00B55D0E" w:rsidRDefault="006E6EA5" w:rsidP="00B55D0E">
      <w:pPr>
        <w:widowControl w:val="0"/>
        <w:autoSpaceDE w:val="0"/>
        <w:autoSpaceDN w:val="0"/>
        <w:adjustRightInd w:val="0"/>
        <w:rPr>
          <w:bCs/>
        </w:rPr>
      </w:pPr>
      <w:r>
        <w:rPr>
          <w:bCs/>
        </w:rPr>
        <w:t>городское поселение»</w:t>
      </w:r>
    </w:p>
    <w:p w:rsidR="00945925" w:rsidRPr="008C5DEC" w:rsidRDefault="00945925" w:rsidP="00945925">
      <w:pPr>
        <w:tabs>
          <w:tab w:val="left" w:pos="4860"/>
          <w:tab w:val="left" w:pos="5040"/>
        </w:tabs>
        <w:ind w:right="4808"/>
        <w:jc w:val="both"/>
        <w:rPr>
          <w:b/>
        </w:rPr>
      </w:pPr>
    </w:p>
    <w:p w:rsidR="00945925" w:rsidRPr="00B55D0E" w:rsidRDefault="00945925" w:rsidP="00B55D0E">
      <w:pPr>
        <w:tabs>
          <w:tab w:val="left" w:pos="0"/>
        </w:tabs>
        <w:ind w:left="-397" w:firstLine="709"/>
        <w:jc w:val="both"/>
      </w:pPr>
      <w:r w:rsidRPr="00D04634">
        <w:t>В целях повышения качества и доступности результатов исполнения муниципальной услуги «</w:t>
      </w:r>
      <w:r w:rsidR="00DD7C81" w:rsidRPr="00DD7C81">
        <w:t>Предварительное согласование предоставления земельного участка, находящегося в муниципальной собственности</w:t>
      </w:r>
      <w:r w:rsidR="00B55D0E">
        <w:t xml:space="preserve"> </w:t>
      </w:r>
      <w:r w:rsidR="00B55D0E" w:rsidRPr="00B55D0E">
        <w:t>Бирюсинского муниципального образования</w:t>
      </w:r>
      <w:r w:rsidR="00D52C83">
        <w:t xml:space="preserve"> «Бирюсинское городское поселения»</w:t>
      </w:r>
      <w:r w:rsidR="00B55D0E">
        <w:t xml:space="preserve">, а также государственная собственность </w:t>
      </w:r>
      <w:r w:rsidR="00B55D0E" w:rsidRPr="00B55D0E">
        <w:t>на которые не разграничена, расположенных на территории</w:t>
      </w:r>
      <w:r w:rsidR="00B55D0E">
        <w:t xml:space="preserve"> </w:t>
      </w:r>
      <w:r w:rsidR="00B55D0E" w:rsidRPr="00B55D0E">
        <w:t>Бирюсинс</w:t>
      </w:r>
      <w:r w:rsidR="00D52C83">
        <w:t xml:space="preserve">кого муниципального образования «Бирюсинское городское поселение»», </w:t>
      </w:r>
      <w:r w:rsidRPr="00D04634">
        <w:t xml:space="preserve">руководствуясь </w:t>
      </w:r>
      <w:r w:rsidRPr="00D04634">
        <w:rPr>
          <w:color w:val="000000"/>
        </w:rPr>
        <w:t xml:space="preserve">Федеральным законом от 6 октября 2003 года № 131-ФЗ «Об общих принципах организации местного самоуправления в Российской Федерации», </w:t>
      </w:r>
      <w:r w:rsidRPr="00D04634">
        <w:t xml:space="preserve">Федеральным </w:t>
      </w:r>
      <w:r w:rsidRPr="00D04634">
        <w:rPr>
          <w:color w:val="000000"/>
        </w:rPr>
        <w:t xml:space="preserve">законом </w:t>
      </w:r>
      <w:r w:rsidRPr="00D04634">
        <w:t>от 27 июля 2010 года № 210-ФЗ «Об организации предоставления государ</w:t>
      </w:r>
      <w:r w:rsidR="00D04634">
        <w:t>ственных и муниципальных услуг»</w:t>
      </w:r>
      <w:r w:rsidR="00D90395" w:rsidRPr="00D04634">
        <w:rPr>
          <w:color w:val="000000"/>
        </w:rPr>
        <w:t>,</w:t>
      </w:r>
      <w:r w:rsidR="00B55D0E">
        <w:rPr>
          <w:color w:val="000000"/>
        </w:rPr>
        <w:t xml:space="preserve"> </w:t>
      </w:r>
      <w:r w:rsidR="00D90395" w:rsidRPr="00D04634">
        <w:rPr>
          <w:color w:val="000000"/>
        </w:rPr>
        <w:t xml:space="preserve"> </w:t>
      </w:r>
      <w:r w:rsidR="005B0732">
        <w:rPr>
          <w:color w:val="000000"/>
        </w:rPr>
        <w:t xml:space="preserve">ст. </w:t>
      </w:r>
      <w:r w:rsidR="00DA358F">
        <w:rPr>
          <w:color w:val="000000"/>
        </w:rPr>
        <w:t>39.3, 39.6, 39.11-13 Земельного кодекса РФ,</w:t>
      </w:r>
      <w:r w:rsidRPr="00D04634">
        <w:t xml:space="preserve"> </w:t>
      </w:r>
      <w:r w:rsidR="00D04634" w:rsidRPr="00467C7F">
        <w:t xml:space="preserve">Уставом </w:t>
      </w:r>
      <w:r w:rsidR="00D04634">
        <w:t xml:space="preserve">Бирюсинского </w:t>
      </w:r>
      <w:r w:rsidR="00E821E8">
        <w:t>муниципального образования «</w:t>
      </w:r>
      <w:r w:rsidR="00D04634">
        <w:t>Бирюсинское городское поселение</w:t>
      </w:r>
      <w:r w:rsidR="00E821E8">
        <w:t>»</w:t>
      </w:r>
      <w:r w:rsidR="00D04634" w:rsidRPr="00467C7F">
        <w:t xml:space="preserve">, администрация </w:t>
      </w:r>
      <w:r w:rsidR="00D04634">
        <w:t>Бирюсинского муниципального образования «Бирюсинское городское поселение</w:t>
      </w:r>
      <w:r w:rsidR="006E6EA5">
        <w:t>»</w:t>
      </w:r>
      <w:r w:rsidR="00D04634">
        <w:rPr>
          <w:sz w:val="28"/>
          <w:szCs w:val="28"/>
        </w:rPr>
        <w:t xml:space="preserve"> </w:t>
      </w:r>
      <w:r>
        <w:rPr>
          <w:sz w:val="28"/>
          <w:szCs w:val="28"/>
        </w:rPr>
        <w:t xml:space="preserve">  </w:t>
      </w:r>
      <w:r>
        <w:rPr>
          <w:sz w:val="28"/>
          <w:szCs w:val="28"/>
        </w:rPr>
        <w:tab/>
      </w:r>
      <w:r w:rsidR="00B06102">
        <w:rPr>
          <w:sz w:val="28"/>
          <w:szCs w:val="28"/>
        </w:rPr>
        <w:t xml:space="preserve"> </w:t>
      </w:r>
    </w:p>
    <w:p w:rsidR="00E821E8" w:rsidRDefault="00E821E8" w:rsidP="00E13439">
      <w:pPr>
        <w:tabs>
          <w:tab w:val="left" w:pos="2960"/>
        </w:tabs>
        <w:ind w:left="-397"/>
        <w:jc w:val="both"/>
        <w:rPr>
          <w:b/>
          <w:sz w:val="28"/>
          <w:szCs w:val="28"/>
        </w:rPr>
      </w:pPr>
    </w:p>
    <w:p w:rsidR="00945925" w:rsidRDefault="00945925" w:rsidP="00E13439">
      <w:pPr>
        <w:tabs>
          <w:tab w:val="left" w:pos="2960"/>
        </w:tabs>
        <w:ind w:left="-397"/>
        <w:jc w:val="both"/>
        <w:rPr>
          <w:b/>
          <w:sz w:val="28"/>
          <w:szCs w:val="28"/>
        </w:rPr>
      </w:pPr>
      <w:r>
        <w:rPr>
          <w:b/>
          <w:sz w:val="28"/>
          <w:szCs w:val="28"/>
        </w:rPr>
        <w:t>ПОСТАНОВЛЯЕТ</w:t>
      </w:r>
      <w:r w:rsidRPr="008A01E4">
        <w:rPr>
          <w:b/>
          <w:sz w:val="28"/>
          <w:szCs w:val="28"/>
        </w:rPr>
        <w:t>:</w:t>
      </w:r>
    </w:p>
    <w:p w:rsidR="00945925" w:rsidRPr="00463F41" w:rsidRDefault="00945925" w:rsidP="00E13439">
      <w:pPr>
        <w:tabs>
          <w:tab w:val="left" w:pos="2960"/>
        </w:tabs>
        <w:ind w:left="-397"/>
        <w:jc w:val="both"/>
        <w:rPr>
          <w:b/>
          <w:sz w:val="16"/>
          <w:szCs w:val="16"/>
        </w:rPr>
      </w:pPr>
      <w:r>
        <w:rPr>
          <w:b/>
          <w:sz w:val="28"/>
          <w:szCs w:val="28"/>
        </w:rPr>
        <w:t xml:space="preserve">           </w:t>
      </w:r>
    </w:p>
    <w:p w:rsidR="009653FF" w:rsidRPr="00873ADD" w:rsidRDefault="00945925" w:rsidP="00873ADD">
      <w:pPr>
        <w:ind w:firstLine="709"/>
        <w:jc w:val="both"/>
      </w:pPr>
      <w:r w:rsidRPr="00E821E8">
        <w:t xml:space="preserve">1. Утвердить прилагаемый административный регламент предоставления муниципальной услуги </w:t>
      </w:r>
      <w:r w:rsidR="00873ADD" w:rsidRPr="00873ADD">
        <w:t>«Предварительное согласование предоставления земельного участка, находящегося в муниципальной собственности Бирюсинского муниципального образования «Бирюсинское городское поселения», а также государственная собственность на которые не разграничена, расположенных на территории Бирюсинского муниципального образования «Б</w:t>
      </w:r>
      <w:r w:rsidR="006E6EA5">
        <w:t>ирюсинское городское поселение».</w:t>
      </w:r>
    </w:p>
    <w:p w:rsidR="00E821E8" w:rsidRPr="005013D6" w:rsidRDefault="00E821E8" w:rsidP="003B192B">
      <w:pPr>
        <w:ind w:firstLine="708"/>
        <w:jc w:val="both"/>
      </w:pPr>
      <w:r>
        <w:t>2. Настоящее постановление с приложением</w:t>
      </w:r>
      <w:r w:rsidRPr="00CF6C46">
        <w:t xml:space="preserve"> опубликовать</w:t>
      </w:r>
      <w:r w:rsidRPr="00467C7F">
        <w:t xml:space="preserve"> </w:t>
      </w:r>
      <w:r>
        <w:t xml:space="preserve">в </w:t>
      </w:r>
      <w:r w:rsidRPr="00CF6C46">
        <w:t xml:space="preserve"> </w:t>
      </w:r>
      <w:r>
        <w:t>Бирюсинском Вестнике</w:t>
      </w:r>
      <w:r w:rsidRPr="00467C7F">
        <w:t xml:space="preserve"> и разместить на официальном сайте администрации </w:t>
      </w:r>
      <w:r>
        <w:t>Бирюсинского городского поселения</w:t>
      </w:r>
      <w:r w:rsidRPr="00467C7F">
        <w:t>.</w:t>
      </w:r>
    </w:p>
    <w:p w:rsidR="00E821E8" w:rsidRDefault="00E821E8" w:rsidP="003B192B">
      <w:pPr>
        <w:ind w:firstLine="720"/>
        <w:jc w:val="both"/>
      </w:pPr>
      <w:r>
        <w:t xml:space="preserve">3. </w:t>
      </w:r>
      <w:r w:rsidRPr="00467C7F">
        <w:t>Постановление вступает в силу со дня опубликования.</w:t>
      </w:r>
    </w:p>
    <w:p w:rsidR="00CA2880" w:rsidRDefault="00CA2880" w:rsidP="00CA2880">
      <w:pPr>
        <w:jc w:val="both"/>
      </w:pPr>
      <w:r>
        <w:t xml:space="preserve">            4.</w:t>
      </w:r>
      <w:r w:rsidRPr="006C5733">
        <w:t xml:space="preserve">Признать утратившим силу постановление администрации Бирюсинского муниципального образования «Бирюсинское городское поселение» от </w:t>
      </w:r>
      <w:r>
        <w:t>20</w:t>
      </w:r>
      <w:r w:rsidRPr="006C5733">
        <w:t>.0</w:t>
      </w:r>
      <w:r>
        <w:t>7</w:t>
      </w:r>
      <w:r w:rsidRPr="006C5733">
        <w:t xml:space="preserve">.2018 № </w:t>
      </w:r>
      <w:r>
        <w:t>317</w:t>
      </w:r>
      <w:r w:rsidRPr="006C5733">
        <w:t xml:space="preserve"> «Об утверждении административного регламента предоставления муниципальной услуги</w:t>
      </w:r>
      <w:r>
        <w:t xml:space="preserve"> </w:t>
      </w:r>
      <w:r w:rsidRPr="007E2B55">
        <w:lastRenderedPageBreak/>
        <w:t>«</w:t>
      </w:r>
      <w:r>
        <w:rPr>
          <w:rFonts w:hint="eastAsia"/>
        </w:rPr>
        <w:t>Предварительное согласование предоставления земельного участка, находящегося в муниципальной собственности</w:t>
      </w:r>
      <w:r>
        <w:t>»</w:t>
      </w:r>
      <w:r w:rsidR="00FA3D7E">
        <w:t>.</w:t>
      </w:r>
    </w:p>
    <w:p w:rsidR="00E821E8" w:rsidRPr="00467C7F" w:rsidRDefault="00CA2880" w:rsidP="003B192B">
      <w:pPr>
        <w:ind w:firstLine="720"/>
        <w:jc w:val="both"/>
      </w:pPr>
      <w:r>
        <w:t>5</w:t>
      </w:r>
      <w:r w:rsidR="00E821E8">
        <w:t>.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945925" w:rsidRPr="00C86DB2" w:rsidRDefault="00945925" w:rsidP="003B192B">
      <w:pPr>
        <w:ind w:left="-397"/>
        <w:jc w:val="both"/>
        <w:rPr>
          <w:sz w:val="16"/>
          <w:szCs w:val="16"/>
        </w:rPr>
      </w:pPr>
      <w:r>
        <w:rPr>
          <w:b/>
        </w:rPr>
        <w:t xml:space="preserve"> </w:t>
      </w:r>
    </w:p>
    <w:p w:rsidR="00E821E8" w:rsidRDefault="00E821E8" w:rsidP="00E821E8">
      <w:pPr>
        <w:jc w:val="both"/>
      </w:pPr>
    </w:p>
    <w:p w:rsidR="00E821E8" w:rsidRDefault="00E821E8" w:rsidP="00E821E8">
      <w:pPr>
        <w:jc w:val="both"/>
      </w:pPr>
    </w:p>
    <w:p w:rsidR="00E821E8" w:rsidRDefault="00E821E8" w:rsidP="00E821E8">
      <w:pPr>
        <w:jc w:val="both"/>
        <w:rPr>
          <w:szCs w:val="20"/>
        </w:rPr>
      </w:pPr>
      <w:r>
        <w:t>Глава администрации  Бирюсинского</w:t>
      </w:r>
    </w:p>
    <w:p w:rsidR="00E821E8" w:rsidRDefault="00E821E8" w:rsidP="00E821E8">
      <w:pPr>
        <w:jc w:val="both"/>
      </w:pPr>
      <w:r>
        <w:t xml:space="preserve"> муниципального образования</w:t>
      </w:r>
    </w:p>
    <w:p w:rsidR="00E821E8" w:rsidRDefault="00E821E8" w:rsidP="00E821E8">
      <w:pPr>
        <w:jc w:val="both"/>
      </w:pPr>
      <w:r>
        <w:t xml:space="preserve">«Бирюсинское городское поселение»                              </w:t>
      </w:r>
      <w:r w:rsidR="00957E5B">
        <w:t xml:space="preserve">               А.В. Ковпинец</w:t>
      </w:r>
    </w:p>
    <w:p w:rsidR="00D61433" w:rsidRDefault="009653FF" w:rsidP="00E13439">
      <w:pPr>
        <w:ind w:left="-397"/>
        <w:jc w:val="both"/>
        <w:rPr>
          <w:b/>
          <w:sz w:val="28"/>
          <w:szCs w:val="28"/>
        </w:rPr>
      </w:pPr>
      <w:r>
        <w:rPr>
          <w:b/>
          <w:sz w:val="28"/>
          <w:szCs w:val="28"/>
        </w:rPr>
        <w:t xml:space="preserve"> </w:t>
      </w:r>
    </w:p>
    <w:p w:rsidR="00F22903" w:rsidRDefault="00F22903" w:rsidP="00957E5B">
      <w:pPr>
        <w:autoSpaceDE w:val="0"/>
        <w:autoSpaceDN w:val="0"/>
        <w:adjustRightInd w:val="0"/>
        <w:outlineLvl w:val="0"/>
        <w:rPr>
          <w:sz w:val="28"/>
          <w:szCs w:val="28"/>
        </w:rPr>
      </w:pPr>
    </w:p>
    <w:p w:rsidR="00457FBB" w:rsidRDefault="00457FBB" w:rsidP="00957E5B">
      <w:pPr>
        <w:autoSpaceDE w:val="0"/>
        <w:autoSpaceDN w:val="0"/>
        <w:adjustRightInd w:val="0"/>
        <w:outlineLvl w:val="0"/>
        <w:rPr>
          <w:sz w:val="28"/>
          <w:szCs w:val="28"/>
        </w:rPr>
      </w:pPr>
    </w:p>
    <w:p w:rsidR="004A37EE" w:rsidRDefault="004A37EE" w:rsidP="009451D5">
      <w:pPr>
        <w:autoSpaceDE w:val="0"/>
        <w:autoSpaceDN w:val="0"/>
        <w:adjustRightInd w:val="0"/>
        <w:ind w:left="5159"/>
        <w:outlineLvl w:val="0"/>
      </w:pPr>
    </w:p>
    <w:p w:rsidR="004A37EE" w:rsidRDefault="004A37EE"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7956B0" w:rsidRDefault="007956B0" w:rsidP="009451D5">
      <w:pPr>
        <w:autoSpaceDE w:val="0"/>
        <w:autoSpaceDN w:val="0"/>
        <w:adjustRightInd w:val="0"/>
        <w:ind w:left="5159"/>
        <w:outlineLvl w:val="0"/>
      </w:pPr>
    </w:p>
    <w:p w:rsidR="004E0304" w:rsidRDefault="004E0304" w:rsidP="009451D5">
      <w:pPr>
        <w:autoSpaceDE w:val="0"/>
        <w:autoSpaceDN w:val="0"/>
        <w:adjustRightInd w:val="0"/>
        <w:ind w:left="5159"/>
        <w:outlineLvl w:val="0"/>
      </w:pPr>
    </w:p>
    <w:p w:rsidR="008E6B09" w:rsidRDefault="008E6B09" w:rsidP="009451D5">
      <w:pPr>
        <w:autoSpaceDE w:val="0"/>
        <w:autoSpaceDN w:val="0"/>
        <w:adjustRightInd w:val="0"/>
        <w:ind w:left="5159"/>
        <w:outlineLvl w:val="0"/>
      </w:pPr>
    </w:p>
    <w:p w:rsidR="004A37EE" w:rsidRDefault="004A37EE" w:rsidP="009451D5">
      <w:pPr>
        <w:autoSpaceDE w:val="0"/>
        <w:autoSpaceDN w:val="0"/>
        <w:adjustRightInd w:val="0"/>
        <w:ind w:left="5159"/>
        <w:outlineLvl w:val="0"/>
      </w:pPr>
      <w:r>
        <w:lastRenderedPageBreak/>
        <w:t xml:space="preserve">             </w:t>
      </w:r>
      <w:r w:rsidR="00C64898" w:rsidRPr="00957E5B">
        <w:t xml:space="preserve">Утвержден </w:t>
      </w:r>
    </w:p>
    <w:p w:rsidR="004A37EE" w:rsidRDefault="004A37EE" w:rsidP="009451D5">
      <w:pPr>
        <w:autoSpaceDE w:val="0"/>
        <w:autoSpaceDN w:val="0"/>
        <w:adjustRightInd w:val="0"/>
        <w:ind w:left="5159"/>
        <w:outlineLvl w:val="0"/>
      </w:pPr>
      <w:r>
        <w:t xml:space="preserve">             </w:t>
      </w:r>
      <w:r w:rsidR="00C64898" w:rsidRPr="00957E5B">
        <w:t>постановлением администрации</w:t>
      </w:r>
    </w:p>
    <w:p w:rsidR="004A37EE" w:rsidRDefault="00C64898" w:rsidP="009451D5">
      <w:pPr>
        <w:autoSpaceDE w:val="0"/>
        <w:autoSpaceDN w:val="0"/>
        <w:adjustRightInd w:val="0"/>
        <w:ind w:left="5159"/>
        <w:outlineLvl w:val="0"/>
      </w:pPr>
      <w:r w:rsidRPr="00957E5B">
        <w:t xml:space="preserve"> </w:t>
      </w:r>
      <w:r w:rsidR="004A37EE">
        <w:t xml:space="preserve">            </w:t>
      </w:r>
      <w:r w:rsidR="008E022B">
        <w:t>Бирюсинского городского поселения</w:t>
      </w:r>
      <w:r w:rsidR="00D7556D" w:rsidRPr="00957E5B">
        <w:t xml:space="preserve"> </w:t>
      </w:r>
    </w:p>
    <w:p w:rsidR="00C64898" w:rsidRPr="004A37EE" w:rsidRDefault="004A37EE" w:rsidP="004A37EE">
      <w:pPr>
        <w:autoSpaceDE w:val="0"/>
        <w:autoSpaceDN w:val="0"/>
        <w:adjustRightInd w:val="0"/>
        <w:ind w:left="5159"/>
        <w:outlineLvl w:val="0"/>
        <w:rPr>
          <w:i/>
        </w:rPr>
      </w:pPr>
      <w:r>
        <w:t xml:space="preserve">             </w:t>
      </w:r>
      <w:r w:rsidR="00D7556D" w:rsidRPr="00957E5B">
        <w:t>№</w:t>
      </w:r>
      <w:r w:rsidR="00ED2313">
        <w:t xml:space="preserve">523 </w:t>
      </w:r>
      <w:r w:rsidR="00C64898" w:rsidRPr="00957E5B">
        <w:t>от «</w:t>
      </w:r>
      <w:r w:rsidR="00ED2313">
        <w:t>14</w:t>
      </w:r>
      <w:r w:rsidR="00C64898" w:rsidRPr="00957E5B">
        <w:t xml:space="preserve">» </w:t>
      </w:r>
      <w:r w:rsidR="00ED2313">
        <w:t>ноября</w:t>
      </w:r>
      <w:r w:rsidR="00C64898" w:rsidRPr="00957E5B">
        <w:t xml:space="preserve"> 20</w:t>
      </w:r>
      <w:r w:rsidR="00ED2313">
        <w:t>18</w:t>
      </w:r>
      <w:bookmarkStart w:id="0" w:name="_GoBack"/>
      <w:bookmarkEnd w:id="0"/>
      <w:r w:rsidR="00C64898" w:rsidRPr="00957E5B">
        <w:t xml:space="preserve"> года</w:t>
      </w:r>
    </w:p>
    <w:p w:rsidR="00945925" w:rsidRPr="00957E5B" w:rsidRDefault="00945925" w:rsidP="002263F6">
      <w:pPr>
        <w:pStyle w:val="ConsPlusTitle"/>
        <w:jc w:val="center"/>
        <w:outlineLvl w:val="0"/>
        <w:rPr>
          <w:rFonts w:ascii="Times New Roman" w:hAnsi="Times New Roman" w:cs="Times New Roman"/>
          <w:b w:val="0"/>
          <w:color w:val="000000"/>
          <w:sz w:val="24"/>
          <w:szCs w:val="24"/>
        </w:rPr>
      </w:pPr>
    </w:p>
    <w:p w:rsidR="009451D5" w:rsidRPr="00957E5B" w:rsidRDefault="009451D5" w:rsidP="002263F6">
      <w:pPr>
        <w:pStyle w:val="ConsPlusTitle"/>
        <w:jc w:val="center"/>
        <w:outlineLvl w:val="0"/>
        <w:rPr>
          <w:rFonts w:ascii="Times New Roman" w:hAnsi="Times New Roman" w:cs="Times New Roman"/>
          <w:b w:val="0"/>
          <w:color w:val="000000"/>
          <w:sz w:val="24"/>
          <w:szCs w:val="24"/>
        </w:rPr>
      </w:pPr>
    </w:p>
    <w:p w:rsidR="00DD7C81" w:rsidRDefault="00DD7C81" w:rsidP="005B0732">
      <w:pPr>
        <w:pStyle w:val="ConsPlusTitle"/>
        <w:jc w:val="center"/>
        <w:outlineLvl w:val="0"/>
        <w:rPr>
          <w:rFonts w:ascii="Times New Roman" w:hAnsi="Times New Roman" w:cs="Times New Roman"/>
          <w:b w:val="0"/>
          <w:color w:val="000000"/>
          <w:sz w:val="24"/>
          <w:szCs w:val="24"/>
        </w:rPr>
      </w:pPr>
      <w:bookmarkStart w:id="1" w:name="P32"/>
      <w:bookmarkEnd w:id="1"/>
    </w:p>
    <w:p w:rsidR="00DD7C81" w:rsidRPr="00455201" w:rsidRDefault="00DD7C81" w:rsidP="00455201">
      <w:pPr>
        <w:pStyle w:val="ConsPlusTitle"/>
        <w:jc w:val="center"/>
        <w:rPr>
          <w:rFonts w:ascii="Times New Roman" w:hAnsi="Times New Roman" w:cs="Times New Roman"/>
          <w:sz w:val="22"/>
          <w:szCs w:val="22"/>
        </w:rPr>
      </w:pPr>
      <w:bookmarkStart w:id="2" w:name="P31"/>
      <w:bookmarkEnd w:id="2"/>
      <w:r w:rsidRPr="004A37EE">
        <w:rPr>
          <w:rFonts w:ascii="Times New Roman" w:hAnsi="Times New Roman" w:cs="Times New Roman"/>
          <w:sz w:val="22"/>
          <w:szCs w:val="22"/>
        </w:rPr>
        <w:t>АДМИНИСТРАТИВНЫЙ РЕГЛАМЕНТ</w:t>
      </w:r>
    </w:p>
    <w:p w:rsidR="00455201" w:rsidRPr="00455201" w:rsidRDefault="00455201" w:rsidP="00455201">
      <w:pPr>
        <w:pStyle w:val="ConsPlusNormal0"/>
        <w:ind w:firstLine="0"/>
        <w:outlineLvl w:val="1"/>
        <w:rPr>
          <w:rFonts w:ascii="Times New Roman" w:hAnsi="Times New Roman" w:cs="Times New Roman"/>
          <w:b/>
          <w:bCs/>
          <w:sz w:val="24"/>
          <w:szCs w:val="24"/>
        </w:rPr>
      </w:pPr>
      <w:r w:rsidRPr="00455201">
        <w:rPr>
          <w:rFonts w:ascii="Times New Roman" w:hAnsi="Times New Roman" w:cs="Times New Roman"/>
          <w:b/>
          <w:bCs/>
          <w:sz w:val="24"/>
          <w:szCs w:val="24"/>
        </w:rPr>
        <w:t>«Предварительное согласование предоставления земельного участка, находящегося в муниципальной собственности Бирюсинского муниципального образования «Бирюсинское городское поселения», а также государственная собственность на которые не разграничена, расположенных на территории Бирюсинского муниципального образования «Б</w:t>
      </w:r>
      <w:r w:rsidR="00D3521E">
        <w:rPr>
          <w:rFonts w:ascii="Times New Roman" w:hAnsi="Times New Roman" w:cs="Times New Roman"/>
          <w:b/>
          <w:bCs/>
          <w:sz w:val="24"/>
          <w:szCs w:val="24"/>
        </w:rPr>
        <w:t>ирюсинское городское поселение»</w:t>
      </w:r>
    </w:p>
    <w:p w:rsidR="00455201" w:rsidRPr="00455201" w:rsidRDefault="00455201" w:rsidP="00455201">
      <w:pPr>
        <w:pStyle w:val="ConsPlusNormal0"/>
        <w:outlineLvl w:val="1"/>
        <w:rPr>
          <w:rFonts w:ascii="Times New Roman" w:hAnsi="Times New Roman" w:cs="Times New Roman"/>
          <w:b/>
          <w:bCs/>
          <w:sz w:val="24"/>
          <w:szCs w:val="24"/>
        </w:rPr>
      </w:pPr>
      <w:r w:rsidRPr="00455201">
        <w:rPr>
          <w:rFonts w:ascii="Times New Roman" w:hAnsi="Times New Roman" w:cs="Times New Roman"/>
          <w:b/>
          <w:bCs/>
          <w:sz w:val="24"/>
          <w:szCs w:val="24"/>
        </w:rPr>
        <w:t xml:space="preserve"> </w:t>
      </w:r>
    </w:p>
    <w:p w:rsidR="00DD7C81" w:rsidRPr="006437C1" w:rsidRDefault="00455201" w:rsidP="00455201">
      <w:pPr>
        <w:pStyle w:val="ConsPlusNormal0"/>
        <w:outlineLvl w:val="1"/>
        <w:rPr>
          <w:rFonts w:ascii="Times New Roman" w:hAnsi="Times New Roman" w:cs="Times New Roman"/>
          <w:sz w:val="22"/>
          <w:szCs w:val="22"/>
        </w:rPr>
      </w:pPr>
      <w:r>
        <w:rPr>
          <w:rFonts w:ascii="Times New Roman" w:hAnsi="Times New Roman" w:cs="Times New Roman"/>
          <w:b/>
          <w:bCs/>
          <w:sz w:val="22"/>
          <w:szCs w:val="22"/>
        </w:rPr>
        <w:t xml:space="preserve">                                            </w:t>
      </w:r>
      <w:r w:rsidR="00DD7C81" w:rsidRPr="006437C1">
        <w:rPr>
          <w:rFonts w:ascii="Times New Roman" w:hAnsi="Times New Roman" w:cs="Times New Roman"/>
          <w:sz w:val="22"/>
          <w:szCs w:val="22"/>
        </w:rPr>
        <w:t>Раздел I. ОБЩИЕ ПОЛОЖЕНИЯ</w:t>
      </w:r>
    </w:p>
    <w:p w:rsidR="00DD7C81" w:rsidRPr="006437C1" w:rsidRDefault="00DD7C81" w:rsidP="00DD7C81">
      <w:pPr>
        <w:pStyle w:val="ConsPlusNormal0"/>
        <w:jc w:val="both"/>
        <w:rPr>
          <w:rFonts w:ascii="Times New Roman" w:hAnsi="Times New Roman" w:cs="Times New Roman"/>
          <w:sz w:val="16"/>
          <w:szCs w:val="16"/>
        </w:rPr>
      </w:pPr>
    </w:p>
    <w:p w:rsidR="00DD7C81" w:rsidRPr="006437C1" w:rsidRDefault="00DD7C81" w:rsidP="00DD7C8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1. ПРЕДМЕТ РЕГУЛИРОВАНИЯ АДМИНИСТРАТИВНОГО РЕГЛАМЕНТА</w:t>
      </w:r>
    </w:p>
    <w:p w:rsidR="00DD7C81" w:rsidRPr="006437C1" w:rsidRDefault="00DD7C81" w:rsidP="00DD7C81">
      <w:pPr>
        <w:pStyle w:val="ConsPlusNormal0"/>
        <w:jc w:val="both"/>
        <w:rPr>
          <w:rFonts w:ascii="Times New Roman" w:hAnsi="Times New Roman" w:cs="Times New Roman"/>
          <w:sz w:val="16"/>
          <w:szCs w:val="16"/>
        </w:rPr>
      </w:pPr>
    </w:p>
    <w:p w:rsidR="00DD7C81" w:rsidRPr="00DD7C81" w:rsidRDefault="00DD7C81" w:rsidP="00DD7C81">
      <w:pPr>
        <w:pStyle w:val="ConsPlusNormal0"/>
        <w:ind w:firstLine="540"/>
        <w:jc w:val="both"/>
        <w:rPr>
          <w:rFonts w:ascii="Times New Roman" w:hAnsi="Times New Roman" w:cs="Times New Roman"/>
          <w:sz w:val="24"/>
          <w:szCs w:val="24"/>
        </w:rPr>
      </w:pPr>
      <w:r w:rsidRPr="00DD7C81">
        <w:rPr>
          <w:rFonts w:ascii="Times New Roman" w:hAnsi="Times New Roman" w:cs="Times New Roman"/>
          <w:sz w:val="24"/>
          <w:szCs w:val="24"/>
        </w:rPr>
        <w:t>1.</w:t>
      </w:r>
      <w:r w:rsidR="00E23816">
        <w:rPr>
          <w:rFonts w:ascii="Times New Roman" w:hAnsi="Times New Roman" w:cs="Times New Roman"/>
          <w:sz w:val="24"/>
          <w:szCs w:val="24"/>
        </w:rPr>
        <w:t>1.</w:t>
      </w:r>
      <w:r w:rsidRPr="00DD7C81">
        <w:rPr>
          <w:rFonts w:ascii="Times New Roman" w:hAnsi="Times New Roman" w:cs="Times New Roman"/>
          <w:sz w:val="24"/>
          <w:szCs w:val="24"/>
        </w:rPr>
        <w:t xml:space="preserve"> Административный регламент предоставления муниципальной услуги </w:t>
      </w:r>
      <w:r w:rsidR="00C64FF5" w:rsidRPr="00C64FF5">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Бирюсинского муниципального образования «Бирюсинское городское поселения», а также государственная собственность на которые не разграничена, расположенных на территории Бирюсинского муниципального образования «Бирюсинское город</w:t>
      </w:r>
      <w:r w:rsidR="00D3521E">
        <w:rPr>
          <w:rFonts w:ascii="Times New Roman" w:hAnsi="Times New Roman" w:cs="Times New Roman"/>
          <w:sz w:val="24"/>
          <w:szCs w:val="24"/>
        </w:rPr>
        <w:t>ское поселение»</w:t>
      </w:r>
      <w:r w:rsidR="00C64FF5" w:rsidRPr="00C64FF5">
        <w:rPr>
          <w:rFonts w:ascii="Times New Roman" w:hAnsi="Times New Roman" w:cs="Times New Roman"/>
          <w:sz w:val="24"/>
          <w:szCs w:val="24"/>
        </w:rPr>
        <w:t>,</w:t>
      </w:r>
      <w:r w:rsidRPr="00DD7C81">
        <w:rPr>
          <w:rFonts w:ascii="Times New Roman" w:hAnsi="Times New Roman" w:cs="Times New Roman"/>
          <w:sz w:val="24"/>
          <w:szCs w:val="24"/>
        </w:rPr>
        <w:t xml:space="preserve">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DD7C81" w:rsidRPr="00DD7C81" w:rsidRDefault="00E23816" w:rsidP="00DD7C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w:t>
      </w:r>
      <w:r w:rsidR="00DD7C81" w:rsidRPr="00DD7C81">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D7C81">
        <w:rPr>
          <w:rFonts w:ascii="Times New Roman" w:hAnsi="Times New Roman" w:cs="Times New Roman"/>
          <w:sz w:val="24"/>
          <w:szCs w:val="24"/>
        </w:rPr>
        <w:t>Бирюсинского городского поселения</w:t>
      </w:r>
      <w:r w:rsidR="00DD7C81" w:rsidRPr="00DD7C81">
        <w:rPr>
          <w:rFonts w:ascii="Times New Roman" w:hAnsi="Times New Roman" w:cs="Times New Roman"/>
          <w:sz w:val="24"/>
          <w:szCs w:val="24"/>
        </w:rPr>
        <w:t xml:space="preserve"> при осуществлении полномочий.</w:t>
      </w:r>
    </w:p>
    <w:p w:rsidR="00DD7C81" w:rsidRPr="006437C1" w:rsidRDefault="00DD7C81" w:rsidP="00DD7C81">
      <w:pPr>
        <w:pStyle w:val="ConsPlusNormal0"/>
        <w:jc w:val="both"/>
        <w:rPr>
          <w:rFonts w:ascii="Times New Roman" w:hAnsi="Times New Roman" w:cs="Times New Roman"/>
          <w:sz w:val="16"/>
          <w:szCs w:val="16"/>
        </w:rPr>
      </w:pPr>
    </w:p>
    <w:p w:rsidR="00DD7C81" w:rsidRPr="00DD7C81" w:rsidRDefault="00DD7C81" w:rsidP="00DD7C81">
      <w:pPr>
        <w:pStyle w:val="ConsPlusNormal0"/>
        <w:jc w:val="center"/>
        <w:outlineLvl w:val="2"/>
        <w:rPr>
          <w:rFonts w:ascii="Times New Roman" w:hAnsi="Times New Roman" w:cs="Times New Roman"/>
          <w:sz w:val="24"/>
          <w:szCs w:val="24"/>
        </w:rPr>
      </w:pPr>
      <w:r w:rsidRPr="00DD7C81">
        <w:rPr>
          <w:rFonts w:ascii="Times New Roman" w:hAnsi="Times New Roman" w:cs="Times New Roman"/>
          <w:sz w:val="24"/>
          <w:szCs w:val="24"/>
        </w:rPr>
        <w:t>Глава 2. КРУГ ЗАЯВИТЕЛЕЙ</w:t>
      </w:r>
    </w:p>
    <w:p w:rsidR="00DD7C81" w:rsidRPr="006437C1" w:rsidRDefault="00DD7C81" w:rsidP="00DD7C81">
      <w:pPr>
        <w:pStyle w:val="ConsPlusNormal0"/>
        <w:jc w:val="both"/>
        <w:rPr>
          <w:rFonts w:ascii="Times New Roman" w:hAnsi="Times New Roman" w:cs="Times New Roman"/>
          <w:sz w:val="16"/>
          <w:szCs w:val="16"/>
        </w:rPr>
      </w:pPr>
    </w:p>
    <w:p w:rsidR="003D4298" w:rsidRPr="002D3BC3" w:rsidRDefault="00007033" w:rsidP="003D4298">
      <w:pPr>
        <w:widowControl w:val="0"/>
        <w:autoSpaceDE w:val="0"/>
        <w:autoSpaceDN w:val="0"/>
        <w:adjustRightInd w:val="0"/>
        <w:ind w:firstLine="709"/>
      </w:pPr>
      <w:r>
        <w:t>2.1</w:t>
      </w:r>
      <w:r w:rsidR="00DD7C81" w:rsidRPr="00DD7C81">
        <w:t xml:space="preserve">. </w:t>
      </w:r>
      <w:r w:rsidR="003D4298" w:rsidRPr="002D3BC3">
        <w:rPr>
          <w:lang w:eastAsia="en-US"/>
        </w:rPr>
        <w:t xml:space="preserve"> </w:t>
      </w:r>
      <w:r w:rsidR="003D4298" w:rsidRPr="002D3BC3">
        <w:t>При предоставлении муниципальной услуги заявителями являются физические или юридические лица, а также их представители (далее – заявители).</w:t>
      </w:r>
    </w:p>
    <w:p w:rsidR="00DD7C81" w:rsidRPr="006437C1" w:rsidRDefault="00DD7C81" w:rsidP="003D4298">
      <w:pPr>
        <w:widowControl w:val="0"/>
        <w:autoSpaceDE w:val="0"/>
        <w:autoSpaceDN w:val="0"/>
        <w:adjustRightInd w:val="0"/>
        <w:ind w:firstLine="567"/>
        <w:rPr>
          <w:sz w:val="16"/>
          <w:szCs w:val="16"/>
        </w:rPr>
      </w:pPr>
    </w:p>
    <w:p w:rsidR="00DD7C81" w:rsidRPr="00D76782" w:rsidRDefault="00DD7C81" w:rsidP="00DD7C81">
      <w:pPr>
        <w:pStyle w:val="ConsPlusNormal0"/>
        <w:jc w:val="center"/>
        <w:outlineLvl w:val="2"/>
        <w:rPr>
          <w:rFonts w:ascii="Times New Roman" w:hAnsi="Times New Roman" w:cs="Times New Roman"/>
          <w:sz w:val="24"/>
          <w:szCs w:val="24"/>
        </w:rPr>
      </w:pPr>
      <w:r w:rsidRPr="00D76782">
        <w:rPr>
          <w:rFonts w:ascii="Times New Roman" w:hAnsi="Times New Roman" w:cs="Times New Roman"/>
          <w:sz w:val="24"/>
          <w:szCs w:val="24"/>
        </w:rPr>
        <w:t>Глава 3. ТРЕБОВАНИЯ К ПОРЯДКУ ИНФОРМИРОВАНИЯ</w:t>
      </w:r>
    </w:p>
    <w:p w:rsidR="00DD7C81" w:rsidRPr="00D76782" w:rsidRDefault="00DD7C81" w:rsidP="00DD7C81">
      <w:pPr>
        <w:pStyle w:val="ConsPlusNormal0"/>
        <w:jc w:val="center"/>
        <w:rPr>
          <w:rFonts w:ascii="Times New Roman" w:hAnsi="Times New Roman" w:cs="Times New Roman"/>
          <w:sz w:val="24"/>
          <w:szCs w:val="24"/>
        </w:rPr>
      </w:pPr>
      <w:r w:rsidRPr="00D76782">
        <w:rPr>
          <w:rFonts w:ascii="Times New Roman" w:hAnsi="Times New Roman" w:cs="Times New Roman"/>
          <w:sz w:val="24"/>
          <w:szCs w:val="24"/>
        </w:rPr>
        <w:t>О ПРЕДОСТАВЛЕНИИ МУНИЦИПАЛЬНОЙ УСЛУГИ</w:t>
      </w:r>
    </w:p>
    <w:p w:rsidR="00DD7C81" w:rsidRPr="006437C1" w:rsidRDefault="00DD7C81" w:rsidP="00DD7C81">
      <w:pPr>
        <w:pStyle w:val="ConsPlusNormal0"/>
        <w:jc w:val="both"/>
        <w:rPr>
          <w:rFonts w:ascii="Times New Roman" w:hAnsi="Times New Roman" w:cs="Times New Roman"/>
          <w:sz w:val="16"/>
          <w:szCs w:val="16"/>
        </w:rPr>
      </w:pP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780803" w:rsidRPr="00A04236" w:rsidRDefault="00780803" w:rsidP="00780803">
      <w:pPr>
        <w:widowControl w:val="0"/>
        <w:autoSpaceDE w:val="0"/>
        <w:autoSpaceDN w:val="0"/>
        <w:adjustRightInd w:val="0"/>
        <w:ind w:firstLine="709"/>
        <w:jc w:val="both"/>
      </w:pPr>
      <w:r>
        <w:t>3.2.</w:t>
      </w:r>
      <w:r w:rsidRPr="00A04236">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80803" w:rsidRDefault="00780803" w:rsidP="00780803">
      <w:pPr>
        <w:widowControl w:val="0"/>
        <w:autoSpaceDE w:val="0"/>
        <w:autoSpaceDN w:val="0"/>
        <w:adjustRightInd w:val="0"/>
        <w:ind w:firstLine="709"/>
      </w:pPr>
      <w:r w:rsidRPr="00AD6096">
        <w:t xml:space="preserve">Для получения информации о муниципальной услуге заявитель вправе обратиться в МФЦ, </w:t>
      </w:r>
      <w:r w:rsidRPr="0061643E">
        <w:t>с которым уполномоченный орган заключил в соответствии с законодательством соглашени</w:t>
      </w:r>
      <w:r>
        <w:t>е</w:t>
      </w:r>
      <w:r w:rsidRPr="0061643E">
        <w:t xml:space="preserve"> о взаимодействии.</w:t>
      </w:r>
    </w:p>
    <w:p w:rsidR="00780803" w:rsidRDefault="00780803" w:rsidP="00780803">
      <w:pPr>
        <w:suppressAutoHyphens/>
        <w:ind w:firstLine="709"/>
        <w:jc w:val="both"/>
      </w:pPr>
      <w:r>
        <w:t>Возможно при однократном обращении в МФЦ с запросом о предоставлении муниципальных</w:t>
      </w:r>
      <w:r w:rsidR="0054085B">
        <w:t xml:space="preserve"> </w:t>
      </w:r>
      <w:r>
        <w:t xml:space="preserve">  услуг   получение  двух и более муниципальных услуг (комплексный запрос).</w:t>
      </w:r>
    </w:p>
    <w:p w:rsidR="00525AA4" w:rsidRPr="00525AA4" w:rsidRDefault="00780803" w:rsidP="00780803">
      <w:pPr>
        <w:autoSpaceDE w:val="0"/>
        <w:autoSpaceDN w:val="0"/>
        <w:adjustRightInd w:val="0"/>
        <w:jc w:val="both"/>
      </w:pPr>
      <w:r>
        <w:t xml:space="preserve">          </w:t>
      </w:r>
      <w:r w:rsidR="00525AA4" w:rsidRPr="00525AA4">
        <w:t>3.3. Информация предоставляется:</w:t>
      </w:r>
    </w:p>
    <w:p w:rsidR="00525AA4" w:rsidRPr="004E2EDD"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 xml:space="preserve">1) при </w:t>
      </w:r>
      <w:r w:rsidRPr="004E2EDD">
        <w:rPr>
          <w:rFonts w:ascii="Times New Roman" w:hAnsi="Times New Roman" w:cs="Times New Roman"/>
          <w:sz w:val="24"/>
          <w:szCs w:val="24"/>
        </w:rPr>
        <w:t>личном контакте с заявителями;</w:t>
      </w:r>
    </w:p>
    <w:p w:rsidR="00525AA4" w:rsidRPr="004E2EDD" w:rsidRDefault="00525AA4" w:rsidP="00525AA4">
      <w:pPr>
        <w:pStyle w:val="ConsPlusNormal0"/>
        <w:ind w:firstLine="709"/>
        <w:jc w:val="both"/>
        <w:rPr>
          <w:rFonts w:ascii="Times New Roman" w:hAnsi="Times New Roman" w:cs="Times New Roman"/>
          <w:sz w:val="24"/>
          <w:szCs w:val="24"/>
        </w:rPr>
      </w:pPr>
      <w:r w:rsidRPr="004E2EDD">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4E2EDD">
          <w:rPr>
            <w:rFonts w:ascii="Times New Roman" w:hAnsi="Times New Roman" w:cs="Times New Roman"/>
            <w:color w:val="0000FF" w:themeColor="hyperlink"/>
            <w:sz w:val="24"/>
            <w:szCs w:val="24"/>
            <w:u w:val="single"/>
          </w:rPr>
          <w:t>http://biryusinskmo.ru/</w:t>
        </w:r>
      </w:hyperlink>
      <w:r w:rsidRPr="004E2EDD">
        <w:rPr>
          <w:rFonts w:ascii="Times New Roman" w:hAnsi="Times New Roman" w:cs="Times New Roman"/>
          <w:sz w:val="24"/>
          <w:szCs w:val="24"/>
        </w:rPr>
        <w:t>;</w:t>
      </w:r>
    </w:p>
    <w:p w:rsidR="00525AA4" w:rsidRPr="004E2EDD" w:rsidRDefault="00525AA4" w:rsidP="00525AA4">
      <w:pPr>
        <w:pStyle w:val="ConsPlusNormal0"/>
        <w:ind w:firstLine="709"/>
        <w:jc w:val="both"/>
        <w:rPr>
          <w:rFonts w:ascii="Times New Roman" w:hAnsi="Times New Roman" w:cs="Times New Roman"/>
          <w:sz w:val="24"/>
          <w:szCs w:val="24"/>
        </w:rPr>
      </w:pPr>
      <w:r w:rsidRPr="004E2EDD">
        <w:rPr>
          <w:rFonts w:ascii="Times New Roman" w:hAnsi="Times New Roman" w:cs="Times New Roman"/>
          <w:sz w:val="24"/>
          <w:szCs w:val="24"/>
        </w:rPr>
        <w:t>3) письменно, в случае письменного обращения заявителя;</w:t>
      </w:r>
    </w:p>
    <w:p w:rsidR="00525AA4" w:rsidRPr="004E2EDD" w:rsidRDefault="00525AA4" w:rsidP="00525AA4">
      <w:pPr>
        <w:pStyle w:val="ConsPlusNormal0"/>
        <w:ind w:firstLine="709"/>
        <w:jc w:val="both"/>
        <w:rPr>
          <w:rFonts w:ascii="Times New Roman" w:hAnsi="Times New Roman" w:cs="Times New Roman"/>
          <w:sz w:val="24"/>
          <w:szCs w:val="24"/>
        </w:rPr>
      </w:pPr>
      <w:r w:rsidRPr="004E2EDD">
        <w:rPr>
          <w:rFonts w:ascii="Times New Roman" w:hAnsi="Times New Roman" w:cs="Times New Roman"/>
          <w:sz w:val="24"/>
          <w:szCs w:val="24"/>
        </w:rPr>
        <w:t xml:space="preserve">4) через МФЦ, находящийся на территории Бирюсинского муниципального образования </w:t>
      </w:r>
      <w:r w:rsidRPr="004E2EDD">
        <w:rPr>
          <w:rFonts w:ascii="Times New Roman" w:hAnsi="Times New Roman" w:cs="Times New Roman"/>
          <w:sz w:val="24"/>
          <w:szCs w:val="24"/>
        </w:rPr>
        <w:lastRenderedPageBreak/>
        <w:t>«Бирюсинское городское поселения»;</w:t>
      </w:r>
    </w:p>
    <w:p w:rsidR="00525AA4" w:rsidRPr="00525AA4" w:rsidRDefault="00525AA4" w:rsidP="00525AA4">
      <w:pPr>
        <w:pStyle w:val="ConsPlusNormal0"/>
        <w:ind w:firstLine="709"/>
        <w:jc w:val="both"/>
        <w:rPr>
          <w:rFonts w:ascii="Times New Roman" w:hAnsi="Times New Roman" w:cs="Times New Roman"/>
          <w:sz w:val="24"/>
          <w:szCs w:val="24"/>
        </w:rPr>
      </w:pPr>
      <w:r w:rsidRPr="004E2EDD">
        <w:rPr>
          <w:rFonts w:ascii="Times New Roman" w:hAnsi="Times New Roman" w:cs="Times New Roman"/>
          <w:sz w:val="24"/>
          <w:szCs w:val="24"/>
        </w:rPr>
        <w:t>5) через региональную государственную информационную систему «Региональный портал государственных</w:t>
      </w:r>
      <w:r w:rsidRPr="00525AA4">
        <w:rPr>
          <w:rFonts w:ascii="Times New Roman" w:hAnsi="Times New Roman" w:cs="Times New Roman"/>
          <w:sz w:val="24"/>
          <w:szCs w:val="24"/>
        </w:rPr>
        <w:t xml:space="preserve"> и муниципальных услуг Иркутской области» в информационно-телекоммуникационной сети «Интернет» - </w:t>
      </w:r>
      <w:hyperlink r:id="rId9" w:history="1">
        <w:r w:rsidRPr="00525AA4">
          <w:rPr>
            <w:rFonts w:ascii="Times New Roman" w:hAnsi="Times New Roman" w:cs="Times New Roman"/>
            <w:sz w:val="24"/>
            <w:szCs w:val="24"/>
          </w:rPr>
          <w:t>http://38.gosuslugi.ru</w:t>
        </w:r>
      </w:hyperlink>
      <w:r w:rsidRPr="00525AA4">
        <w:rPr>
          <w:rFonts w:ascii="Times New Roman" w:hAnsi="Times New Roman" w:cs="Times New Roman"/>
          <w:sz w:val="24"/>
          <w:szCs w:val="24"/>
        </w:rPr>
        <w:t xml:space="preserve"> (далее – Портал).</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3.4. Должностное лицо уполномоченного органа (далее –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3.5. Должностное лицо предоставляет информацию по следующим вопросам:</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 о перечне документов, необходимых для предоставления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5) о сроке предоставления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7) об основаниях отказа в предоставлении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3.6. Основными требованиями при предоставлении информации являются:</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1) актуальность;</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2) своевременность;</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 четкость и доступность в изложении информации;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4) полнота информации;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5) соответствие информации требованиям законодательства.</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3.8. При ответах на телефонные звонки должностное лицо подробно и в вежливой (корректной) форме информирует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 xml:space="preserve">3.9. Если заявителя не удовлетворяет информация, представленная должностным лицом, он может обратиться к руководителю уполномоченного органа в соответствии с графиком приема заявителей.  </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 лицом  уполномоченного органа в течение тридцати календарных дней со дня регистрации обращения. </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Днем регистрации обращения является день его поступления в уполномоченный орган.</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 xml:space="preserve">3.11. Информация об уполномоченном органе, порядке предоставления муниципальной </w:t>
      </w:r>
      <w:r w:rsidRPr="00525AA4">
        <w:rPr>
          <w:rFonts w:ascii="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1) на стендах, расположенных в помещениях, занимаемых уполномоченным органом;</w:t>
      </w:r>
    </w:p>
    <w:p w:rsidR="00525AA4" w:rsidRPr="00525AA4" w:rsidRDefault="00525AA4" w:rsidP="00525AA4">
      <w:pPr>
        <w:widowControl w:val="0"/>
        <w:autoSpaceDE w:val="0"/>
        <w:autoSpaceDN w:val="0"/>
        <w:adjustRightInd w:val="0"/>
        <w:ind w:firstLine="709"/>
        <w:jc w:val="both"/>
      </w:pPr>
      <w:r w:rsidRPr="00525AA4">
        <w:t xml:space="preserve">2) на официальном сайте администрации Бирюсинского муниципального образования «Бирюсинское городское поселение» в информационно-телекоммуникационной сети «Интернет» – </w:t>
      </w:r>
      <w:hyperlink r:id="rId10" w:history="1">
        <w:r w:rsidRPr="00525AA4">
          <w:rPr>
            <w:color w:val="0000FF" w:themeColor="hyperlink"/>
            <w:u w:val="single"/>
          </w:rPr>
          <w:t>http://biryusinskmo.ru/</w:t>
        </w:r>
      </w:hyperlink>
      <w:r w:rsidRPr="00525AA4">
        <w:t>, официальном сайте МФЦ, а также на Портале;</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 посредством публикации в средствах массовой информации.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3.12. На стендах, расположенных в помещениях, занимаемых уполномоченным органом, размещается следующая информация:</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1) список документов для получения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2) о сроках предоставления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3) об основаниях отказа в предоставлении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4) об описании конечного результата предоставления муниципальной услуги;</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525AA4" w:rsidRPr="00525AA4" w:rsidRDefault="00525AA4" w:rsidP="00525AA4">
      <w:pPr>
        <w:pStyle w:val="ConsPlusNormal0"/>
        <w:ind w:firstLine="709"/>
        <w:jc w:val="both"/>
        <w:rPr>
          <w:rFonts w:ascii="Times New Roman" w:hAnsi="Times New Roman" w:cs="Times New Roman"/>
          <w:sz w:val="24"/>
          <w:szCs w:val="24"/>
        </w:rPr>
      </w:pPr>
      <w:r w:rsidRPr="00525AA4">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rsidR="00525AA4" w:rsidRPr="00525AA4" w:rsidRDefault="00525AA4" w:rsidP="00525AA4">
      <w:pPr>
        <w:widowControl w:val="0"/>
        <w:autoSpaceDE w:val="0"/>
        <w:autoSpaceDN w:val="0"/>
        <w:adjustRightInd w:val="0"/>
        <w:ind w:firstLine="709"/>
        <w:jc w:val="both"/>
      </w:pPr>
      <w:r w:rsidRPr="00525AA4">
        <w:t>3.13. Информация об уполномоченном органе:</w:t>
      </w:r>
    </w:p>
    <w:p w:rsidR="00525AA4" w:rsidRPr="00525AA4" w:rsidRDefault="00525AA4" w:rsidP="00525AA4">
      <w:pPr>
        <w:widowControl w:val="0"/>
        <w:autoSpaceDE w:val="0"/>
        <w:autoSpaceDN w:val="0"/>
        <w:adjustRightInd w:val="0"/>
        <w:ind w:firstLine="709"/>
        <w:jc w:val="both"/>
      </w:pPr>
      <w:r w:rsidRPr="00525AA4">
        <w:t>1) место нахождения: Иркутская область, Тайшетский район, г. Бирюсинск, ул. Калинина, д. 2;</w:t>
      </w:r>
    </w:p>
    <w:p w:rsidR="00525AA4" w:rsidRPr="00525AA4" w:rsidRDefault="00525AA4" w:rsidP="00525AA4">
      <w:pPr>
        <w:widowControl w:val="0"/>
        <w:autoSpaceDE w:val="0"/>
        <w:autoSpaceDN w:val="0"/>
        <w:adjustRightInd w:val="0"/>
        <w:ind w:firstLine="709"/>
        <w:jc w:val="both"/>
      </w:pPr>
      <w:r w:rsidRPr="00525AA4">
        <w:t xml:space="preserve">2) телефон: 8 (39563) 7-15-25, 8(39563) 7-17-10; </w:t>
      </w:r>
    </w:p>
    <w:p w:rsidR="00525AA4" w:rsidRPr="00525AA4" w:rsidRDefault="00525AA4" w:rsidP="00525AA4">
      <w:pPr>
        <w:widowControl w:val="0"/>
        <w:autoSpaceDE w:val="0"/>
        <w:autoSpaceDN w:val="0"/>
        <w:adjustRightInd w:val="0"/>
        <w:ind w:firstLine="709"/>
        <w:jc w:val="both"/>
      </w:pPr>
      <w:r w:rsidRPr="00525AA4">
        <w:t>3) почтовый адрес для направления документов и обращений: 665051,  Иркутская область, Тайшетский район, г. Бирюсинск, ул. Калинина, 2;</w:t>
      </w:r>
    </w:p>
    <w:p w:rsidR="00525AA4" w:rsidRPr="00525AA4" w:rsidRDefault="00525AA4" w:rsidP="00525AA4">
      <w:pPr>
        <w:widowControl w:val="0"/>
        <w:autoSpaceDE w:val="0"/>
        <w:autoSpaceDN w:val="0"/>
        <w:adjustRightInd w:val="0"/>
        <w:ind w:firstLine="709"/>
        <w:jc w:val="both"/>
      </w:pPr>
      <w:r w:rsidRPr="00525AA4">
        <w:t xml:space="preserve">4) официальный сайт в информационно-телекоммуникационной сети «Интернет» – </w:t>
      </w:r>
      <w:hyperlink r:id="rId11" w:history="1">
        <w:r w:rsidRPr="00525AA4">
          <w:rPr>
            <w:color w:val="0000FF" w:themeColor="hyperlink"/>
            <w:u w:val="single"/>
          </w:rPr>
          <w:t>http://biryusinskmo.ru/</w:t>
        </w:r>
      </w:hyperlink>
      <w:r w:rsidRPr="00525AA4">
        <w:t xml:space="preserve">; </w:t>
      </w:r>
    </w:p>
    <w:p w:rsidR="00525AA4" w:rsidRPr="00525AA4" w:rsidRDefault="00525AA4" w:rsidP="00525AA4">
      <w:pPr>
        <w:widowControl w:val="0"/>
        <w:autoSpaceDE w:val="0"/>
        <w:autoSpaceDN w:val="0"/>
        <w:adjustRightInd w:val="0"/>
        <w:ind w:firstLine="709"/>
        <w:jc w:val="both"/>
      </w:pPr>
      <w:r w:rsidRPr="00525AA4">
        <w:t xml:space="preserve">5) адрес электронной почты: </w:t>
      </w:r>
      <w:hyperlink r:id="rId12" w:history="1">
        <w:r w:rsidRPr="00525AA4">
          <w:rPr>
            <w:rStyle w:val="a3"/>
            <w:lang w:val="en-US"/>
          </w:rPr>
          <w:t>biryusinskmo</w:t>
        </w:r>
        <w:r w:rsidRPr="00525AA4">
          <w:rPr>
            <w:rStyle w:val="a3"/>
          </w:rPr>
          <w:t>@</w:t>
        </w:r>
        <w:r w:rsidRPr="00525AA4">
          <w:rPr>
            <w:rStyle w:val="a3"/>
            <w:lang w:val="en-US"/>
          </w:rPr>
          <w:t>mail</w:t>
        </w:r>
        <w:r w:rsidRPr="00525AA4">
          <w:rPr>
            <w:rStyle w:val="a3"/>
          </w:rPr>
          <w:t>.</w:t>
        </w:r>
        <w:r w:rsidRPr="00525AA4">
          <w:rPr>
            <w:rStyle w:val="a3"/>
            <w:lang w:val="en-US"/>
          </w:rPr>
          <w:t>ru</w:t>
        </w:r>
      </w:hyperlink>
      <w:r w:rsidRPr="00525AA4">
        <w:t>.</w:t>
      </w:r>
    </w:p>
    <w:p w:rsidR="00525AA4" w:rsidRPr="00525AA4" w:rsidRDefault="00525AA4" w:rsidP="00525AA4">
      <w:pPr>
        <w:widowControl w:val="0"/>
        <w:autoSpaceDE w:val="0"/>
        <w:autoSpaceDN w:val="0"/>
        <w:adjustRightInd w:val="0"/>
        <w:ind w:firstLine="709"/>
        <w:jc w:val="both"/>
      </w:pPr>
      <w:r w:rsidRPr="00525AA4">
        <w:t>3.14. График приема заявителей руководителем уполномоченного органа: </w:t>
      </w:r>
    </w:p>
    <w:p w:rsidR="00525AA4" w:rsidRPr="00525AA4" w:rsidRDefault="00525AA4" w:rsidP="00525AA4">
      <w:pPr>
        <w:widowControl w:val="0"/>
        <w:autoSpaceDE w:val="0"/>
        <w:autoSpaceDN w:val="0"/>
        <w:adjustRightInd w:val="0"/>
        <w:ind w:firstLine="709"/>
        <w:jc w:val="both"/>
      </w:pPr>
      <w:r w:rsidRPr="00525AA4">
        <w:t xml:space="preserve">         понедельник-пятница                                   08.00-17.00   </w:t>
      </w:r>
    </w:p>
    <w:p w:rsidR="00525AA4" w:rsidRDefault="00525AA4" w:rsidP="00525AA4">
      <w:pPr>
        <w:widowControl w:val="0"/>
        <w:autoSpaceDE w:val="0"/>
        <w:autoSpaceDN w:val="0"/>
        <w:adjustRightInd w:val="0"/>
        <w:ind w:firstLine="709"/>
        <w:jc w:val="both"/>
      </w:pPr>
      <w:r w:rsidRPr="00525AA4">
        <w:t xml:space="preserve">         </w:t>
      </w:r>
      <w:r w:rsidR="00EC7E04" w:rsidRPr="00EC7E04">
        <w:t xml:space="preserve">  обеденный перерыв</w:t>
      </w:r>
      <w:r w:rsidR="00EC7E04">
        <w:t xml:space="preserve">                                    </w:t>
      </w:r>
      <w:r w:rsidR="00EC7E04" w:rsidRPr="00EC7E04">
        <w:t>12.00 - 13.00</w:t>
      </w:r>
    </w:p>
    <w:p w:rsidR="00EC7E04" w:rsidRPr="00525AA4" w:rsidRDefault="00EC7E04" w:rsidP="00525AA4">
      <w:pPr>
        <w:widowControl w:val="0"/>
        <w:autoSpaceDE w:val="0"/>
        <w:autoSpaceDN w:val="0"/>
        <w:adjustRightInd w:val="0"/>
        <w:ind w:firstLine="709"/>
        <w:jc w:val="both"/>
      </w:pPr>
    </w:p>
    <w:p w:rsidR="00525AA4" w:rsidRPr="00525AA4" w:rsidRDefault="00525AA4" w:rsidP="00525AA4">
      <w:pPr>
        <w:widowControl w:val="0"/>
        <w:autoSpaceDE w:val="0"/>
        <w:autoSpaceDN w:val="0"/>
        <w:adjustRightInd w:val="0"/>
        <w:ind w:firstLine="709"/>
        <w:jc w:val="both"/>
      </w:pPr>
      <w:r w:rsidRPr="00525AA4">
        <w:t xml:space="preserve">         График приема заявителей в уполномоченном органе: </w:t>
      </w:r>
    </w:p>
    <w:tbl>
      <w:tblPr>
        <w:tblW w:w="8328" w:type="dxa"/>
        <w:tblInd w:w="1044" w:type="dxa"/>
        <w:tblLook w:val="00A0" w:firstRow="1" w:lastRow="0" w:firstColumn="1" w:lastColumn="0" w:noHBand="0" w:noVBand="0"/>
      </w:tblPr>
      <w:tblGrid>
        <w:gridCol w:w="3543"/>
        <w:gridCol w:w="4785"/>
      </w:tblGrid>
      <w:tr w:rsidR="00525AA4" w:rsidRPr="00525AA4" w:rsidTr="00525AA4">
        <w:tc>
          <w:tcPr>
            <w:tcW w:w="3543" w:type="dxa"/>
          </w:tcPr>
          <w:p w:rsidR="00525AA4" w:rsidRPr="00525AA4" w:rsidRDefault="00525AA4" w:rsidP="00525AA4">
            <w:pPr>
              <w:suppressAutoHyphens/>
            </w:pPr>
            <w:r w:rsidRPr="00525AA4">
              <w:t xml:space="preserve">  понедельник-пятница</w:t>
            </w:r>
          </w:p>
          <w:p w:rsidR="00525AA4" w:rsidRPr="00525AA4" w:rsidRDefault="00525AA4" w:rsidP="00525AA4">
            <w:pPr>
              <w:suppressAutoHyphens/>
            </w:pPr>
            <w:r w:rsidRPr="00525AA4">
              <w:t xml:space="preserve">  обеденный перерыв</w:t>
            </w:r>
          </w:p>
          <w:p w:rsidR="00525AA4" w:rsidRPr="00525AA4" w:rsidRDefault="00525AA4" w:rsidP="00525AA4">
            <w:pPr>
              <w:suppressAutoHyphens/>
              <w:ind w:firstLine="252"/>
            </w:pPr>
          </w:p>
        </w:tc>
        <w:tc>
          <w:tcPr>
            <w:tcW w:w="4785" w:type="dxa"/>
          </w:tcPr>
          <w:p w:rsidR="00525AA4" w:rsidRPr="00525AA4" w:rsidRDefault="00525AA4" w:rsidP="00525AA4">
            <w:pPr>
              <w:suppressAutoHyphens/>
              <w:ind w:firstLine="900"/>
            </w:pPr>
            <w:r w:rsidRPr="00525AA4">
              <w:t xml:space="preserve">08.00 - 17.00 </w:t>
            </w:r>
          </w:p>
          <w:p w:rsidR="00525AA4" w:rsidRPr="00525AA4" w:rsidRDefault="00525AA4" w:rsidP="00525AA4">
            <w:pPr>
              <w:suppressAutoHyphens/>
              <w:ind w:firstLine="900"/>
            </w:pPr>
            <w:r w:rsidRPr="00525AA4">
              <w:t>12.00 - 13.00</w:t>
            </w:r>
          </w:p>
        </w:tc>
      </w:tr>
    </w:tbl>
    <w:p w:rsidR="00525AA4" w:rsidRPr="00525AA4" w:rsidRDefault="00525AA4" w:rsidP="00525AA4">
      <w:pPr>
        <w:widowControl w:val="0"/>
        <w:autoSpaceDE w:val="0"/>
        <w:autoSpaceDN w:val="0"/>
        <w:adjustRightInd w:val="0"/>
        <w:ind w:firstLine="709"/>
        <w:jc w:val="both"/>
        <w:outlineLvl w:val="1"/>
      </w:pPr>
      <w:r w:rsidRPr="00525AA4">
        <w:t>3.15.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525AA4" w:rsidRPr="00525AA4" w:rsidRDefault="00525AA4" w:rsidP="00525AA4">
      <w:pPr>
        <w:widowControl w:val="0"/>
        <w:autoSpaceDE w:val="0"/>
        <w:autoSpaceDN w:val="0"/>
        <w:adjustRightInd w:val="0"/>
        <w:ind w:firstLine="709"/>
        <w:jc w:val="both"/>
        <w:outlineLvl w:val="1"/>
      </w:pPr>
      <w:r w:rsidRPr="00525AA4">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525AA4">
          <w:rPr>
            <w:rStyle w:val="a3"/>
          </w:rPr>
          <w:t>www.mfc38.ru</w:t>
        </w:r>
      </w:hyperlink>
      <w:r w:rsidRPr="00525AA4">
        <w:t>.</w:t>
      </w:r>
    </w:p>
    <w:p w:rsidR="00DD7C81" w:rsidRPr="00525AA4" w:rsidRDefault="00DD7C81" w:rsidP="00DD7C81">
      <w:pPr>
        <w:pStyle w:val="ConsPlusNormal0"/>
        <w:jc w:val="both"/>
        <w:rPr>
          <w:rFonts w:ascii="Times New Roman" w:hAnsi="Times New Roman" w:cs="Times New Roman"/>
          <w:sz w:val="24"/>
          <w:szCs w:val="24"/>
        </w:rPr>
      </w:pPr>
    </w:p>
    <w:p w:rsidR="00DD7C81" w:rsidRPr="006437C1" w:rsidRDefault="00DD7C81" w:rsidP="00DD7C81">
      <w:pPr>
        <w:pStyle w:val="ConsPlusNormal0"/>
        <w:jc w:val="center"/>
        <w:outlineLvl w:val="1"/>
        <w:rPr>
          <w:rFonts w:ascii="Times New Roman" w:hAnsi="Times New Roman" w:cs="Times New Roman"/>
          <w:sz w:val="22"/>
          <w:szCs w:val="22"/>
        </w:rPr>
      </w:pPr>
      <w:r w:rsidRPr="006437C1">
        <w:rPr>
          <w:rFonts w:ascii="Times New Roman" w:hAnsi="Times New Roman" w:cs="Times New Roman"/>
          <w:sz w:val="22"/>
          <w:szCs w:val="22"/>
        </w:rPr>
        <w:t>Раздел II. СТАНДАРТ ПРЕДОСТАВЛЕНИЯ МУНИЦИПАЛЬНОЙ УСЛУГИ</w:t>
      </w:r>
    </w:p>
    <w:p w:rsidR="00DD7C81" w:rsidRPr="006437C1" w:rsidRDefault="00DD7C81" w:rsidP="00DD7C81">
      <w:pPr>
        <w:pStyle w:val="ConsPlusNormal0"/>
        <w:jc w:val="both"/>
        <w:rPr>
          <w:rFonts w:ascii="Times New Roman" w:hAnsi="Times New Roman" w:cs="Times New Roman"/>
          <w:sz w:val="16"/>
          <w:szCs w:val="16"/>
        </w:rPr>
      </w:pPr>
    </w:p>
    <w:p w:rsidR="00DD7C81" w:rsidRPr="006437C1" w:rsidRDefault="00DD7C81" w:rsidP="00DD7C8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4. НАИМЕНОВАНИЕ МУНИЦИПАЛЬНОЙ УСЛУГИ</w:t>
      </w:r>
    </w:p>
    <w:p w:rsidR="00DD7C81" w:rsidRPr="006437C1" w:rsidRDefault="00DD7C81" w:rsidP="00DD7C81">
      <w:pPr>
        <w:pStyle w:val="ConsPlusNormal0"/>
        <w:jc w:val="both"/>
        <w:rPr>
          <w:rFonts w:ascii="Times New Roman" w:hAnsi="Times New Roman" w:cs="Times New Roman"/>
          <w:sz w:val="16"/>
          <w:szCs w:val="16"/>
        </w:rPr>
      </w:pPr>
    </w:p>
    <w:p w:rsidR="00DD7C81" w:rsidRPr="00FC1FE9" w:rsidRDefault="004A5C67" w:rsidP="00FC1FE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w:t>
      </w:r>
      <w:r w:rsidR="00DD7C81" w:rsidRPr="00577381">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FC1FE9">
        <w:rPr>
          <w:rFonts w:ascii="Times New Roman" w:hAnsi="Times New Roman" w:cs="Times New Roman"/>
          <w:sz w:val="24"/>
          <w:szCs w:val="24"/>
        </w:rPr>
        <w:t>п</w:t>
      </w:r>
      <w:r w:rsidR="00FC1FE9" w:rsidRPr="00FC1FE9">
        <w:rPr>
          <w:rFonts w:ascii="Times New Roman" w:hAnsi="Times New Roman" w:cs="Times New Roman"/>
          <w:sz w:val="24"/>
          <w:szCs w:val="24"/>
        </w:rPr>
        <w:t xml:space="preserve">редварительное согласование предоставления земельного участка, находящегося в муниципальной собственности Бирюсинского муниципального образования «Бирюсинское городское поселения», а также государственная собственность на которые не разграничена, расположенных на территории Бирюсинского муниципального образования «Бирюсинское </w:t>
      </w:r>
      <w:r w:rsidR="003E70E7">
        <w:rPr>
          <w:rFonts w:ascii="Times New Roman" w:hAnsi="Times New Roman" w:cs="Times New Roman"/>
          <w:sz w:val="24"/>
          <w:szCs w:val="24"/>
        </w:rPr>
        <w:lastRenderedPageBreak/>
        <w:t>городское поселение»».</w:t>
      </w:r>
    </w:p>
    <w:p w:rsidR="00DD7C81" w:rsidRPr="006437C1" w:rsidRDefault="00DD7C81" w:rsidP="00DD7C8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5. НАИМЕНОВАНИЕ ОРГАНА МЕСТНОГО САМОУПРАВЛЕНИЯ,</w:t>
      </w:r>
    </w:p>
    <w:p w:rsidR="00DD7C81" w:rsidRDefault="00DD7C81" w:rsidP="00DD7C81">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ПРЕДОСТАВЛЯЮЩЕГО МУНИЦИПАЛЬНУЮ УСЛУГУ</w:t>
      </w:r>
    </w:p>
    <w:p w:rsidR="002F5098" w:rsidRDefault="002F5098" w:rsidP="00DD7C81">
      <w:pPr>
        <w:pStyle w:val="ConsPlusNormal0"/>
        <w:jc w:val="center"/>
        <w:rPr>
          <w:rFonts w:ascii="Times New Roman" w:hAnsi="Times New Roman" w:cs="Times New Roman"/>
          <w:sz w:val="22"/>
          <w:szCs w:val="22"/>
        </w:rPr>
      </w:pPr>
    </w:p>
    <w:p w:rsidR="00DD7C81" w:rsidRPr="00D417E0" w:rsidRDefault="002F5098" w:rsidP="00D417E0">
      <w:pPr>
        <w:widowControl w:val="0"/>
        <w:autoSpaceDE w:val="0"/>
        <w:autoSpaceDN w:val="0"/>
        <w:adjustRightInd w:val="0"/>
        <w:ind w:firstLine="709"/>
        <w:jc w:val="both"/>
      </w:pPr>
      <w:r w:rsidRPr="00AC35CA">
        <w:t xml:space="preserve">5.1. Органом местного самоуправления, предоставляющим муниципальную услугу, является администрация </w:t>
      </w:r>
      <w:r>
        <w:t xml:space="preserve">Бирюсинского </w:t>
      </w:r>
      <w:r w:rsidRPr="00AC35CA">
        <w:t>муниципального образования «</w:t>
      </w:r>
      <w:r>
        <w:t>Бирюсинское городское поселение</w:t>
      </w:r>
      <w:r w:rsidRPr="00AC35CA">
        <w:t xml:space="preserve">» в лице </w:t>
      </w:r>
      <w:r w:rsidRPr="00C64575">
        <w:t>отдела по вопросам ЖКХ, земельным, имущественным отношениям, градостроительству и благоустройству</w:t>
      </w:r>
      <w:r w:rsidR="00E9052D">
        <w:t xml:space="preserve"> (уполномоченный орган).</w:t>
      </w:r>
      <w:r w:rsidRPr="00AC35CA">
        <w:t xml:space="preserve"> </w:t>
      </w:r>
    </w:p>
    <w:p w:rsidR="00B73FDD" w:rsidRPr="001E70E9" w:rsidRDefault="00B73FDD" w:rsidP="00B73FDD">
      <w:pPr>
        <w:widowControl w:val="0"/>
        <w:autoSpaceDE w:val="0"/>
        <w:autoSpaceDN w:val="0"/>
        <w:adjustRightInd w:val="0"/>
        <w:ind w:firstLine="709"/>
      </w:pPr>
      <w:r>
        <w:t>5.2</w:t>
      </w:r>
      <w:r w:rsidRPr="001E70E9">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Бирюсинского муниципального образования  «Бирюсинское городское поселение» от 22.02.2012г №400</w:t>
      </w:r>
    </w:p>
    <w:p w:rsidR="00D417E0" w:rsidRPr="00D417E0" w:rsidRDefault="00D417E0" w:rsidP="00D417E0">
      <w:pPr>
        <w:pStyle w:val="ConsPlusNormal0"/>
        <w:ind w:firstLine="709"/>
        <w:jc w:val="both"/>
        <w:rPr>
          <w:rFonts w:ascii="Times New Roman" w:hAnsi="Times New Roman" w:cs="Times New Roman"/>
          <w:sz w:val="24"/>
          <w:szCs w:val="24"/>
        </w:rPr>
      </w:pPr>
      <w:r w:rsidRPr="00D417E0">
        <w:rPr>
          <w:rFonts w:ascii="Times New Roman" w:hAnsi="Times New Roman" w:cs="Times New Roman"/>
          <w:sz w:val="24"/>
          <w:szCs w:val="24"/>
        </w:rPr>
        <w:t>5.</w:t>
      </w:r>
      <w:r>
        <w:rPr>
          <w:rFonts w:ascii="Times New Roman" w:hAnsi="Times New Roman" w:cs="Times New Roman"/>
          <w:sz w:val="24"/>
          <w:szCs w:val="24"/>
        </w:rPr>
        <w:t>3</w:t>
      </w:r>
      <w:r w:rsidRPr="00D417E0">
        <w:rPr>
          <w:rFonts w:ascii="Times New Roman" w:hAnsi="Times New Roman" w:cs="Times New Roman"/>
          <w:sz w:val="24"/>
          <w:szCs w:val="24"/>
        </w:rPr>
        <w:t>. В предоставлении муниципальной услуги участвуют:</w:t>
      </w:r>
    </w:p>
    <w:p w:rsidR="00D417E0" w:rsidRPr="003E70E7" w:rsidRDefault="00D417E0" w:rsidP="00D417E0">
      <w:pPr>
        <w:pStyle w:val="ConsPlusNormal0"/>
        <w:ind w:firstLine="709"/>
        <w:jc w:val="both"/>
        <w:rPr>
          <w:rFonts w:ascii="Times New Roman" w:hAnsi="Times New Roman" w:cs="Times New Roman"/>
          <w:sz w:val="24"/>
          <w:szCs w:val="24"/>
        </w:rPr>
      </w:pPr>
      <w:r w:rsidRPr="00D417E0">
        <w:rPr>
          <w:rFonts w:ascii="Times New Roman" w:hAnsi="Times New Roman" w:cs="Times New Roman"/>
          <w:sz w:val="24"/>
          <w:szCs w:val="24"/>
        </w:rPr>
        <w:t xml:space="preserve">- </w:t>
      </w:r>
      <w:r w:rsidRPr="003E70E7">
        <w:rPr>
          <w:rFonts w:ascii="Times New Roman" w:hAnsi="Times New Roman" w:cs="Times New Roman"/>
          <w:sz w:val="24"/>
          <w:szCs w:val="24"/>
        </w:rPr>
        <w:t>Федеральная налоговая служба России;</w:t>
      </w:r>
    </w:p>
    <w:p w:rsidR="00B73FDD" w:rsidRPr="003E70E7" w:rsidRDefault="00D417E0" w:rsidP="00D417E0">
      <w:pPr>
        <w:pStyle w:val="ConsPlusNormal0"/>
        <w:ind w:firstLine="709"/>
        <w:jc w:val="both"/>
        <w:rPr>
          <w:rFonts w:ascii="Times New Roman" w:hAnsi="Times New Roman" w:cs="Times New Roman"/>
          <w:sz w:val="24"/>
          <w:szCs w:val="24"/>
        </w:rPr>
      </w:pPr>
      <w:r w:rsidRPr="003E70E7">
        <w:rPr>
          <w:rFonts w:ascii="Times New Roman" w:hAnsi="Times New Roman" w:cs="Times New Roman"/>
          <w:sz w:val="24"/>
          <w:szCs w:val="24"/>
        </w:rPr>
        <w:t>- Федеральная служба государственной регистрации, кадастра и картографии</w:t>
      </w:r>
    </w:p>
    <w:p w:rsidR="00E664D7" w:rsidRPr="003E70E7" w:rsidRDefault="003E70E7" w:rsidP="00D417E0">
      <w:pPr>
        <w:pStyle w:val="ConsPlusNormal0"/>
        <w:ind w:firstLine="709"/>
        <w:jc w:val="both"/>
        <w:rPr>
          <w:rFonts w:ascii="Times New Roman" w:hAnsi="Times New Roman" w:cs="Times New Roman"/>
          <w:sz w:val="16"/>
          <w:szCs w:val="16"/>
        </w:rPr>
      </w:pPr>
      <w:r>
        <w:rPr>
          <w:rFonts w:ascii="Times New Roman" w:hAnsi="Times New Roman" w:cs="Times New Roman"/>
          <w:color w:val="2D2D2D"/>
          <w:sz w:val="24"/>
          <w:szCs w:val="24"/>
        </w:rPr>
        <w:t>-Ф</w:t>
      </w:r>
      <w:r w:rsidRPr="003E70E7">
        <w:rPr>
          <w:rFonts w:ascii="Times New Roman" w:hAnsi="Times New Roman" w:cs="Times New Roman"/>
          <w:color w:val="2D2D2D"/>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rsidR="00DD7C81" w:rsidRPr="006437C1" w:rsidRDefault="00DD7C81" w:rsidP="001946F3">
      <w:pPr>
        <w:shd w:val="clear" w:color="auto" w:fill="FFFFFF"/>
        <w:spacing w:line="315" w:lineRule="atLeast"/>
        <w:textAlignment w:val="baseline"/>
        <w:rPr>
          <w:sz w:val="22"/>
          <w:szCs w:val="22"/>
        </w:rPr>
      </w:pPr>
      <w:r w:rsidRPr="006437C1">
        <w:rPr>
          <w:sz w:val="22"/>
          <w:szCs w:val="22"/>
        </w:rPr>
        <w:t>Глава 6. ОПИСАНИЕ РЕЗУЛЬТАТА ПРЕДОСТАВЛЕНИЯ</w:t>
      </w:r>
      <w:r w:rsidR="006437C1">
        <w:rPr>
          <w:sz w:val="22"/>
          <w:szCs w:val="22"/>
        </w:rPr>
        <w:t xml:space="preserve"> </w:t>
      </w:r>
      <w:r w:rsidRPr="006437C1">
        <w:rPr>
          <w:sz w:val="22"/>
          <w:szCs w:val="22"/>
        </w:rPr>
        <w:t>МУНИЦИПАЛЬНОЙ УСЛУГИ</w:t>
      </w:r>
    </w:p>
    <w:p w:rsidR="00DD7C81" w:rsidRPr="006437C1" w:rsidRDefault="00DD7C81" w:rsidP="00DD7C81">
      <w:pPr>
        <w:pStyle w:val="ConsPlusNormal0"/>
        <w:jc w:val="both"/>
        <w:rPr>
          <w:rFonts w:ascii="Times New Roman" w:hAnsi="Times New Roman" w:cs="Times New Roman"/>
          <w:sz w:val="16"/>
          <w:szCs w:val="16"/>
        </w:rPr>
      </w:pPr>
    </w:p>
    <w:p w:rsidR="00B44BA7" w:rsidRPr="002D3BC3" w:rsidRDefault="000D2569" w:rsidP="00B44BA7">
      <w:pPr>
        <w:pStyle w:val="ConsPlusNormal0"/>
        <w:widowControl/>
        <w:tabs>
          <w:tab w:val="left" w:pos="709"/>
        </w:tabs>
        <w:ind w:firstLine="567"/>
        <w:jc w:val="both"/>
        <w:rPr>
          <w:rFonts w:ascii="Times New Roman" w:hAnsi="Times New Roman" w:cs="Times New Roman"/>
          <w:sz w:val="24"/>
          <w:szCs w:val="24"/>
        </w:rPr>
      </w:pPr>
      <w:r w:rsidRPr="003A03DF">
        <w:rPr>
          <w:rFonts w:ascii="Times New Roman" w:hAnsi="Times New Roman"/>
          <w:sz w:val="24"/>
          <w:szCs w:val="24"/>
        </w:rPr>
        <w:t>6.1</w:t>
      </w:r>
      <w:r>
        <w:rPr>
          <w:rFonts w:ascii="Times New Roman" w:hAnsi="Times New Roman"/>
          <w:spacing w:val="2"/>
          <w:sz w:val="24"/>
          <w:szCs w:val="24"/>
        </w:rPr>
        <w:t>.</w:t>
      </w:r>
      <w:r w:rsidRPr="003A03DF">
        <w:rPr>
          <w:rFonts w:ascii="Times New Roman" w:hAnsi="Times New Roman"/>
          <w:spacing w:val="2"/>
          <w:sz w:val="24"/>
          <w:szCs w:val="24"/>
        </w:rPr>
        <w:t>Результатом предоставления муници</w:t>
      </w:r>
      <w:r w:rsidR="00B44BA7">
        <w:rPr>
          <w:rFonts w:ascii="Times New Roman" w:hAnsi="Times New Roman"/>
          <w:spacing w:val="2"/>
          <w:sz w:val="24"/>
          <w:szCs w:val="24"/>
        </w:rPr>
        <w:t>пальной услуги являются:</w:t>
      </w:r>
      <w:r w:rsidR="00B44BA7">
        <w:rPr>
          <w:rFonts w:ascii="Times New Roman" w:hAnsi="Times New Roman"/>
          <w:spacing w:val="2"/>
          <w:sz w:val="24"/>
          <w:szCs w:val="24"/>
        </w:rPr>
        <w:br/>
        <w:t xml:space="preserve">     </w:t>
      </w:r>
      <w:r w:rsidR="00EC7F8F">
        <w:rPr>
          <w:rFonts w:ascii="Times New Roman" w:hAnsi="Times New Roman"/>
          <w:spacing w:val="2"/>
          <w:sz w:val="24"/>
          <w:szCs w:val="24"/>
        </w:rPr>
        <w:t xml:space="preserve">  </w:t>
      </w:r>
      <w:r w:rsidR="00D879A5">
        <w:rPr>
          <w:rFonts w:ascii="Times New Roman" w:hAnsi="Times New Roman"/>
          <w:spacing w:val="2"/>
          <w:sz w:val="24"/>
          <w:szCs w:val="24"/>
        </w:rPr>
        <w:t xml:space="preserve"> </w:t>
      </w:r>
      <w:r w:rsidRPr="003A03DF">
        <w:rPr>
          <w:rFonts w:ascii="Times New Roman" w:hAnsi="Times New Roman"/>
          <w:spacing w:val="2"/>
          <w:sz w:val="24"/>
          <w:szCs w:val="24"/>
        </w:rPr>
        <w:t xml:space="preserve"> </w:t>
      </w:r>
      <w:r w:rsidR="00B44BA7" w:rsidRPr="002D3BC3">
        <w:rPr>
          <w:rFonts w:ascii="Times New Roman" w:hAnsi="Times New Roman" w:cs="Times New Roman"/>
          <w:sz w:val="24"/>
          <w:szCs w:val="24"/>
        </w:rPr>
        <w:t>а) решение уполномоченного органа о предварительном согласовании предоставления земельного участка;</w:t>
      </w:r>
    </w:p>
    <w:p w:rsidR="00B44BA7" w:rsidRPr="002D3BC3" w:rsidRDefault="00B44BA7" w:rsidP="00B44BA7">
      <w:pPr>
        <w:tabs>
          <w:tab w:val="left" w:pos="709"/>
        </w:tabs>
        <w:autoSpaceDE w:val="0"/>
        <w:autoSpaceDN w:val="0"/>
        <w:adjustRightInd w:val="0"/>
        <w:ind w:firstLine="567"/>
        <w:outlineLvl w:val="2"/>
      </w:pPr>
      <w:r w:rsidRPr="002D3BC3">
        <w:rPr>
          <w:rFonts w:eastAsia="Arial Unicode MS"/>
        </w:rPr>
        <w:t>б) письмо уполномоченного органа</w:t>
      </w:r>
      <w:r w:rsidRPr="002D3BC3">
        <w:t xml:space="preserve"> об отказе в предварительном согласовании предоставления земельного участка.</w:t>
      </w:r>
    </w:p>
    <w:p w:rsidR="00782AC5" w:rsidRPr="00044C97" w:rsidRDefault="00782AC5" w:rsidP="00782AC5">
      <w:pPr>
        <w:suppressAutoHyphens/>
        <w:jc w:val="both"/>
      </w:pPr>
      <w:r>
        <w:t xml:space="preserve">        6.2</w:t>
      </w:r>
      <w:r w:rsidRPr="00044C97">
        <w:t xml:space="preserve">. Форма разрешения </w:t>
      </w:r>
      <w:r w:rsidRPr="00782AC5">
        <w:t>о предварительном согласовании пр</w:t>
      </w:r>
      <w:r>
        <w:t>едоставления земельного участка</w:t>
      </w:r>
      <w:r w:rsidRPr="00044C97">
        <w:t xml:space="preserve"> утверждается нормативным правовым актом администрации </w:t>
      </w:r>
      <w:r>
        <w:t xml:space="preserve">Бирюсинского </w:t>
      </w:r>
      <w:r w:rsidRPr="00044C97">
        <w:t>муниципального образования «</w:t>
      </w:r>
      <w:r>
        <w:t>Бирюсинское городское поселение</w:t>
      </w:r>
      <w:r w:rsidRPr="00044C97">
        <w:t>».</w:t>
      </w:r>
    </w:p>
    <w:p w:rsidR="00782AC5" w:rsidRDefault="00782AC5" w:rsidP="00782AC5">
      <w:pPr>
        <w:suppressAutoHyphens/>
        <w:jc w:val="both"/>
      </w:pPr>
      <w:r>
        <w:t xml:space="preserve">       6.3</w:t>
      </w:r>
      <w:r w:rsidRPr="00044C97">
        <w:t xml:space="preserve">. Разрешение </w:t>
      </w:r>
      <w:r w:rsidRPr="00782AC5">
        <w:t>о предварительном согласовании п</w:t>
      </w:r>
      <w:r w:rsidR="00C33B0B">
        <w:t>редоставления земельного участка</w:t>
      </w:r>
      <w:r w:rsidR="00473332">
        <w:t xml:space="preserve"> </w:t>
      </w:r>
      <w:r w:rsidR="00C33B0B">
        <w:t xml:space="preserve">подписывается </w:t>
      </w:r>
      <w:r>
        <w:t>главой администрации Бирюсинского муниципального образования «Бирюсинское городское поселение»</w:t>
      </w:r>
      <w:r w:rsidRPr="00044C97">
        <w:t>.</w:t>
      </w:r>
    </w:p>
    <w:p w:rsidR="00DD7C81" w:rsidRPr="00577381" w:rsidRDefault="00DD7C81" w:rsidP="00B44BA7">
      <w:pPr>
        <w:pStyle w:val="ConsPlusNormal0"/>
        <w:ind w:firstLine="540"/>
        <w:jc w:val="both"/>
        <w:rPr>
          <w:rFonts w:ascii="Times New Roman" w:hAnsi="Times New Roman" w:cs="Times New Roman"/>
          <w:sz w:val="24"/>
          <w:szCs w:val="24"/>
        </w:rPr>
      </w:pPr>
    </w:p>
    <w:p w:rsidR="00DD7C81" w:rsidRPr="006437C1" w:rsidRDefault="00DD7C81" w:rsidP="00DD7C81">
      <w:pPr>
        <w:pStyle w:val="ConsPlusNormal0"/>
        <w:jc w:val="both"/>
        <w:rPr>
          <w:rFonts w:ascii="Times New Roman" w:hAnsi="Times New Roman" w:cs="Times New Roman"/>
          <w:sz w:val="16"/>
          <w:szCs w:val="16"/>
        </w:rPr>
      </w:pPr>
    </w:p>
    <w:p w:rsidR="00DD7C8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7. СРОК ПРЕДОСТАВЛЕНИЯ МУНИЦИПАЛЬНОЙ УСЛУГИ, В ТОМ</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ЧИСЛЕ С УЧЕТОМ НЕОБХОДИМОСТИ ОБРАЩЕНИЯ В ОРГАНИЗАЦИИ,</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УЧАСТВУЮЩИЕ В ПРЕДОСТАВЛЕНИИ МУНИЦИПАЛЬНОЙ УСЛУГИ, СРОК</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ПРИОСТАНОВЛЕНИЯ ПРЕДОСТАВЛЕНИЯ МУНИЦИПАЛЬНОЙ УСЛУГИ, СРОК</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ВЫДАЧИ ДОКУМЕНТОВ, ЯВЛЯЮЩИХСЯ РЕЗУЛЬТАТОМ ПРЕДОСТАВЛЕНИЯ</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МУНИЦИПАЛЬНОЙ УСЛУГИ</w:t>
      </w:r>
    </w:p>
    <w:p w:rsidR="00287B11" w:rsidRDefault="00287B11" w:rsidP="006437C1">
      <w:pPr>
        <w:pStyle w:val="ConsPlusNormal0"/>
        <w:jc w:val="center"/>
        <w:outlineLvl w:val="2"/>
        <w:rPr>
          <w:rFonts w:ascii="Times New Roman" w:hAnsi="Times New Roman" w:cs="Times New Roman"/>
          <w:sz w:val="22"/>
          <w:szCs w:val="22"/>
        </w:rPr>
      </w:pPr>
    </w:p>
    <w:p w:rsidR="00287B11" w:rsidRDefault="00287B11" w:rsidP="006437C1">
      <w:pPr>
        <w:pStyle w:val="ConsPlusNormal0"/>
        <w:jc w:val="center"/>
        <w:outlineLvl w:val="2"/>
        <w:rPr>
          <w:rFonts w:ascii="Times New Roman" w:hAnsi="Times New Roman" w:cs="Times New Roman"/>
          <w:sz w:val="22"/>
          <w:szCs w:val="22"/>
        </w:rPr>
      </w:pPr>
    </w:p>
    <w:p w:rsidR="0020576F" w:rsidRPr="002D3BC3" w:rsidRDefault="0020576F" w:rsidP="0020576F">
      <w:pPr>
        <w:autoSpaceDE w:val="0"/>
        <w:autoSpaceDN w:val="0"/>
        <w:adjustRightInd w:val="0"/>
        <w:ind w:firstLine="540"/>
        <w:jc w:val="both"/>
        <w:outlineLvl w:val="2"/>
      </w:pPr>
      <w:r>
        <w:t>7.1</w:t>
      </w:r>
      <w:r w:rsidRPr="002D3BC3">
        <w:t>. Общий срок предоставления муниципальной услуги составляет</w:t>
      </w:r>
      <w:r>
        <w:t xml:space="preserve"> </w:t>
      </w:r>
      <w:r w:rsidRPr="002D3BC3">
        <w:t>не более чем 30 календарных д</w:t>
      </w:r>
      <w:r>
        <w:t>ней со дня поступления заявления о</w:t>
      </w:r>
      <w:r w:rsidRPr="002D3BC3">
        <w:t xml:space="preserve"> предварительном согласовании предоставления земельного участка (далее – заявление) и прилагаемых к нему документов в уполномоченный орган или МФЦ.</w:t>
      </w:r>
    </w:p>
    <w:p w:rsidR="0020576F" w:rsidRPr="002D3BC3" w:rsidRDefault="0020576F" w:rsidP="0020576F">
      <w:pPr>
        <w:widowControl w:val="0"/>
        <w:autoSpaceDE w:val="0"/>
        <w:autoSpaceDN w:val="0"/>
        <w:adjustRightInd w:val="0"/>
        <w:ind w:firstLine="709"/>
        <w:jc w:val="both"/>
      </w:pPr>
      <w:r w:rsidRPr="002D3BC3">
        <w:t>Сроки выдачи (направления) документов, фиксирующих результат предоставления муниципальной услуги – в течение 3 рабочих дней со дня подписания решения уполномоченного органа о предварительном согласовании предоставления земельного участка либо письма уполномоченного органа об отказе в предварительном согласовании предоставления земельного участка.</w:t>
      </w:r>
    </w:p>
    <w:p w:rsidR="0020576F" w:rsidRPr="002D3BC3" w:rsidRDefault="00A72ADC" w:rsidP="0020576F">
      <w:pPr>
        <w:widowControl w:val="0"/>
        <w:autoSpaceDE w:val="0"/>
        <w:autoSpaceDN w:val="0"/>
        <w:adjustRightInd w:val="0"/>
        <w:ind w:firstLine="709"/>
        <w:jc w:val="both"/>
      </w:pPr>
      <w:r>
        <w:t>7.2</w:t>
      </w:r>
      <w:r w:rsidR="0020576F" w:rsidRPr="002D3BC3">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hyperlink r:id="rId14" w:history="1">
        <w:r w:rsidR="0020576F" w:rsidRPr="002D3BC3">
          <w:t>закона</w:t>
        </w:r>
      </w:hyperlink>
      <w:r w:rsidR="0020576F" w:rsidRPr="002D3BC3">
        <w:t xml:space="preserve"> от</w:t>
      </w:r>
      <w:r>
        <w:t xml:space="preserve"> 25.10.2001 № 137-ФЗ</w:t>
      </w:r>
      <w:r w:rsidR="0020576F" w:rsidRPr="002D3BC3">
        <w:t xml:space="preserve">   «О введении в действие Земельного кодекса Российской Федерации», срок принятия решения, указанного в пункте </w:t>
      </w:r>
      <w:r>
        <w:t>7.1</w:t>
      </w:r>
      <w:r w:rsidR="0020576F" w:rsidRPr="002D3BC3">
        <w:t xml:space="preserve"> настоящего </w:t>
      </w:r>
      <w:r w:rsidR="0020576F" w:rsidRPr="002D3BC3">
        <w:lastRenderedPageBreak/>
        <w:t>административного регламента, может быть продлен не более чем до 45 календарных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0576F" w:rsidRPr="002D3BC3" w:rsidRDefault="008A653F" w:rsidP="0020576F">
      <w:pPr>
        <w:widowControl w:val="0"/>
        <w:autoSpaceDE w:val="0"/>
        <w:autoSpaceDN w:val="0"/>
        <w:adjustRightInd w:val="0"/>
        <w:ind w:firstLine="709"/>
        <w:jc w:val="both"/>
      </w:pPr>
      <w:r>
        <w:t>7.3</w:t>
      </w:r>
      <w:r w:rsidR="0020576F" w:rsidRPr="002D3BC3">
        <w:t xml:space="preserve">. Основания для приостановления предоставления муниципальной услуги предусмотрены пунктом </w:t>
      </w:r>
      <w:r w:rsidR="004C5475">
        <w:t>12.1</w:t>
      </w:r>
      <w:r w:rsidR="0020576F" w:rsidRPr="002D3BC3">
        <w:t xml:space="preserve"> настоящего административного регламента. </w:t>
      </w:r>
    </w:p>
    <w:p w:rsidR="00287B11" w:rsidRDefault="00287B11" w:rsidP="006437C1">
      <w:pPr>
        <w:pStyle w:val="ConsPlusNormal0"/>
        <w:jc w:val="center"/>
        <w:outlineLvl w:val="2"/>
        <w:rPr>
          <w:rFonts w:ascii="Times New Roman" w:hAnsi="Times New Roman" w:cs="Times New Roman"/>
          <w:sz w:val="22"/>
          <w:szCs w:val="22"/>
        </w:rPr>
      </w:pPr>
    </w:p>
    <w:p w:rsidR="00DD7C81" w:rsidRPr="006437C1" w:rsidRDefault="00DD7C81" w:rsidP="0020576F">
      <w:pPr>
        <w:pStyle w:val="ConsPlusNormal0"/>
        <w:ind w:firstLine="0"/>
        <w:jc w:val="both"/>
        <w:rPr>
          <w:sz w:val="16"/>
          <w:szCs w:val="16"/>
        </w:rPr>
      </w:pPr>
    </w:p>
    <w:p w:rsidR="00DD7C81" w:rsidRPr="006437C1" w:rsidRDefault="00DD7C81" w:rsidP="00DD7C81">
      <w:pPr>
        <w:pStyle w:val="ConsPlusNormal0"/>
        <w:jc w:val="both"/>
        <w:rPr>
          <w:sz w:val="16"/>
          <w:szCs w:val="16"/>
        </w:rPr>
      </w:pPr>
    </w:p>
    <w:p w:rsidR="00DD7C81" w:rsidRPr="006437C1" w:rsidRDefault="00DD7C81" w:rsidP="00DD7C8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8. ПЕРЕЧЕНЬ НОРМАТИВНЫХ ПРАВОВЫХ АКТОВ, РЕГУЛИРУЮЩИХ</w:t>
      </w:r>
    </w:p>
    <w:p w:rsidR="00DD7C81" w:rsidRPr="006437C1" w:rsidRDefault="00DD7C81" w:rsidP="00DD7C81">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ОТНОШЕНИЯ, ВОЗНИКАЮЩИЕ В СВЯЗИ С ПРЕДОСТАВЛЕНИЕМ</w:t>
      </w:r>
    </w:p>
    <w:p w:rsidR="00DD7C81" w:rsidRPr="006437C1" w:rsidRDefault="00DD7C81" w:rsidP="00DD7C81">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МУНИЦИПАЛЬНОЙ УСЛУГИ</w:t>
      </w:r>
    </w:p>
    <w:p w:rsidR="00DD7C81" w:rsidRPr="006437C1" w:rsidRDefault="00DD7C81" w:rsidP="00DD7C81">
      <w:pPr>
        <w:pStyle w:val="ConsPlusNormal0"/>
        <w:jc w:val="both"/>
        <w:rPr>
          <w:sz w:val="16"/>
          <w:szCs w:val="16"/>
        </w:rPr>
      </w:pPr>
    </w:p>
    <w:p w:rsidR="00657ED4" w:rsidRPr="00CF7C4D" w:rsidRDefault="009A4B66" w:rsidP="00657ED4">
      <w:pPr>
        <w:widowControl w:val="0"/>
        <w:autoSpaceDE w:val="0"/>
        <w:autoSpaceDN w:val="0"/>
        <w:adjustRightInd w:val="0"/>
        <w:ind w:firstLine="709"/>
        <w:jc w:val="both"/>
        <w:rPr>
          <w:color w:val="000000"/>
        </w:rPr>
      </w:pPr>
      <w:r>
        <w:t>8.1</w:t>
      </w:r>
      <w:r w:rsidR="00657ED4" w:rsidRPr="00CF7C4D">
        <w:t xml:space="preserve">. </w:t>
      </w:r>
      <w:r w:rsidR="00657ED4" w:rsidRPr="00CF7C4D">
        <w:rPr>
          <w:color w:val="000000"/>
        </w:rPr>
        <w:t>Предоставление муниципальной услуги осуществляется в соответствии с действующим законодательством.</w:t>
      </w:r>
    </w:p>
    <w:p w:rsidR="00657ED4" w:rsidRPr="00CF7C4D" w:rsidRDefault="00657ED4" w:rsidP="00657ED4">
      <w:pPr>
        <w:widowControl w:val="0"/>
        <w:autoSpaceDE w:val="0"/>
        <w:autoSpaceDN w:val="0"/>
        <w:adjustRightInd w:val="0"/>
        <w:ind w:firstLine="709"/>
        <w:jc w:val="both"/>
        <w:rPr>
          <w:color w:val="000000"/>
        </w:rPr>
      </w:pPr>
      <w:r w:rsidRPr="00CF7C4D">
        <w:rPr>
          <w:color w:val="000000"/>
        </w:rPr>
        <w:t>Правовой основой предоставления муниципальной услуги являются следующие нормативные правовые акты:</w:t>
      </w:r>
    </w:p>
    <w:p w:rsidR="00657ED4" w:rsidRDefault="00657ED4" w:rsidP="00657ED4">
      <w:pPr>
        <w:widowControl w:val="0"/>
        <w:autoSpaceDE w:val="0"/>
        <w:autoSpaceDN w:val="0"/>
        <w:adjustRightInd w:val="0"/>
        <w:ind w:firstLine="709"/>
        <w:jc w:val="both"/>
        <w:rPr>
          <w:color w:val="000000"/>
        </w:rPr>
      </w:pPr>
      <w:r>
        <w:rPr>
          <w:color w:val="000000"/>
        </w:rPr>
        <w:t xml:space="preserve">- </w:t>
      </w:r>
      <w:r w:rsidRPr="00957E5B">
        <w:rPr>
          <w:color w:val="000000"/>
        </w:rPr>
        <w:t>Конституция Российской Федерации</w:t>
      </w:r>
      <w:r w:rsidRPr="00CF7C4D">
        <w:rPr>
          <w:color w:val="000000"/>
        </w:rPr>
        <w:t xml:space="preserve"> </w:t>
      </w:r>
    </w:p>
    <w:p w:rsidR="00657ED4" w:rsidRDefault="00657ED4" w:rsidP="00657ED4">
      <w:pPr>
        <w:widowControl w:val="0"/>
        <w:autoSpaceDE w:val="0"/>
        <w:autoSpaceDN w:val="0"/>
        <w:adjustRightInd w:val="0"/>
        <w:ind w:firstLine="709"/>
        <w:jc w:val="both"/>
        <w:rPr>
          <w:color w:val="000000"/>
        </w:rPr>
      </w:pPr>
      <w:r>
        <w:rPr>
          <w:color w:val="000000"/>
        </w:rPr>
        <w:t xml:space="preserve">- </w:t>
      </w:r>
      <w:r w:rsidRPr="00CF7C4D">
        <w:rPr>
          <w:color w:val="000000"/>
        </w:rPr>
        <w:t xml:space="preserve">Земельный </w:t>
      </w:r>
      <w:hyperlink r:id="rId15" w:history="1">
        <w:r w:rsidRPr="00CF7C4D">
          <w:rPr>
            <w:rStyle w:val="a3"/>
            <w:color w:val="000000"/>
          </w:rPr>
          <w:t>кодекс</w:t>
        </w:r>
      </w:hyperlink>
      <w:r w:rsidRPr="00CF7C4D">
        <w:rPr>
          <w:color w:val="000000"/>
        </w:rPr>
        <w:t xml:space="preserve"> Российской Федерации </w:t>
      </w:r>
    </w:p>
    <w:p w:rsidR="00657ED4" w:rsidRDefault="00657ED4" w:rsidP="00657ED4">
      <w:pPr>
        <w:widowControl w:val="0"/>
        <w:autoSpaceDE w:val="0"/>
        <w:autoSpaceDN w:val="0"/>
        <w:adjustRightInd w:val="0"/>
        <w:ind w:firstLine="709"/>
        <w:jc w:val="both"/>
        <w:rPr>
          <w:color w:val="000000"/>
        </w:rPr>
      </w:pPr>
      <w:r>
        <w:rPr>
          <w:color w:val="000000"/>
        </w:rPr>
        <w:t>-</w:t>
      </w:r>
      <w:r w:rsidRPr="00CF7C4D">
        <w:rPr>
          <w:color w:val="000000"/>
        </w:rPr>
        <w:t xml:space="preserve"> Градостроительный </w:t>
      </w:r>
      <w:hyperlink r:id="rId16" w:history="1">
        <w:r w:rsidRPr="00CF7C4D">
          <w:rPr>
            <w:rStyle w:val="a3"/>
            <w:color w:val="000000"/>
          </w:rPr>
          <w:t>кодекс</w:t>
        </w:r>
      </w:hyperlink>
      <w:r w:rsidRPr="00CF7C4D">
        <w:rPr>
          <w:color w:val="000000"/>
        </w:rPr>
        <w:t xml:space="preserve"> Российской Федерации </w:t>
      </w:r>
    </w:p>
    <w:p w:rsidR="00657ED4" w:rsidRDefault="00657ED4" w:rsidP="00657ED4">
      <w:pPr>
        <w:widowControl w:val="0"/>
        <w:autoSpaceDE w:val="0"/>
        <w:autoSpaceDN w:val="0"/>
        <w:adjustRightInd w:val="0"/>
        <w:ind w:firstLine="709"/>
        <w:jc w:val="both"/>
        <w:rPr>
          <w:color w:val="000000"/>
        </w:rPr>
      </w:pPr>
      <w:r>
        <w:rPr>
          <w:color w:val="000000"/>
        </w:rPr>
        <w:t xml:space="preserve">- </w:t>
      </w:r>
      <w:r w:rsidRPr="00CF7C4D">
        <w:rPr>
          <w:color w:val="000000"/>
        </w:rPr>
        <w:t xml:space="preserve">Федеральный закон от 6 октября 2003 года № 131-ФЗ «Об общих принципах организации местного самоуправления в Российской Федерации» </w:t>
      </w:r>
    </w:p>
    <w:p w:rsidR="00657ED4" w:rsidRDefault="00657ED4" w:rsidP="00657ED4">
      <w:pPr>
        <w:widowControl w:val="0"/>
        <w:autoSpaceDE w:val="0"/>
        <w:autoSpaceDN w:val="0"/>
        <w:adjustRightInd w:val="0"/>
        <w:ind w:firstLine="709"/>
        <w:jc w:val="both"/>
        <w:rPr>
          <w:color w:val="000000"/>
        </w:rPr>
      </w:pPr>
      <w:r>
        <w:rPr>
          <w:color w:val="000000"/>
        </w:rPr>
        <w:t>-</w:t>
      </w:r>
      <w:r w:rsidRPr="00CF7C4D">
        <w:rPr>
          <w:color w:val="000000"/>
        </w:rPr>
        <w:t xml:space="preserve"> Гражданский кодекс Российской Федерации </w:t>
      </w:r>
    </w:p>
    <w:p w:rsidR="00657ED4" w:rsidRDefault="00657ED4" w:rsidP="00657ED4">
      <w:pPr>
        <w:widowControl w:val="0"/>
        <w:autoSpaceDE w:val="0"/>
        <w:autoSpaceDN w:val="0"/>
        <w:adjustRightInd w:val="0"/>
        <w:ind w:firstLine="709"/>
        <w:jc w:val="both"/>
        <w:rPr>
          <w:color w:val="000000"/>
        </w:rPr>
      </w:pPr>
      <w:r>
        <w:rPr>
          <w:color w:val="000000"/>
        </w:rPr>
        <w:t>-</w:t>
      </w:r>
      <w:r w:rsidRPr="00CF7C4D">
        <w:rPr>
          <w:color w:val="000000"/>
        </w:rPr>
        <w:t xml:space="preserve"> Федеральный закон от 25 октября 2001 года № 137-ФЗ «О введении в действие Земельного кодекса Российской Федерации» </w:t>
      </w:r>
    </w:p>
    <w:p w:rsidR="00657ED4" w:rsidRPr="00CF7C4D" w:rsidRDefault="00657ED4" w:rsidP="00657ED4">
      <w:pPr>
        <w:widowControl w:val="0"/>
        <w:autoSpaceDE w:val="0"/>
        <w:autoSpaceDN w:val="0"/>
        <w:adjustRightInd w:val="0"/>
        <w:ind w:firstLine="709"/>
        <w:jc w:val="both"/>
        <w:rPr>
          <w:color w:val="000000"/>
        </w:rPr>
      </w:pPr>
      <w:r>
        <w:rPr>
          <w:color w:val="000000"/>
        </w:rPr>
        <w:t>-</w:t>
      </w:r>
      <w:r w:rsidRPr="00CF7C4D">
        <w:rPr>
          <w:color w:val="000000"/>
        </w:rPr>
        <w:t xml:space="preserve"> Федеральный закон от 29 декабря 2004 года № 191-ФЗ «О введении в действие Градостроительного кодекса Российс</w:t>
      </w:r>
      <w:r>
        <w:rPr>
          <w:color w:val="000000"/>
        </w:rPr>
        <w:t>кой Федерации»</w:t>
      </w:r>
      <w:r w:rsidRPr="00CF7C4D">
        <w:rPr>
          <w:color w:val="000000"/>
        </w:rPr>
        <w:t>;</w:t>
      </w:r>
    </w:p>
    <w:p w:rsidR="00657ED4" w:rsidRPr="00CF7C4D" w:rsidRDefault="00657ED4" w:rsidP="00657ED4">
      <w:pPr>
        <w:widowControl w:val="0"/>
        <w:autoSpaceDE w:val="0"/>
        <w:autoSpaceDN w:val="0"/>
        <w:adjustRightInd w:val="0"/>
        <w:ind w:firstLine="709"/>
        <w:jc w:val="both"/>
        <w:rPr>
          <w:iCs/>
          <w:color w:val="000000"/>
        </w:rPr>
      </w:pPr>
      <w:r>
        <w:rPr>
          <w:color w:val="000000"/>
        </w:rPr>
        <w:t xml:space="preserve">- </w:t>
      </w:r>
      <w:r w:rsidRPr="00CF7C4D">
        <w:rPr>
          <w:color w:val="000000"/>
        </w:rPr>
        <w:t xml:space="preserve">Федеральный </w:t>
      </w:r>
      <w:hyperlink r:id="rId17" w:history="1">
        <w:r w:rsidRPr="00E7341B">
          <w:rPr>
            <w:rStyle w:val="a3"/>
            <w:color w:val="000000"/>
            <w:u w:val="none"/>
          </w:rPr>
          <w:t>закон</w:t>
        </w:r>
      </w:hyperlink>
      <w:r w:rsidRPr="00CF7C4D">
        <w:rPr>
          <w:color w:val="000000"/>
        </w:rPr>
        <w:t xml:space="preserve"> от 27 июля 2010 года № 210-ФЗ «Об организации предоставления государственных и муниципальных услуг»;</w:t>
      </w:r>
    </w:p>
    <w:p w:rsidR="00DD7C81" w:rsidRPr="00657ED4" w:rsidRDefault="00657ED4" w:rsidP="00657ED4">
      <w:pPr>
        <w:autoSpaceDE w:val="0"/>
        <w:autoSpaceDN w:val="0"/>
        <w:adjustRightInd w:val="0"/>
        <w:ind w:firstLine="709"/>
        <w:jc w:val="both"/>
        <w:outlineLvl w:val="2"/>
        <w:rPr>
          <w:lang w:eastAsia="en-US"/>
        </w:rPr>
      </w:pPr>
      <w:r>
        <w:t>-</w:t>
      </w:r>
      <w:r w:rsidRPr="00957E5B">
        <w:t xml:space="preserve"> Устав </w:t>
      </w:r>
      <w:r>
        <w:t>Бирюсинского муниципального образования «Бирюсинского городского поселения»</w:t>
      </w:r>
      <w:r w:rsidRPr="00957E5B">
        <w:t xml:space="preserve">.  </w:t>
      </w:r>
    </w:p>
    <w:p w:rsidR="00DD7C81" w:rsidRPr="006437C1" w:rsidRDefault="00DD7C81" w:rsidP="00DD7C81">
      <w:pPr>
        <w:pStyle w:val="ConsPlusNormal0"/>
        <w:jc w:val="both"/>
        <w:rPr>
          <w:sz w:val="14"/>
          <w:szCs w:val="14"/>
        </w:rPr>
      </w:pPr>
    </w:p>
    <w:p w:rsid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9. ИСЧЕРПЫВАЮЩИЙ ПЕРЕЧЕНЬ ДОКУМЕНТОВ, НЕОБХОДИМЫХ</w:t>
      </w:r>
      <w:r w:rsidR="006437C1">
        <w:rPr>
          <w:rFonts w:ascii="Times New Roman" w:hAnsi="Times New Roman" w:cs="Times New Roman"/>
          <w:sz w:val="22"/>
          <w:szCs w:val="22"/>
        </w:rPr>
        <w:t xml:space="preserve"> </w:t>
      </w:r>
    </w:p>
    <w:p w:rsid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В СООТВЕТСТВИИ С НОРМАТИВНЫМИ ПРАВОВЫМИ АКТАМИ</w:t>
      </w:r>
      <w:r w:rsidR="006437C1">
        <w:rPr>
          <w:rFonts w:ascii="Times New Roman" w:hAnsi="Times New Roman" w:cs="Times New Roman"/>
          <w:sz w:val="22"/>
          <w:szCs w:val="22"/>
        </w:rPr>
        <w:t xml:space="preserve"> </w:t>
      </w:r>
    </w:p>
    <w:p w:rsidR="00DD7C81" w:rsidRP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ДЛЯ ПРЕДОСТАВЛЕНИЯ МУНИЦИПАЛЬНОЙ УСЛУГИ И УСЛУГ, КОТОРЫЕ</w:t>
      </w:r>
    </w:p>
    <w:p w:rsidR="00DD7C81" w:rsidRPr="006437C1" w:rsidRDefault="00DD7C81" w:rsidP="00DD7C81">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ЯВЛЯЮТСЯ НЕОБХОДИМЫМИ И ОБЯЗАТЕЛЬНЫМИ ДЛЯ</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ПРЕДОСТАВЛЕНИЯ</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МУНИЦИПАЛЬНОЙ УСЛУГИ, ПОДЛЕЖАЩИХ ПРЕДСТАВЛЕНИЮ ЗАЯВИТЕЛЕМ,</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СПОСОБЫ ИХ ПОЛУЧЕНИЯ ЗАЯВИТЕЛЕМ</w:t>
      </w:r>
    </w:p>
    <w:p w:rsidR="00DD7C81" w:rsidRPr="006437C1" w:rsidRDefault="00DD7C81" w:rsidP="00DD7C81">
      <w:pPr>
        <w:pStyle w:val="ConsPlusNormal0"/>
        <w:jc w:val="both"/>
        <w:rPr>
          <w:sz w:val="14"/>
          <w:szCs w:val="14"/>
        </w:rPr>
      </w:pPr>
    </w:p>
    <w:p w:rsidR="00551599" w:rsidRPr="002D3BC3" w:rsidRDefault="00551599" w:rsidP="00551599">
      <w:pPr>
        <w:autoSpaceDE w:val="0"/>
        <w:autoSpaceDN w:val="0"/>
        <w:adjustRightInd w:val="0"/>
        <w:ind w:firstLine="720"/>
        <w:jc w:val="both"/>
        <w:outlineLvl w:val="2"/>
      </w:pPr>
      <w:bookmarkStart w:id="3" w:name="P171"/>
      <w:bookmarkEnd w:id="3"/>
      <w:r>
        <w:t>9.1</w:t>
      </w:r>
      <w:r w:rsidRPr="002D3BC3">
        <w:t xml:space="preserve">. К документам, необходимым для предоставления муниципальной услуги, относятся: </w:t>
      </w:r>
    </w:p>
    <w:p w:rsidR="00551599" w:rsidRPr="002D3BC3" w:rsidRDefault="00551599" w:rsidP="00551599">
      <w:pPr>
        <w:autoSpaceDE w:val="0"/>
        <w:autoSpaceDN w:val="0"/>
        <w:adjustRightInd w:val="0"/>
        <w:ind w:firstLine="720"/>
        <w:jc w:val="both"/>
      </w:pPr>
      <w:r w:rsidRPr="002D3BC3">
        <w:t>а) заявление (приложение № 1 к настоящему административному регламенту), в котором указываются:</w:t>
      </w:r>
    </w:p>
    <w:p w:rsidR="00551599" w:rsidRPr="002D3BC3" w:rsidRDefault="00551599" w:rsidP="00551599">
      <w:pPr>
        <w:autoSpaceDE w:val="0"/>
        <w:autoSpaceDN w:val="0"/>
        <w:adjustRightInd w:val="0"/>
        <w:ind w:firstLine="720"/>
        <w:jc w:val="both"/>
      </w:pPr>
      <w:r w:rsidRPr="002D3BC3">
        <w:t>- фамилия, имя и (при наличии) отчество, место жительства заявителя, реквизиты документа, удостоверяющего личность заявителя (для гражданина);</w:t>
      </w:r>
    </w:p>
    <w:p w:rsidR="00551599" w:rsidRPr="002D3BC3" w:rsidRDefault="00551599" w:rsidP="00551599">
      <w:pPr>
        <w:autoSpaceDE w:val="0"/>
        <w:autoSpaceDN w:val="0"/>
        <w:adjustRightInd w:val="0"/>
        <w:ind w:firstLine="720"/>
        <w:jc w:val="both"/>
      </w:pPr>
      <w:r w:rsidRPr="002D3BC3">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51599" w:rsidRPr="002D3BC3" w:rsidRDefault="00551599" w:rsidP="00551599">
      <w:pPr>
        <w:autoSpaceDE w:val="0"/>
        <w:autoSpaceDN w:val="0"/>
        <w:adjustRightInd w:val="0"/>
        <w:ind w:firstLine="720"/>
        <w:jc w:val="both"/>
      </w:pPr>
      <w:r w:rsidRPr="002D3BC3">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sidRPr="002D3BC3">
          <w:t>законом</w:t>
        </w:r>
      </w:hyperlink>
      <w:r w:rsidRPr="002D3BC3">
        <w:t xml:space="preserve"> от 24.07.2007 № 221-ФЗ «О государственном кадастре недвижимости»;</w:t>
      </w:r>
    </w:p>
    <w:p w:rsidR="00551599" w:rsidRPr="002D3BC3" w:rsidRDefault="00551599" w:rsidP="00551599">
      <w:pPr>
        <w:autoSpaceDE w:val="0"/>
        <w:autoSpaceDN w:val="0"/>
        <w:adjustRightInd w:val="0"/>
        <w:ind w:firstLine="720"/>
        <w:jc w:val="both"/>
      </w:pPr>
      <w:r w:rsidRPr="002D3BC3">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51599" w:rsidRDefault="00551599" w:rsidP="00551599">
      <w:pPr>
        <w:autoSpaceDE w:val="0"/>
        <w:autoSpaceDN w:val="0"/>
        <w:adjustRightInd w:val="0"/>
        <w:ind w:firstLine="720"/>
        <w:jc w:val="both"/>
      </w:pPr>
      <w:r w:rsidRPr="002D3BC3">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rsidRPr="002D3BC3">
        <w:lastRenderedPageBreak/>
        <w:t xml:space="preserve">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w:t>
      </w:r>
      <w:r w:rsidRPr="00B24AD5">
        <w:t>земельного участка, в случае, если сведения о таких земельных участках внесены в государственный кадастр недвижимости;</w:t>
      </w:r>
    </w:p>
    <w:p w:rsidR="00551599" w:rsidRPr="002D3BC3" w:rsidRDefault="00551599" w:rsidP="00551599">
      <w:pPr>
        <w:autoSpaceDE w:val="0"/>
        <w:autoSpaceDN w:val="0"/>
        <w:adjustRightInd w:val="0"/>
        <w:ind w:firstLine="720"/>
        <w:jc w:val="both"/>
      </w:pPr>
      <w:r w:rsidRPr="002D3BC3">
        <w:t xml:space="preserve">- основание предоставления земельного участка без проведения торгов из числа предусмотренных </w:t>
      </w:r>
      <w:hyperlink r:id="rId19" w:history="1">
        <w:r w:rsidRPr="002D3BC3">
          <w:t>пунктом 2 статьи 39.3</w:t>
        </w:r>
      </w:hyperlink>
      <w:r w:rsidRPr="002D3BC3">
        <w:t xml:space="preserve">, </w:t>
      </w:r>
      <w:hyperlink r:id="rId20" w:history="1">
        <w:r w:rsidRPr="002D3BC3">
          <w:t>статьей 39.5</w:t>
        </w:r>
      </w:hyperlink>
      <w:r w:rsidRPr="002D3BC3">
        <w:t xml:space="preserve">, </w:t>
      </w:r>
      <w:hyperlink r:id="rId21" w:history="1">
        <w:r w:rsidRPr="002D3BC3">
          <w:t>пунктом 2 статьи 39.6</w:t>
        </w:r>
      </w:hyperlink>
      <w:r w:rsidRPr="002D3BC3">
        <w:t xml:space="preserve"> или </w:t>
      </w:r>
      <w:hyperlink r:id="rId22" w:history="1">
        <w:r w:rsidRPr="002D3BC3">
          <w:t>пунктом 2 статьи 39.10</w:t>
        </w:r>
      </w:hyperlink>
      <w:r w:rsidRPr="002D3BC3">
        <w:t xml:space="preserve"> Земельного кодекса Российской Федерации;</w:t>
      </w:r>
    </w:p>
    <w:p w:rsidR="00551599" w:rsidRPr="002D3BC3" w:rsidRDefault="00551599" w:rsidP="00551599">
      <w:pPr>
        <w:autoSpaceDE w:val="0"/>
        <w:autoSpaceDN w:val="0"/>
        <w:adjustRightInd w:val="0"/>
        <w:ind w:firstLine="720"/>
        <w:jc w:val="both"/>
      </w:pPr>
      <w:r w:rsidRPr="002D3BC3">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51599" w:rsidRPr="002D3BC3" w:rsidRDefault="00551599" w:rsidP="00551599">
      <w:pPr>
        <w:autoSpaceDE w:val="0"/>
        <w:autoSpaceDN w:val="0"/>
        <w:adjustRightInd w:val="0"/>
        <w:ind w:firstLine="720"/>
        <w:jc w:val="both"/>
      </w:pPr>
      <w:r w:rsidRPr="002D3BC3">
        <w:t>- цель использования земельного участка;</w:t>
      </w:r>
    </w:p>
    <w:p w:rsidR="00551599" w:rsidRPr="002D3BC3" w:rsidRDefault="00551599" w:rsidP="00551599">
      <w:pPr>
        <w:autoSpaceDE w:val="0"/>
        <w:autoSpaceDN w:val="0"/>
        <w:adjustRightInd w:val="0"/>
        <w:ind w:firstLine="720"/>
        <w:jc w:val="both"/>
      </w:pPr>
      <w:r w:rsidRPr="002D3BC3">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1599" w:rsidRPr="002D3BC3" w:rsidRDefault="00551599" w:rsidP="00551599">
      <w:pPr>
        <w:autoSpaceDE w:val="0"/>
        <w:autoSpaceDN w:val="0"/>
        <w:adjustRightInd w:val="0"/>
        <w:ind w:firstLine="720"/>
        <w:jc w:val="both"/>
      </w:pPr>
      <w:r w:rsidRPr="002D3BC3">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551599" w:rsidRPr="002D3BC3" w:rsidRDefault="00551599" w:rsidP="00551599">
      <w:pPr>
        <w:autoSpaceDE w:val="0"/>
        <w:autoSpaceDN w:val="0"/>
        <w:adjustRightInd w:val="0"/>
        <w:ind w:firstLine="720"/>
        <w:jc w:val="both"/>
      </w:pPr>
      <w:r w:rsidRPr="002D3BC3">
        <w:t>- почтовый адрес и (или) адрес электронной почты для связи с заявителем.</w:t>
      </w:r>
    </w:p>
    <w:p w:rsidR="00551599" w:rsidRPr="002D3BC3" w:rsidRDefault="00551599" w:rsidP="00551599">
      <w:pPr>
        <w:autoSpaceDE w:val="0"/>
        <w:autoSpaceDN w:val="0"/>
        <w:adjustRightInd w:val="0"/>
        <w:ind w:firstLine="720"/>
        <w:jc w:val="both"/>
      </w:pPr>
      <w:r w:rsidRPr="002D3BC3">
        <w:t xml:space="preserve">б) документы, подтверждающие право заявителя на приобретение земельного участка без  проведения торгов и предусмотренные  </w:t>
      </w:r>
      <w:hyperlink r:id="rId23" w:history="1">
        <w:r w:rsidRPr="002D3BC3">
          <w:t>перечнем</w:t>
        </w:r>
      </w:hyperlink>
      <w:r w:rsidRPr="002D3BC3">
        <w:t xml:space="preserve">, установленным </w:t>
      </w:r>
      <w:r w:rsidRPr="00551599">
        <w:t>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t xml:space="preserve"> информационного взаимодействия</w:t>
      </w:r>
      <w:r w:rsidRPr="002D3BC3">
        <w:t>;</w:t>
      </w:r>
    </w:p>
    <w:p w:rsidR="00551599" w:rsidRPr="002D3BC3" w:rsidRDefault="00551599" w:rsidP="00551599">
      <w:pPr>
        <w:autoSpaceDE w:val="0"/>
        <w:autoSpaceDN w:val="0"/>
        <w:adjustRightInd w:val="0"/>
        <w:ind w:firstLine="720"/>
        <w:jc w:val="both"/>
      </w:pPr>
      <w:r w:rsidRPr="002D3BC3">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51599" w:rsidRPr="002D3BC3" w:rsidRDefault="00551599" w:rsidP="00551599">
      <w:pPr>
        <w:autoSpaceDE w:val="0"/>
        <w:autoSpaceDN w:val="0"/>
        <w:adjustRightInd w:val="0"/>
        <w:ind w:firstLine="720"/>
        <w:jc w:val="both"/>
      </w:pPr>
      <w:r w:rsidRPr="002D3BC3">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51599" w:rsidRPr="002D3BC3" w:rsidRDefault="00551599" w:rsidP="00551599">
      <w:pPr>
        <w:autoSpaceDE w:val="0"/>
        <w:autoSpaceDN w:val="0"/>
        <w:adjustRightInd w:val="0"/>
        <w:ind w:firstLine="720"/>
        <w:jc w:val="both"/>
      </w:pPr>
      <w:r w:rsidRPr="002D3BC3">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51599" w:rsidRPr="002D3BC3" w:rsidRDefault="00551599" w:rsidP="00551599">
      <w:pPr>
        <w:autoSpaceDE w:val="0"/>
        <w:autoSpaceDN w:val="0"/>
        <w:adjustRightInd w:val="0"/>
        <w:ind w:firstLine="720"/>
        <w:jc w:val="both"/>
      </w:pPr>
      <w:r w:rsidRPr="002D3BC3">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1599" w:rsidRPr="002D3BC3" w:rsidRDefault="00551599" w:rsidP="00551599">
      <w:pPr>
        <w:autoSpaceDE w:val="0"/>
        <w:autoSpaceDN w:val="0"/>
        <w:adjustRightInd w:val="0"/>
        <w:ind w:firstLine="720"/>
        <w:jc w:val="both"/>
      </w:pPr>
      <w:r w:rsidRPr="002D3BC3">
        <w:t>ё)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51599" w:rsidRPr="002D3BC3" w:rsidRDefault="00551599" w:rsidP="00551599">
      <w:pPr>
        <w:ind w:firstLine="720"/>
        <w:jc w:val="both"/>
      </w:pPr>
      <w:r>
        <w:t>9.2</w:t>
      </w:r>
      <w:r w:rsidRPr="002D3BC3">
        <w:t xml:space="preserve">.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t>9.1</w:t>
      </w:r>
      <w:r w:rsidRPr="002D3BC3">
        <w:t xml:space="preserve"> настоящего административного регламента.</w:t>
      </w:r>
    </w:p>
    <w:p w:rsidR="00551599" w:rsidRPr="002D3BC3" w:rsidRDefault="00551599" w:rsidP="00551599">
      <w:pPr>
        <w:autoSpaceDE w:val="0"/>
        <w:autoSpaceDN w:val="0"/>
        <w:adjustRightInd w:val="0"/>
        <w:ind w:firstLine="720"/>
        <w:jc w:val="both"/>
      </w:pPr>
      <w:r>
        <w:t>9.3</w:t>
      </w:r>
      <w:r w:rsidRPr="002D3BC3">
        <w:t>. Требования к документам, представляемым заявителем:</w:t>
      </w:r>
    </w:p>
    <w:p w:rsidR="00551599" w:rsidRDefault="00551599" w:rsidP="00551599">
      <w:pPr>
        <w:autoSpaceDE w:val="0"/>
        <w:autoSpaceDN w:val="0"/>
        <w:adjustRightInd w:val="0"/>
        <w:ind w:firstLine="720"/>
        <w:jc w:val="both"/>
      </w:pPr>
      <w:r w:rsidRPr="002D3BC3">
        <w:t>а) документы должны иметь печати (при ее наличии), подписи уполномоченных д</w:t>
      </w:r>
      <w:r w:rsidR="00B83621">
        <w:t xml:space="preserve">олжностных лиц государственных </w:t>
      </w:r>
      <w:r w:rsidRPr="002D3BC3">
        <w:t xml:space="preserve">органов, органов местного </w:t>
      </w:r>
      <w:r w:rsidRPr="00551599">
        <w:t>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51599" w:rsidRPr="002D3BC3" w:rsidRDefault="00551599" w:rsidP="00551599">
      <w:pPr>
        <w:autoSpaceDE w:val="0"/>
        <w:autoSpaceDN w:val="0"/>
        <w:adjustRightInd w:val="0"/>
        <w:ind w:firstLine="720"/>
        <w:jc w:val="both"/>
      </w:pPr>
      <w:r w:rsidRPr="002D3BC3">
        <w:t>б) тексты документов должны быть написаны разборчиво;</w:t>
      </w:r>
    </w:p>
    <w:p w:rsidR="00551599" w:rsidRPr="002D3BC3" w:rsidRDefault="00551599" w:rsidP="00551599">
      <w:pPr>
        <w:autoSpaceDE w:val="0"/>
        <w:autoSpaceDN w:val="0"/>
        <w:adjustRightInd w:val="0"/>
        <w:ind w:firstLine="720"/>
        <w:jc w:val="both"/>
      </w:pPr>
      <w:r w:rsidRPr="002D3BC3">
        <w:t>в) документы не должны иметь подчисток, приписок, зачеркнутых слов и не оговоренных в них исправлений;</w:t>
      </w:r>
    </w:p>
    <w:p w:rsidR="00551599" w:rsidRPr="002D3BC3" w:rsidRDefault="00551599" w:rsidP="00551599">
      <w:pPr>
        <w:autoSpaceDE w:val="0"/>
        <w:autoSpaceDN w:val="0"/>
        <w:adjustRightInd w:val="0"/>
        <w:ind w:firstLine="720"/>
        <w:jc w:val="both"/>
      </w:pPr>
      <w:r w:rsidRPr="002D3BC3">
        <w:t>г) документы не должны быть исполнены карандашом;</w:t>
      </w:r>
    </w:p>
    <w:p w:rsidR="00551599" w:rsidRDefault="00551599" w:rsidP="00551599">
      <w:pPr>
        <w:autoSpaceDE w:val="0"/>
        <w:autoSpaceDN w:val="0"/>
        <w:adjustRightInd w:val="0"/>
        <w:ind w:firstLine="720"/>
        <w:jc w:val="both"/>
      </w:pPr>
      <w:r w:rsidRPr="002D3BC3">
        <w:t>д) документы не должны иметь повреждений, наличие которых не позволяет однозначно истолковать их содержание.</w:t>
      </w:r>
    </w:p>
    <w:p w:rsidR="00C42545" w:rsidRPr="00470A04" w:rsidRDefault="00470A04" w:rsidP="00470A04">
      <w:pPr>
        <w:shd w:val="clear" w:color="auto" w:fill="FFFFFF"/>
        <w:textAlignment w:val="baseline"/>
        <w:rPr>
          <w:spacing w:val="2"/>
        </w:rPr>
      </w:pPr>
      <w:r>
        <w:rPr>
          <w:color w:val="2D2D2D"/>
          <w:spacing w:val="2"/>
        </w:rPr>
        <w:lastRenderedPageBreak/>
        <w:t xml:space="preserve">          9.4</w:t>
      </w:r>
      <w:r w:rsidRPr="00C07F76">
        <w:rPr>
          <w:color w:val="2D2D2D"/>
          <w:spacing w:val="2"/>
        </w:rPr>
        <w:t xml:space="preserve">.Заявление,направляемое в форме электронного документа, оформляется и </w:t>
      </w:r>
      <w:r w:rsidRPr="00C07F76">
        <w:rPr>
          <w:spacing w:val="2"/>
        </w:rPr>
        <w:t>представляется заявителем в соответствии с требованиями </w:t>
      </w:r>
      <w:hyperlink r:id="rId24" w:history="1">
        <w:r w:rsidRPr="00C07F76">
          <w:rPr>
            <w:spacing w:val="2"/>
          </w:rPr>
          <w:t>Постановления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C07F76">
        <w:rPr>
          <w:spacing w:val="2"/>
        </w:rPr>
        <w:t> и </w:t>
      </w:r>
      <w:hyperlink r:id="rId25" w:history="1">
        <w:r w:rsidRPr="00C07F76">
          <w:rPr>
            <w:spacing w:val="2"/>
          </w:rPr>
          <w:t>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p>
    <w:p w:rsidR="00551599" w:rsidRPr="002D3BC3" w:rsidRDefault="005D45F7" w:rsidP="00551599">
      <w:pPr>
        <w:autoSpaceDE w:val="0"/>
        <w:autoSpaceDN w:val="0"/>
        <w:adjustRightInd w:val="0"/>
        <w:ind w:firstLine="720"/>
        <w:jc w:val="both"/>
      </w:pPr>
      <w:r>
        <w:t>9.</w:t>
      </w:r>
      <w:r w:rsidR="00470A04">
        <w:t>5</w:t>
      </w:r>
      <w:r w:rsidR="00551599" w:rsidRPr="002D3BC3">
        <w:t>. Способы получения заявителем документов, необходимых для предоставления муниципальной услуги, которые заявитель обязан представить:</w:t>
      </w:r>
    </w:p>
    <w:p w:rsidR="00551599" w:rsidRPr="002D3BC3" w:rsidRDefault="00551599" w:rsidP="00551599">
      <w:pPr>
        <w:autoSpaceDE w:val="0"/>
        <w:autoSpaceDN w:val="0"/>
        <w:adjustRightInd w:val="0"/>
        <w:ind w:firstLine="720"/>
        <w:jc w:val="both"/>
      </w:pPr>
      <w:r w:rsidRPr="002D3BC3">
        <w:t>а) путем личного обращения;</w:t>
      </w:r>
    </w:p>
    <w:p w:rsidR="00551599" w:rsidRPr="002D3BC3" w:rsidRDefault="00551599" w:rsidP="00551599">
      <w:pPr>
        <w:autoSpaceDE w:val="0"/>
        <w:autoSpaceDN w:val="0"/>
        <w:adjustRightInd w:val="0"/>
        <w:ind w:firstLine="720"/>
        <w:jc w:val="both"/>
      </w:pPr>
      <w:r w:rsidRPr="002D3BC3">
        <w:t>б) через организации почтовой связи;</w:t>
      </w:r>
    </w:p>
    <w:p w:rsidR="00A11AD6" w:rsidRDefault="00A11AD6" w:rsidP="00A11AD6">
      <w:pPr>
        <w:autoSpaceDE w:val="0"/>
        <w:autoSpaceDN w:val="0"/>
        <w:adjustRightInd w:val="0"/>
        <w:jc w:val="both"/>
      </w:pPr>
      <w:r>
        <w:t xml:space="preserve">         </w:t>
      </w:r>
      <w:r w:rsidR="00091A8E">
        <w:t xml:space="preserve"> </w:t>
      </w:r>
      <w:r>
        <w:t xml:space="preserve">  в) </w:t>
      </w:r>
      <w:r w:rsidRPr="00A04236">
        <w:rPr>
          <w:lang w:eastAsia="en-US"/>
        </w:rPr>
        <w:t>в форме электронных документов с использованием информационно-телекоммуникационной сети «Интернет»</w:t>
      </w:r>
      <w:r>
        <w:t xml:space="preserve">, </w:t>
      </w:r>
      <w:r w:rsidRPr="0047353B">
        <w:t>в том числе через официальный сайт уполномоченного органа</w:t>
      </w:r>
      <w:r>
        <w:t xml:space="preserve"> </w:t>
      </w:r>
      <w:r w:rsidRPr="0047353B">
        <w:t xml:space="preserve">– </w:t>
      </w:r>
      <w:r w:rsidRPr="0047353B">
        <w:rPr>
          <w:color w:val="0070C0"/>
          <w:u w:val="single"/>
        </w:rPr>
        <w:t>http:// biryusinskmo.ru</w:t>
      </w:r>
      <w:r w:rsidRPr="0047353B">
        <w:t>, официал</w:t>
      </w:r>
      <w:r>
        <w:t xml:space="preserve">ьный сайт МФЦ -  </w:t>
      </w:r>
      <w:hyperlink r:id="rId26" w:history="1">
        <w:r w:rsidRPr="00C648A9">
          <w:rPr>
            <w:rStyle w:val="a3"/>
          </w:rPr>
          <w:t>www.mfc38.ru</w:t>
        </w:r>
      </w:hyperlink>
      <w:r>
        <w:t xml:space="preserve">., </w:t>
      </w:r>
      <w:r w:rsidRPr="0047353B">
        <w:t xml:space="preserve">через региональную государственную информационную систему «Региональный портал государственных и муниципальных услуг Иркутской области» </w:t>
      </w:r>
      <w:r>
        <w:t xml:space="preserve"> - </w:t>
      </w:r>
      <w:hyperlink r:id="rId27" w:history="1">
        <w:r w:rsidRPr="00C648A9">
          <w:rPr>
            <w:rStyle w:val="a3"/>
          </w:rPr>
          <w:t>http://38.gosuslugi.ru</w:t>
        </w:r>
      </w:hyperlink>
      <w:r>
        <w:t xml:space="preserve">. </w:t>
      </w:r>
    </w:p>
    <w:p w:rsidR="00A11AD6" w:rsidRPr="00A04236" w:rsidRDefault="00A11AD6" w:rsidP="00A11AD6">
      <w:pPr>
        <w:widowControl w:val="0"/>
        <w:autoSpaceDE w:val="0"/>
        <w:autoSpaceDN w:val="0"/>
        <w:adjustRightInd w:val="0"/>
        <w:outlineLvl w:val="2"/>
      </w:pPr>
    </w:p>
    <w:p w:rsidR="00DD7C81" w:rsidRPr="006437C1" w:rsidRDefault="00DD7C81" w:rsidP="00DD7C81">
      <w:pPr>
        <w:pStyle w:val="ConsPlusNormal0"/>
        <w:jc w:val="both"/>
        <w:rPr>
          <w:rFonts w:ascii="Times New Roman" w:hAnsi="Times New Roman" w:cs="Times New Roman"/>
          <w:sz w:val="14"/>
          <w:szCs w:val="14"/>
        </w:rPr>
      </w:pPr>
    </w:p>
    <w:p w:rsidR="00DD7C81" w:rsidRPr="006437C1" w:rsidRDefault="00DD7C81" w:rsidP="0029217C">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10. ИСЧЕРПЫВАЮЩИЙ ПЕРЕЧЕНЬ ДОКУМЕНТОВ, НЕОБХОДИМЫХ</w:t>
      </w:r>
    </w:p>
    <w:p w:rsidR="0029217C" w:rsidRPr="006437C1" w:rsidRDefault="00DD7C81" w:rsidP="0029217C">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В СООТВЕТСТВИИ С НОРМАТИВНЫМИ ПРАВОВЫМИ АКТАМИ</w:t>
      </w:r>
      <w:r w:rsidR="0029217C" w:rsidRPr="006437C1">
        <w:rPr>
          <w:rFonts w:ascii="Times New Roman" w:hAnsi="Times New Roman" w:cs="Times New Roman"/>
          <w:sz w:val="22"/>
          <w:szCs w:val="22"/>
        </w:rPr>
        <w:t xml:space="preserve"> </w:t>
      </w:r>
    </w:p>
    <w:p w:rsidR="00DD7C81" w:rsidRDefault="00DD7C81" w:rsidP="0029217C">
      <w:pPr>
        <w:pStyle w:val="ConsPlusNormal0"/>
        <w:jc w:val="center"/>
        <w:rPr>
          <w:rFonts w:ascii="Times New Roman" w:hAnsi="Times New Roman" w:cs="Times New Roman"/>
          <w:sz w:val="22"/>
          <w:szCs w:val="22"/>
        </w:rPr>
      </w:pPr>
      <w:r w:rsidRPr="006437C1">
        <w:rPr>
          <w:rFonts w:ascii="Times New Roman" w:hAnsi="Times New Roman" w:cs="Times New Roman"/>
          <w:sz w:val="22"/>
          <w:szCs w:val="22"/>
        </w:rPr>
        <w:t>ДЛЯ ПРЕДОСТАВЛЕНИЯ МУНИЦИПАЛЬНОЙ УСЛУГИ, КОТОРЫЕ НАХОДЯТСЯ</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В РАСПОРЯЖЕНИИ ГОСУДАРСТВЕННЫХ ОРГАНОВ, ОРГАНОВ МЕСТНОГО</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САМОУПРАВЛЕНИЯ МУНИЦИПАЛЬНЫХ ОБРАЗОВАНИЙ ИРКУТСКОЙ ОБЛАСТИ</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И ИНЫХ ОРГАНОВ, УЧАСТВУЮЩИХ В ПРЕДОСТАВЛЕНИИ МУНИЦИПАЛЬНЫХ</w:t>
      </w:r>
      <w:r w:rsidR="0029217C" w:rsidRPr="006437C1">
        <w:rPr>
          <w:rFonts w:ascii="Times New Roman" w:hAnsi="Times New Roman" w:cs="Times New Roman"/>
          <w:sz w:val="22"/>
          <w:szCs w:val="22"/>
        </w:rPr>
        <w:t xml:space="preserve"> </w:t>
      </w:r>
      <w:r w:rsidRPr="006437C1">
        <w:rPr>
          <w:rFonts w:ascii="Times New Roman" w:hAnsi="Times New Roman" w:cs="Times New Roman"/>
          <w:sz w:val="22"/>
          <w:szCs w:val="22"/>
        </w:rPr>
        <w:t>УСЛУГ, И КОТОРЫЕ ЗАЯВИТЕЛЬ ВПРАВЕ ПРЕДСТАВИТЬ</w:t>
      </w:r>
    </w:p>
    <w:p w:rsidR="00801632" w:rsidRDefault="00801632" w:rsidP="0029217C">
      <w:pPr>
        <w:pStyle w:val="ConsPlusNormal0"/>
        <w:jc w:val="center"/>
        <w:rPr>
          <w:rFonts w:ascii="Times New Roman" w:hAnsi="Times New Roman" w:cs="Times New Roman"/>
          <w:sz w:val="22"/>
          <w:szCs w:val="22"/>
        </w:rPr>
      </w:pPr>
    </w:p>
    <w:p w:rsidR="00801632" w:rsidRDefault="00801632" w:rsidP="0029217C">
      <w:pPr>
        <w:pStyle w:val="ConsPlusNormal0"/>
        <w:jc w:val="center"/>
        <w:rPr>
          <w:rFonts w:ascii="Times New Roman" w:hAnsi="Times New Roman" w:cs="Times New Roman"/>
          <w:sz w:val="22"/>
          <w:szCs w:val="22"/>
        </w:rPr>
      </w:pPr>
    </w:p>
    <w:p w:rsidR="003C60CB" w:rsidRPr="002518D3" w:rsidRDefault="003C60CB" w:rsidP="003C60CB">
      <w:pPr>
        <w:autoSpaceDE w:val="0"/>
        <w:autoSpaceDN w:val="0"/>
        <w:adjustRightInd w:val="0"/>
        <w:ind w:firstLine="709"/>
        <w:jc w:val="both"/>
      </w:pPr>
      <w:r w:rsidRPr="002518D3">
        <w:t xml:space="preserve">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  </w:t>
      </w:r>
    </w:p>
    <w:p w:rsidR="003C60CB" w:rsidRDefault="003C60CB" w:rsidP="003C60CB">
      <w:pPr>
        <w:autoSpaceDE w:val="0"/>
        <w:autoSpaceDN w:val="0"/>
        <w:adjustRightInd w:val="0"/>
        <w:ind w:firstLine="709"/>
        <w:jc w:val="both"/>
      </w:pPr>
      <w:r>
        <w:t>а) выписка из Единого государственного реестра юридических лиц, выданная не ранее чем за 3 месяца до дня подачи заявления;</w:t>
      </w:r>
    </w:p>
    <w:p w:rsidR="003C60CB" w:rsidRDefault="003C60CB" w:rsidP="003C60CB">
      <w:pPr>
        <w:autoSpaceDE w:val="0"/>
        <w:autoSpaceDN w:val="0"/>
        <w:adjustRightInd w:val="0"/>
        <w:ind w:firstLine="709"/>
        <w:jc w:val="both"/>
      </w:pPr>
      <w:r>
        <w:t>б) выписка из Единого государственного реестра недвижимости.</w:t>
      </w:r>
    </w:p>
    <w:p w:rsidR="003C60CB" w:rsidRPr="002D3BC3" w:rsidRDefault="003C60CB" w:rsidP="003C60CB">
      <w:pPr>
        <w:autoSpaceDE w:val="0"/>
        <w:autoSpaceDN w:val="0"/>
        <w:adjustRightInd w:val="0"/>
        <w:ind w:firstLine="709"/>
        <w:jc w:val="both"/>
      </w:pPr>
      <w:r w:rsidRPr="002518D3">
        <w:t xml:space="preserve">10.2. В случае, если указанные в пункте 10.1. настоящего административного регламента документы не представлены заявителем, то такие документы запрашиваются уполномоченным органом в порядке межведомственного информационного взаимодействия.  </w:t>
      </w:r>
      <w:r w:rsidRPr="002D3BC3">
        <w:t>.</w:t>
      </w:r>
    </w:p>
    <w:p w:rsidR="003C60CB" w:rsidRPr="002D3BC3" w:rsidRDefault="003C60CB" w:rsidP="003C60CB">
      <w:pPr>
        <w:autoSpaceDE w:val="0"/>
        <w:autoSpaceDN w:val="0"/>
        <w:adjustRightInd w:val="0"/>
        <w:ind w:firstLine="709"/>
        <w:jc w:val="both"/>
        <w:outlineLvl w:val="2"/>
      </w:pPr>
      <w:r>
        <w:t>10.3</w:t>
      </w:r>
      <w:r w:rsidRPr="002D3BC3">
        <w:t>. Уполномоченный орган, МФЦ при предоставлении муниципальной услуги не вправе требовать от заявителей:</w:t>
      </w:r>
    </w:p>
    <w:p w:rsidR="003C60CB" w:rsidRPr="002D3BC3" w:rsidRDefault="003C60CB" w:rsidP="003C60CB">
      <w:pPr>
        <w:widowControl w:val="0"/>
        <w:autoSpaceDE w:val="0"/>
        <w:autoSpaceDN w:val="0"/>
        <w:adjustRightInd w:val="0"/>
        <w:ind w:firstLine="709"/>
        <w:jc w:val="both"/>
      </w:pPr>
      <w:r w:rsidRPr="002D3BC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0CB" w:rsidRPr="002D3BC3" w:rsidRDefault="003C60CB" w:rsidP="003C60CB">
      <w:pPr>
        <w:ind w:firstLine="709"/>
        <w:jc w:val="both"/>
      </w:pPr>
      <w:r w:rsidRPr="002D3BC3">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3C60CB" w:rsidRPr="002D3BC3" w:rsidRDefault="003C60CB" w:rsidP="003C60CB">
      <w:pPr>
        <w:widowControl w:val="0"/>
        <w:autoSpaceDE w:val="0"/>
        <w:autoSpaceDN w:val="0"/>
        <w:adjustRightInd w:val="0"/>
        <w:ind w:firstLine="709"/>
        <w:jc w:val="both"/>
      </w:pPr>
      <w:r>
        <w:t>10.4</w:t>
      </w:r>
      <w:r w:rsidRPr="002D3BC3">
        <w:t xml:space="preserve">. Способы получения заявителем документов, необходимых для предоставления </w:t>
      </w:r>
      <w:r w:rsidRPr="002D3BC3">
        <w:lastRenderedPageBreak/>
        <w:t>муниципальной услуги, которые заявитель вправе представить:</w:t>
      </w:r>
    </w:p>
    <w:p w:rsidR="003C60CB" w:rsidRPr="002D3BC3" w:rsidRDefault="003C60CB" w:rsidP="003C60CB">
      <w:pPr>
        <w:widowControl w:val="0"/>
        <w:autoSpaceDE w:val="0"/>
        <w:autoSpaceDN w:val="0"/>
        <w:adjustRightInd w:val="0"/>
        <w:ind w:firstLine="709"/>
        <w:jc w:val="both"/>
      </w:pPr>
      <w:r w:rsidRPr="002D3BC3">
        <w:t>а) путем личного обращения;</w:t>
      </w:r>
    </w:p>
    <w:p w:rsidR="003C60CB" w:rsidRPr="002D3BC3" w:rsidRDefault="003C60CB" w:rsidP="003C60CB">
      <w:pPr>
        <w:widowControl w:val="0"/>
        <w:autoSpaceDE w:val="0"/>
        <w:autoSpaceDN w:val="0"/>
        <w:adjustRightInd w:val="0"/>
        <w:ind w:firstLine="709"/>
        <w:jc w:val="both"/>
      </w:pPr>
      <w:r w:rsidRPr="002D3BC3">
        <w:t>б) через организации почтовой связи;</w:t>
      </w:r>
    </w:p>
    <w:p w:rsidR="000834AC" w:rsidRPr="000834AC" w:rsidRDefault="000834AC" w:rsidP="000834AC">
      <w:r w:rsidRPr="000834AC">
        <w:t xml:space="preserve">            в) в форме электронных документов с использованием информационно-телекоммуникационной сети «Интернет», в том числе через официальный сайт уполномоченного органа – http:// biryusinskmo.ru, официальный сайт МФЦ -  www.mfc38.ru., через региональную государственную информационную систему «Региональный портал государственных и муниципальных услуг Иркутской области»  - http://38.gosuslugi.ru. </w:t>
      </w:r>
    </w:p>
    <w:p w:rsidR="00801632" w:rsidRPr="006437C1" w:rsidRDefault="00801632" w:rsidP="00801632">
      <w:pPr>
        <w:pStyle w:val="ConsPlusNormal0"/>
        <w:ind w:firstLine="0"/>
        <w:rPr>
          <w:rFonts w:ascii="Times New Roman" w:hAnsi="Times New Roman" w:cs="Times New Roman"/>
          <w:sz w:val="22"/>
          <w:szCs w:val="22"/>
        </w:rPr>
      </w:pPr>
    </w:p>
    <w:p w:rsidR="00DD7C81" w:rsidRPr="006437C1" w:rsidRDefault="00DD7C81" w:rsidP="00DD7C81">
      <w:pPr>
        <w:pStyle w:val="ConsPlusNormal0"/>
        <w:jc w:val="both"/>
        <w:rPr>
          <w:sz w:val="14"/>
          <w:szCs w:val="14"/>
        </w:rPr>
      </w:pPr>
    </w:p>
    <w:p w:rsidR="00DD7C81" w:rsidRPr="00084891" w:rsidRDefault="00DD7C81" w:rsidP="006437C1">
      <w:pPr>
        <w:pStyle w:val="ConsPlusNormal0"/>
        <w:jc w:val="center"/>
        <w:outlineLvl w:val="2"/>
        <w:rPr>
          <w:rFonts w:ascii="Times New Roman" w:hAnsi="Times New Roman" w:cs="Times New Roman"/>
          <w:sz w:val="22"/>
          <w:szCs w:val="22"/>
        </w:rPr>
      </w:pPr>
      <w:bookmarkStart w:id="4" w:name="P195"/>
      <w:bookmarkEnd w:id="4"/>
      <w:r w:rsidRPr="006437C1">
        <w:rPr>
          <w:rFonts w:ascii="Times New Roman" w:hAnsi="Times New Roman" w:cs="Times New Roman"/>
          <w:sz w:val="22"/>
          <w:szCs w:val="22"/>
        </w:rPr>
        <w:t>Глава 11. ИСЧЕРПЫВАЮЩИЙ ПЕРЕЧЕНЬ ОСНОВАНИЙ ДЛЯ ОТКАЗА</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В ПРИЕМЕ ЗАЯВЛЕНИЯ И ДОКУМЕНТОВ, НЕОБХОДИМЫХ</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 xml:space="preserve">ДЛЯ ПРЕДОСТАВЛЕНИЯ МУНИЦИПАЛЬНОЙ </w:t>
      </w:r>
      <w:r w:rsidRPr="00084891">
        <w:rPr>
          <w:rFonts w:ascii="Times New Roman" w:hAnsi="Times New Roman" w:cs="Times New Roman"/>
          <w:sz w:val="22"/>
          <w:szCs w:val="22"/>
        </w:rPr>
        <w:t>УСЛУГИ</w:t>
      </w:r>
    </w:p>
    <w:p w:rsidR="00DD7C81" w:rsidRPr="00084891" w:rsidRDefault="00DD7C81" w:rsidP="00DD7C81">
      <w:pPr>
        <w:pStyle w:val="ConsPlusNormal0"/>
        <w:jc w:val="both"/>
        <w:rPr>
          <w:sz w:val="14"/>
          <w:szCs w:val="14"/>
        </w:rPr>
      </w:pPr>
    </w:p>
    <w:p w:rsidR="000A461E" w:rsidRDefault="00801632" w:rsidP="00801632">
      <w:pPr>
        <w:shd w:val="clear" w:color="auto" w:fill="FFFFFF"/>
        <w:spacing w:line="315" w:lineRule="atLeast"/>
        <w:textAlignment w:val="baseline"/>
      </w:pPr>
      <w:bookmarkStart w:id="5" w:name="P207"/>
      <w:bookmarkEnd w:id="5"/>
      <w:r w:rsidRPr="00084891">
        <w:t>11.1. Основания для отказа в приеме документов, необходимых для предоставления муниципальной услуги, отсутствуют.</w:t>
      </w:r>
      <w:r w:rsidRPr="00084891">
        <w:br/>
        <w:t>11.2. Основаниями возврата заявления о предварительном согласовании предоставления земельного участка заявителю (далее - возврат заявления) являются:</w:t>
      </w:r>
      <w:r w:rsidRPr="00084891">
        <w:br/>
        <w:t xml:space="preserve">1) несоответствие заявления пункту 1 </w:t>
      </w:r>
      <w:r w:rsidRPr="00BD628A">
        <w:t>статьи 39.15 Земельного</w:t>
      </w:r>
      <w:r w:rsidRPr="00084891">
        <w:t xml:space="preserve"> кодекса Российской Федерации;</w:t>
      </w:r>
      <w:r w:rsidRPr="00084891">
        <w:br/>
        <w:t>2) поступление заявления в орган, оказывающий муниципальную услугу, не в соответствии с его компетенцией;</w:t>
      </w:r>
      <w:r w:rsidRPr="00084891">
        <w:br/>
        <w:t>3) непредставление заявителем документов, предусмотренных пунктом 9.1 настоящего регламента.</w:t>
      </w:r>
    </w:p>
    <w:p w:rsidR="00766FBE" w:rsidRDefault="000A461E" w:rsidP="00801632">
      <w:pPr>
        <w:shd w:val="clear" w:color="auto" w:fill="FFFFFF"/>
        <w:spacing w:line="315" w:lineRule="atLeast"/>
        <w:textAlignment w:val="baseline"/>
      </w:pPr>
      <w:r>
        <w:t>4)</w:t>
      </w:r>
      <w:r w:rsidR="00F10C65">
        <w:t xml:space="preserve"> заявление не отвечает требованиям, </w:t>
      </w:r>
      <w:r w:rsidRPr="000A461E">
        <w:t>предусмотренным пунктом 9.3. настоящего административного регламента</w:t>
      </w:r>
      <w:r w:rsidR="00766FBE">
        <w:t xml:space="preserve">. </w:t>
      </w:r>
    </w:p>
    <w:p w:rsidR="00801632" w:rsidRPr="008F4CF7" w:rsidRDefault="00766FBE" w:rsidP="00801632">
      <w:pPr>
        <w:shd w:val="clear" w:color="auto" w:fill="FFFFFF"/>
        <w:spacing w:line="315" w:lineRule="atLeast"/>
        <w:textAlignment w:val="baseline"/>
        <w:rPr>
          <w:color w:val="2D2D2D"/>
        </w:rPr>
      </w:pPr>
      <w:r>
        <w:t xml:space="preserve"> О</w:t>
      </w:r>
      <w:r w:rsidR="00F10C65">
        <w:t>тказ</w:t>
      </w:r>
      <w:r w:rsidR="000A461E" w:rsidRPr="000A461E">
        <w:t xml:space="preserve"> не препятствует повторному обращению заявителя для получения муниципальной услуги.</w:t>
      </w:r>
      <w:r w:rsidR="00801632" w:rsidRPr="00084891">
        <w:br/>
        <w:t>11.3. Уполномоченный орган  в течение десяти календарных дней со дня поступления заявления возвращает его заявителю с указанием причины возврата:</w:t>
      </w:r>
      <w:r w:rsidR="00801632" w:rsidRPr="00084891">
        <w:br/>
        <w:t xml:space="preserve">1) в случае возврата заявления, поданного через организации почтовой связи, </w:t>
      </w:r>
      <w:r w:rsidR="00AD49FA" w:rsidRPr="00084891">
        <w:t>уполномоченный орган</w:t>
      </w:r>
      <w:r w:rsidR="00801632" w:rsidRPr="00084891">
        <w:t xml:space="preserve"> направляет заявителю уведомление о возврате заявления посредством почтового отправления;</w:t>
      </w:r>
      <w:r w:rsidR="00801632" w:rsidRPr="00084891">
        <w:br/>
        <w:t>2) в случае возврата заявления, поданного в форме электронного документа с использованием</w:t>
      </w:r>
      <w:r w:rsidR="00801632" w:rsidRPr="008F4CF7">
        <w:rPr>
          <w:color w:val="2D2D2D"/>
        </w:rPr>
        <w:t xml:space="preserve"> сети "Интернет", заявителю направляется уведомление о возврате заявления на адрес электронной почты, с которого поступило заявление.</w:t>
      </w:r>
    </w:p>
    <w:p w:rsidR="00886C32" w:rsidRPr="006437C1" w:rsidRDefault="00886C32" w:rsidP="00D1503E">
      <w:pPr>
        <w:pStyle w:val="ConsPlusNormal0"/>
        <w:ind w:firstLine="0"/>
        <w:jc w:val="both"/>
        <w:rPr>
          <w:rFonts w:ascii="Times New Roman" w:hAnsi="Times New Roman" w:cs="Times New Roman"/>
          <w:sz w:val="14"/>
          <w:szCs w:val="14"/>
        </w:rPr>
      </w:pPr>
    </w:p>
    <w:p w:rsidR="00DD7C81" w:rsidRPr="006437C1" w:rsidRDefault="00DD7C81"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12. ИСЧЕРПЫВАЮЩИЙ ПЕРЕЧЕНЬ ОСНОВАНИЙ</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ДЛЯ ПРИОСТАНОВЛЕНИЯ ИЛИ ОТКАЗА В ПРЕДОСТАВЛЕНИИ</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МУНИЦИПАЛЬНОЙ УСЛУГИ</w:t>
      </w:r>
    </w:p>
    <w:p w:rsidR="00DD7C81" w:rsidRPr="006437C1" w:rsidRDefault="00DD7C81" w:rsidP="00DD7C81">
      <w:pPr>
        <w:pStyle w:val="ConsPlusNormal0"/>
        <w:jc w:val="both"/>
        <w:rPr>
          <w:sz w:val="14"/>
          <w:szCs w:val="14"/>
        </w:rPr>
      </w:pPr>
    </w:p>
    <w:p w:rsidR="00E02332" w:rsidRPr="003A4EAA" w:rsidRDefault="00051ADB" w:rsidP="00E02332">
      <w:r w:rsidRPr="00B6223F">
        <w:rPr>
          <w:color w:val="2D2D2D"/>
        </w:rPr>
        <w:t>12.1</w:t>
      </w:r>
      <w:r w:rsidR="00170F74">
        <w:rPr>
          <w:color w:val="2D2D2D"/>
        </w:rPr>
        <w:t xml:space="preserve"> </w:t>
      </w:r>
      <w:r w:rsidR="00E02332" w:rsidRPr="00E02332">
        <w:t xml:space="preserve"> </w:t>
      </w:r>
      <w:r w:rsidR="00E02332" w:rsidRPr="003A4EAA">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67055" w:rsidRPr="00170F74" w:rsidRDefault="00170F74" w:rsidP="00170F74">
      <w:r>
        <w:t xml:space="preserve">       </w:t>
      </w:r>
      <w:r w:rsidR="00E02332" w:rsidRPr="003A4EAA">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812917" w:rsidRPr="00B6223F">
        <w:rPr>
          <w:color w:val="2D2D2D"/>
        </w:rPr>
        <w:br/>
        <w:t>12.2</w:t>
      </w:r>
      <w:r w:rsidR="00667055" w:rsidRPr="00B6223F">
        <w:rPr>
          <w:color w:val="2D2D2D"/>
        </w:rPr>
        <w:t xml:space="preserve">. </w:t>
      </w:r>
      <w:r w:rsidR="00812917" w:rsidRPr="00B6223F">
        <w:rPr>
          <w:color w:val="2D2D2D"/>
        </w:rPr>
        <w:t xml:space="preserve"> Уполномоченный орган  </w:t>
      </w:r>
      <w:r w:rsidR="00667055" w:rsidRPr="00B6223F">
        <w:rPr>
          <w:color w:val="2D2D2D"/>
        </w:rPr>
        <w:t xml:space="preserve"> принимает решение об отказе в предоставлении </w:t>
      </w:r>
      <w:r w:rsidR="00812917" w:rsidRPr="00B6223F">
        <w:rPr>
          <w:color w:val="2D2D2D"/>
        </w:rPr>
        <w:t>муниципальной</w:t>
      </w:r>
      <w:r w:rsidR="00667055" w:rsidRPr="00B6223F">
        <w:rPr>
          <w:color w:val="2D2D2D"/>
        </w:rPr>
        <w:t xml:space="preserve"> услуги при наличии хотя бы одного из следующих оснований:</w:t>
      </w:r>
      <w:r w:rsidR="00667055" w:rsidRPr="00B6223F">
        <w:rPr>
          <w:color w:val="2D2D2D"/>
        </w:rPr>
        <w:br/>
        <w:t>1) схема расположения земельного участка, приложенная к заявлению, не может быть утверждена по следующим основаниям:</w:t>
      </w:r>
      <w:r w:rsidR="00667055" w:rsidRPr="00B6223F">
        <w:rPr>
          <w:color w:val="2D2D2D"/>
        </w:rPr>
        <w:br/>
      </w:r>
      <w:r w:rsidR="00667055" w:rsidRPr="00B6223F">
        <w:rPr>
          <w:color w:val="2D2D2D"/>
        </w:rPr>
        <w:lastRenderedPageBreak/>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67055" w:rsidRPr="00B6223F">
        <w:rPr>
          <w:color w:val="2D2D2D"/>
        </w:rPr>
        <w:b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667055" w:rsidRPr="00B6223F">
        <w:rPr>
          <w:color w:val="2D2D2D"/>
        </w:rPr>
        <w:b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r w:rsidR="00667055" w:rsidRPr="00B6223F">
        <w:rPr>
          <w:color w:val="2D2D2D"/>
        </w:rPr>
        <w:b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67055" w:rsidRPr="00B6223F">
        <w:rPr>
          <w:color w:val="2D2D2D"/>
        </w:rPr>
        <w:b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667055" w:rsidRPr="00B6223F">
        <w:rPr>
          <w:color w:val="2D2D2D"/>
        </w:rPr>
        <w:br/>
        <w:t>2) земельный участок, который предстоит образовать, не может быть предоставлен заявителю по следующим основаниям:</w:t>
      </w:r>
      <w:r w:rsidR="00667055" w:rsidRPr="00B6223F">
        <w:rPr>
          <w:color w:val="2D2D2D"/>
        </w:rPr>
        <w:b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667055" w:rsidRPr="00B6223F">
        <w:rPr>
          <w:color w:val="2D2D2D"/>
        </w:rPr>
        <w:b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оно подано в соответствии с подпунктом 10 пункта 2 статьи 39.10 Земельного кодекса Российской Федерации;</w:t>
      </w:r>
      <w:r w:rsidR="00667055" w:rsidRPr="00B6223F">
        <w:rPr>
          <w:color w:val="2D2D2D"/>
        </w:rPr>
        <w:b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00667055" w:rsidRPr="00B6223F">
        <w:rPr>
          <w:color w:val="2D2D2D"/>
        </w:rPr>
        <w:b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r w:rsidR="00667055" w:rsidRPr="00B6223F">
        <w:rPr>
          <w:color w:val="2D2D2D"/>
        </w:rPr>
        <w:b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r w:rsidR="00667055" w:rsidRPr="00B6223F">
        <w:rPr>
          <w:color w:val="2D2D2D"/>
        </w:rPr>
        <w:b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sidR="00667055" w:rsidRPr="00B6223F">
        <w:rPr>
          <w:color w:val="2D2D2D"/>
        </w:rPr>
        <w:b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w:t>
      </w:r>
      <w:r w:rsidR="00667055" w:rsidRPr="00B6223F">
        <w:rPr>
          <w:color w:val="2D2D2D"/>
        </w:rPr>
        <w:lastRenderedPageBreak/>
        <w:t>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667055" w:rsidRPr="00B6223F">
        <w:rPr>
          <w:color w:val="2D2D2D"/>
        </w:rPr>
        <w:b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667055" w:rsidRPr="00B6223F">
        <w:rPr>
          <w:color w:val="2D2D2D"/>
        </w:rPr>
        <w:b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sidR="00667055" w:rsidRPr="00B6223F">
        <w:rPr>
          <w:color w:val="2D2D2D"/>
        </w:rPr>
        <w:b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667055" w:rsidRPr="00B6223F">
        <w:rPr>
          <w:color w:val="2D2D2D"/>
        </w:rPr>
        <w:b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667055" w:rsidRPr="00B6223F">
        <w:rPr>
          <w:color w:val="2D2D2D"/>
        </w:rPr>
        <w:b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Министерством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667055" w:rsidRPr="00B6223F">
        <w:rPr>
          <w:color w:val="2D2D2D"/>
        </w:rPr>
        <w:b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667055" w:rsidRPr="00B6223F">
        <w:rPr>
          <w:color w:val="2D2D2D"/>
        </w:rPr>
        <w:br/>
        <w:t>испраш</w:t>
      </w:r>
      <w:r>
        <w:rPr>
          <w:color w:val="2D2D2D"/>
        </w:rPr>
        <w:t xml:space="preserve">иваемый земельный участок </w:t>
      </w:r>
      <w:r w:rsidR="00667055" w:rsidRPr="00B6223F">
        <w:rPr>
          <w:color w:val="2D2D2D"/>
        </w:rPr>
        <w:t xml:space="preserve">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w:t>
      </w:r>
      <w:r>
        <w:rPr>
          <w:color w:val="2D2D2D"/>
        </w:rPr>
        <w:t>тся</w:t>
      </w:r>
      <w:r w:rsidR="00667055" w:rsidRPr="00B6223F">
        <w:rPr>
          <w:color w:val="2D2D2D"/>
        </w:rPr>
        <w:t xml:space="preserve"> для указанных нужд, в случае, если подано заявление в соответствии с подпунктом 10 пункта 2 статьи 39.10 Земельного кодекса Российской Федерации;</w:t>
      </w:r>
      <w:r w:rsidR="00667055" w:rsidRPr="00B6223F">
        <w:rPr>
          <w:color w:val="2D2D2D"/>
        </w:rPr>
        <w:br/>
        <w:t>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667055" w:rsidRPr="00B6223F">
        <w:rPr>
          <w:color w:val="2D2D2D"/>
        </w:rPr>
        <w:b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00667055" w:rsidRPr="00B6223F">
        <w:rPr>
          <w:color w:val="2D2D2D"/>
        </w:rPr>
        <w:br/>
      </w:r>
      <w:r w:rsidR="00667055" w:rsidRPr="00B6223F">
        <w:rPr>
          <w:color w:val="2D2D2D"/>
        </w:rPr>
        <w:lastRenderedPageBreak/>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00667055" w:rsidRPr="00B6223F">
        <w:rPr>
          <w:color w:val="2D2D2D"/>
        </w:rPr>
        <w:br/>
        <w:t>предоставление земельного участка на заявленном виде прав не допускается;</w:t>
      </w:r>
      <w:r w:rsidR="00667055" w:rsidRPr="00B6223F">
        <w:rPr>
          <w:color w:val="2D2D2D"/>
        </w:rPr>
        <w:b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r w:rsidR="00667055" w:rsidRPr="00B6223F">
        <w:rPr>
          <w:color w:val="2D2D2D"/>
        </w:rPr>
        <w:b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667055" w:rsidRPr="00B6223F">
        <w:rPr>
          <w:color w:val="2D2D2D"/>
        </w:rPr>
        <w:br/>
        <w:t>3) земельный участок, границы которого подлежат уточнению в соответствии с Федеральным законом от 13 июля 2015 года N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667055" w:rsidRPr="00B6223F" w:rsidRDefault="00667055" w:rsidP="00667055">
      <w:pPr>
        <w:shd w:val="clear" w:color="auto" w:fill="FFFFFF"/>
        <w:spacing w:line="315" w:lineRule="atLeast"/>
        <w:textAlignment w:val="baseline"/>
        <w:rPr>
          <w:color w:val="2D2D2D"/>
        </w:rPr>
      </w:pPr>
      <w:r w:rsidRPr="00B6223F">
        <w:rPr>
          <w:color w:val="2D2D2D"/>
        </w:rPr>
        <w:t>4) земельный участок, который предстоит образовать или границы которого подлежат уточнению, не может быть предоставлен заявителю по основаниям, предусмотренным статьей 7 Закона Иркутской области от 28 декабря 2015 года N 146-ОЗ "О бесплатном предоставлении земельных участков в собственность граждан";</w:t>
      </w:r>
      <w:r w:rsidRPr="00B6223F">
        <w:rPr>
          <w:color w:val="2D2D2D"/>
        </w:rPr>
        <w:br/>
        <w:t>5) схема расположения земельного участка на кадастровом плане территории не может быть утверждена по основанию, предусмотренному частью 1 статьи 8(3) Закона Иркутской области от 21 декабря 2006 года N 99-оз "Об отдельных вопросах использования и охраны земель в Иркутской области";</w:t>
      </w:r>
      <w:r w:rsidRPr="00B6223F">
        <w:rPr>
          <w:color w:val="2D2D2D"/>
        </w:rPr>
        <w:br/>
        <w:t>6) земельный участок, который предстоит образовать или границы которого подлежат уточнению, не может быть предоставлен заявителю по основаниям, предусмотренным частью 2 статьи 8(3) Закона Иркутской области от 21 декабря 2006 года N 99-оз "Об отдельных вопросах использования и охраны земель в Иркутской области".</w:t>
      </w:r>
    </w:p>
    <w:p w:rsidR="00667055" w:rsidRPr="003F72B7" w:rsidRDefault="00667055" w:rsidP="00667055">
      <w:pPr>
        <w:shd w:val="clear" w:color="auto" w:fill="FFFFFF"/>
        <w:spacing w:line="315" w:lineRule="atLeast"/>
        <w:textAlignment w:val="baseline"/>
        <w:rPr>
          <w:color w:val="2D2D2D"/>
          <w:sz w:val="21"/>
          <w:szCs w:val="21"/>
        </w:rPr>
      </w:pPr>
      <w:r w:rsidRPr="00E61D89">
        <w:rPr>
          <w:color w:val="2D2D2D"/>
          <w:sz w:val="21"/>
          <w:szCs w:val="21"/>
        </w:rPr>
        <w:br/>
      </w:r>
    </w:p>
    <w:p w:rsidR="003F72B7" w:rsidRPr="003F72B7" w:rsidRDefault="003F72B7" w:rsidP="003F72B7">
      <w:pPr>
        <w:pStyle w:val="ConsPlusNormal0"/>
        <w:ind w:firstLine="709"/>
        <w:jc w:val="center"/>
        <w:outlineLvl w:val="2"/>
        <w:rPr>
          <w:rFonts w:ascii="Times New Roman" w:hAnsi="Times New Roman" w:cs="Times New Roman"/>
          <w:sz w:val="24"/>
          <w:szCs w:val="24"/>
        </w:rPr>
      </w:pPr>
      <w:r w:rsidRPr="003F72B7">
        <w:rPr>
          <w:rFonts w:ascii="Times New Roman" w:hAnsi="Times New Roman" w:cs="Times New Roman"/>
          <w:sz w:val="24"/>
          <w:szCs w:val="24"/>
        </w:rPr>
        <w:t>Глава 13. ПЕРЕЧЕНЬ УСЛУГ, КОТОРЫЕ ЯВЛЯЮТСЯ НЕОБХОДИМЫМИ</w:t>
      </w:r>
    </w:p>
    <w:p w:rsidR="003F72B7" w:rsidRPr="003F72B7" w:rsidRDefault="003F72B7" w:rsidP="003F72B7">
      <w:pPr>
        <w:pStyle w:val="ConsPlusNormal0"/>
        <w:ind w:firstLine="709"/>
        <w:jc w:val="center"/>
        <w:rPr>
          <w:rFonts w:ascii="Times New Roman" w:hAnsi="Times New Roman" w:cs="Times New Roman"/>
          <w:sz w:val="24"/>
          <w:szCs w:val="24"/>
        </w:rPr>
      </w:pPr>
      <w:r w:rsidRPr="003F72B7">
        <w:rPr>
          <w:rFonts w:ascii="Times New Roman" w:hAnsi="Times New Roman" w:cs="Times New Roman"/>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72B7" w:rsidRPr="003F72B7" w:rsidRDefault="003F72B7" w:rsidP="003F72B7">
      <w:pPr>
        <w:pStyle w:val="ConsPlusNormal0"/>
        <w:ind w:firstLine="709"/>
        <w:jc w:val="center"/>
        <w:rPr>
          <w:rFonts w:ascii="Times New Roman" w:hAnsi="Times New Roman" w:cs="Times New Roman"/>
          <w:b/>
          <w:sz w:val="24"/>
          <w:szCs w:val="24"/>
        </w:rPr>
      </w:pPr>
    </w:p>
    <w:p w:rsidR="003F72B7" w:rsidRPr="00BC7D4E" w:rsidRDefault="003F72B7" w:rsidP="00BC7D4E">
      <w:pPr>
        <w:pStyle w:val="ConsPlusNormal0"/>
        <w:ind w:firstLine="709"/>
        <w:rPr>
          <w:rFonts w:ascii="Times New Roman" w:hAnsi="Times New Roman" w:cs="Times New Roman"/>
          <w:b/>
          <w:sz w:val="24"/>
          <w:szCs w:val="24"/>
        </w:rPr>
      </w:pPr>
      <w:r w:rsidRPr="003F72B7">
        <w:rPr>
          <w:rFonts w:ascii="Times New Roman" w:hAnsi="Times New Roman" w:cs="Times New Roman"/>
          <w:sz w:val="24"/>
          <w:szCs w:val="24"/>
        </w:rPr>
        <w:t>13.1.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804BC" w:rsidRPr="006437C1" w:rsidRDefault="008804BC" w:rsidP="00E940D2">
      <w:pPr>
        <w:pStyle w:val="ConsPlusNormal0"/>
        <w:ind w:firstLine="0"/>
        <w:jc w:val="both"/>
        <w:rPr>
          <w:rFonts w:ascii="Times New Roman" w:hAnsi="Times New Roman" w:cs="Times New Roman"/>
          <w:sz w:val="14"/>
          <w:szCs w:val="14"/>
        </w:rPr>
      </w:pPr>
    </w:p>
    <w:p w:rsidR="003869FC" w:rsidRPr="006437C1" w:rsidRDefault="003869FC" w:rsidP="006437C1">
      <w:pPr>
        <w:pStyle w:val="ConsPlusNormal0"/>
        <w:jc w:val="center"/>
        <w:outlineLvl w:val="2"/>
        <w:rPr>
          <w:rFonts w:ascii="Times New Roman" w:hAnsi="Times New Roman" w:cs="Times New Roman"/>
          <w:sz w:val="22"/>
          <w:szCs w:val="22"/>
        </w:rPr>
      </w:pPr>
      <w:r w:rsidRPr="006437C1">
        <w:rPr>
          <w:rFonts w:ascii="Times New Roman" w:hAnsi="Times New Roman" w:cs="Times New Roman"/>
          <w:sz w:val="22"/>
          <w:szCs w:val="22"/>
        </w:rPr>
        <w:t>Глава 1</w:t>
      </w:r>
      <w:r w:rsidR="003F72B7">
        <w:rPr>
          <w:rFonts w:ascii="Times New Roman" w:hAnsi="Times New Roman" w:cs="Times New Roman"/>
          <w:sz w:val="22"/>
          <w:szCs w:val="22"/>
        </w:rPr>
        <w:t>4</w:t>
      </w:r>
      <w:r w:rsidRPr="006437C1">
        <w:rPr>
          <w:rFonts w:ascii="Times New Roman" w:hAnsi="Times New Roman" w:cs="Times New Roman"/>
          <w:sz w:val="22"/>
          <w:szCs w:val="22"/>
        </w:rPr>
        <w:t>. ПОРЯДОК, РАЗМЕР И ОСНОВАНИЯ ВЗИМАНИЯ</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ГОСУДАРСТВЕННОЙ ПОШЛИНЫ ИЛИ ИНОЙ ПЛАТЫ, ВЗИМАЕМОЙ</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ЗА ПРЕДОСТАВЛЕНИЕ МУНИЦИПАЛЬНОЙ УСЛУГИ, В ТОМ ЧИСЛЕ</w:t>
      </w:r>
      <w:r w:rsidR="006437C1">
        <w:rPr>
          <w:rFonts w:ascii="Times New Roman" w:hAnsi="Times New Roman" w:cs="Times New Roman"/>
          <w:sz w:val="22"/>
          <w:szCs w:val="22"/>
        </w:rPr>
        <w:t xml:space="preserve"> </w:t>
      </w:r>
      <w:r w:rsidRPr="006437C1">
        <w:rPr>
          <w:rFonts w:ascii="Times New Roman" w:hAnsi="Times New Roman" w:cs="Times New Roman"/>
          <w:sz w:val="22"/>
          <w:szCs w:val="22"/>
        </w:rPr>
        <w:t>В ЭЛЕКТРОННОЙ ФОРМЕ</w:t>
      </w:r>
    </w:p>
    <w:p w:rsidR="003869FC" w:rsidRPr="006437C1" w:rsidRDefault="003869FC" w:rsidP="003869FC">
      <w:pPr>
        <w:pStyle w:val="ConsPlusNormal0"/>
        <w:jc w:val="both"/>
        <w:rPr>
          <w:rFonts w:ascii="Times New Roman" w:hAnsi="Times New Roman" w:cs="Times New Roman"/>
          <w:sz w:val="14"/>
          <w:szCs w:val="14"/>
        </w:rPr>
      </w:pPr>
    </w:p>
    <w:p w:rsidR="003869FC" w:rsidRPr="00CF7C4D" w:rsidRDefault="003F72B7" w:rsidP="003869F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14.1</w:t>
      </w:r>
      <w:r w:rsidR="003869FC" w:rsidRPr="00CF7C4D">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3869FC" w:rsidRPr="00CF7C4D" w:rsidRDefault="003869FC" w:rsidP="003869FC">
      <w:pPr>
        <w:pStyle w:val="ConsPlusNormal0"/>
        <w:jc w:val="both"/>
        <w:rPr>
          <w:rFonts w:ascii="Times New Roman" w:hAnsi="Times New Roman" w:cs="Times New Roman"/>
          <w:sz w:val="24"/>
          <w:szCs w:val="24"/>
        </w:rPr>
      </w:pPr>
    </w:p>
    <w:p w:rsidR="00BC7D4E" w:rsidRPr="00BC7D4E" w:rsidRDefault="00BC7D4E" w:rsidP="00BC7D4E">
      <w:pPr>
        <w:pStyle w:val="ConsPlusNormal0"/>
        <w:ind w:firstLine="709"/>
        <w:jc w:val="both"/>
        <w:rPr>
          <w:rFonts w:ascii="Times New Roman" w:hAnsi="Times New Roman" w:cs="Times New Roman"/>
          <w:sz w:val="24"/>
          <w:szCs w:val="24"/>
        </w:rPr>
      </w:pPr>
    </w:p>
    <w:p w:rsidR="00BC7D4E" w:rsidRPr="00BC7D4E" w:rsidRDefault="00BC7D4E" w:rsidP="00BC7D4E">
      <w:pPr>
        <w:pStyle w:val="ConsPlusNormal0"/>
        <w:ind w:firstLine="709"/>
        <w:jc w:val="center"/>
        <w:outlineLvl w:val="2"/>
        <w:rPr>
          <w:rFonts w:ascii="Times New Roman" w:hAnsi="Times New Roman" w:cs="Times New Roman"/>
          <w:sz w:val="24"/>
          <w:szCs w:val="24"/>
        </w:rPr>
      </w:pPr>
      <w:r w:rsidRPr="00BC7D4E">
        <w:rPr>
          <w:rFonts w:ascii="Times New Roman" w:hAnsi="Times New Roman" w:cs="Times New Roman"/>
          <w:sz w:val="24"/>
          <w:szCs w:val="24"/>
        </w:rPr>
        <w:t>Глава 15. ПОРЯДОК, РАЗМЕР И ОСНОВАНИЯ ВЗИМАНИЯ ПЛАТЫ</w:t>
      </w:r>
    </w:p>
    <w:p w:rsidR="00BC7D4E" w:rsidRPr="00BC7D4E" w:rsidRDefault="00BC7D4E" w:rsidP="00BC7D4E">
      <w:pPr>
        <w:pStyle w:val="ConsPlusNormal0"/>
        <w:ind w:firstLine="709"/>
        <w:jc w:val="center"/>
        <w:rPr>
          <w:rFonts w:ascii="Times New Roman" w:hAnsi="Times New Roman" w:cs="Times New Roman"/>
          <w:sz w:val="24"/>
          <w:szCs w:val="24"/>
        </w:rPr>
      </w:pPr>
      <w:r w:rsidRPr="00BC7D4E">
        <w:rPr>
          <w:rFonts w:ascii="Times New Roman" w:hAnsi="Times New Roman" w:cs="Times New Roman"/>
          <w:sz w:val="24"/>
          <w:szCs w:val="24"/>
        </w:rPr>
        <w:t>ЗА ПРЕДОСТАВЛЕНИЕ УСЛУГ, КОТОРЫЕ ЯВЛЯЮТСЯ НЕОБХОДИМЫМИ</w:t>
      </w:r>
    </w:p>
    <w:p w:rsidR="00BC7D4E" w:rsidRPr="00BC7D4E" w:rsidRDefault="00BC7D4E" w:rsidP="00BC7D4E">
      <w:pPr>
        <w:pStyle w:val="ConsPlusNormal0"/>
        <w:ind w:firstLine="709"/>
        <w:jc w:val="center"/>
        <w:rPr>
          <w:rFonts w:ascii="Times New Roman" w:hAnsi="Times New Roman" w:cs="Times New Roman"/>
          <w:sz w:val="24"/>
          <w:szCs w:val="24"/>
        </w:rPr>
      </w:pPr>
      <w:r w:rsidRPr="00BC7D4E">
        <w:rPr>
          <w:rFonts w:ascii="Times New Roman" w:hAnsi="Times New Roman" w:cs="Times New Roman"/>
          <w:sz w:val="24"/>
          <w:szCs w:val="24"/>
        </w:rPr>
        <w:lastRenderedPageBreak/>
        <w:t>И ОБЯЗАТЕЛЬНЫМИ ДЛЯ ПРЕДОСТАВЛЕНИЯ МУНИЦИПАЛЬНОЙ УСЛУГИ, ВКЛЮЧАЯ ИНФОРМАЦИЮ О МЕТОДИКЕ РАСЧЕТА РАЗМЕРА ТАКОЙ ПЛАТЫ</w:t>
      </w:r>
    </w:p>
    <w:p w:rsidR="00BC7D4E" w:rsidRPr="00BC7D4E" w:rsidRDefault="00BC7D4E" w:rsidP="00BC7D4E">
      <w:pPr>
        <w:pStyle w:val="ConsPlusNormal0"/>
        <w:ind w:firstLine="709"/>
        <w:jc w:val="both"/>
        <w:rPr>
          <w:rFonts w:ascii="Times New Roman" w:hAnsi="Times New Roman" w:cs="Times New Roman"/>
          <w:sz w:val="24"/>
          <w:szCs w:val="24"/>
        </w:rPr>
      </w:pPr>
    </w:p>
    <w:p w:rsidR="00BC7D4E" w:rsidRDefault="00BC7D4E" w:rsidP="00BC7D4E">
      <w:pPr>
        <w:ind w:firstLine="708"/>
        <w:jc w:val="both"/>
      </w:pPr>
      <w:r w:rsidRPr="004818E8">
        <w:t>15.1. Плата за услуги, которые являются необходимыми и обязательными для предоставления муниципальной услуги, отсутствует.</w:t>
      </w:r>
    </w:p>
    <w:p w:rsidR="00BC7D4E" w:rsidRDefault="00BC7D4E" w:rsidP="00BC7D4E">
      <w:pPr>
        <w:ind w:firstLine="708"/>
        <w:jc w:val="both"/>
      </w:pPr>
    </w:p>
    <w:p w:rsidR="00BC7D4E" w:rsidRPr="004818E8" w:rsidRDefault="00BC7D4E" w:rsidP="00BC7D4E">
      <w:pPr>
        <w:ind w:firstLine="708"/>
        <w:jc w:val="both"/>
      </w:pPr>
    </w:p>
    <w:p w:rsidR="00B93DBD" w:rsidRPr="006437C1" w:rsidRDefault="00B93DBD" w:rsidP="00B93DBD">
      <w:pPr>
        <w:autoSpaceDE w:val="0"/>
        <w:autoSpaceDN w:val="0"/>
        <w:adjustRightInd w:val="0"/>
        <w:jc w:val="center"/>
        <w:outlineLvl w:val="2"/>
        <w:rPr>
          <w:caps/>
          <w:color w:val="000000"/>
          <w:sz w:val="22"/>
          <w:szCs w:val="22"/>
        </w:rPr>
      </w:pPr>
      <w:r w:rsidRPr="006437C1">
        <w:rPr>
          <w:color w:val="000000"/>
          <w:sz w:val="22"/>
          <w:szCs w:val="22"/>
        </w:rPr>
        <w:t>Глава 1</w:t>
      </w:r>
      <w:r w:rsidR="0086583D">
        <w:rPr>
          <w:color w:val="000000"/>
          <w:sz w:val="22"/>
          <w:szCs w:val="22"/>
        </w:rPr>
        <w:t>6</w:t>
      </w:r>
      <w:r w:rsidRPr="006437C1">
        <w:rPr>
          <w:color w:val="000000"/>
          <w:sz w:val="22"/>
          <w:szCs w:val="22"/>
        </w:rPr>
        <w:t xml:space="preserve">. </w:t>
      </w:r>
      <w:r w:rsidRPr="006437C1">
        <w:rPr>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93DBD" w:rsidRPr="006437C1" w:rsidRDefault="00B93DBD" w:rsidP="00B93DBD">
      <w:pPr>
        <w:autoSpaceDE w:val="0"/>
        <w:autoSpaceDN w:val="0"/>
        <w:adjustRightInd w:val="0"/>
        <w:ind w:firstLine="540"/>
        <w:jc w:val="both"/>
        <w:rPr>
          <w:color w:val="000000"/>
          <w:sz w:val="16"/>
          <w:szCs w:val="16"/>
        </w:rPr>
      </w:pPr>
    </w:p>
    <w:p w:rsidR="00960636" w:rsidRPr="004818E8" w:rsidRDefault="00960636" w:rsidP="00960636">
      <w:pPr>
        <w:ind w:firstLine="709"/>
        <w:jc w:val="both"/>
      </w:pPr>
      <w:r w:rsidRPr="004818E8">
        <w:t>16.1. Максимальное время ожидания в очереди при подаче заявления и документов не должно превышать 15 минут.</w:t>
      </w:r>
    </w:p>
    <w:p w:rsidR="00960636" w:rsidRPr="006E7B60" w:rsidRDefault="00960636" w:rsidP="00960636">
      <w:pPr>
        <w:ind w:firstLine="709"/>
        <w:jc w:val="both"/>
      </w:pPr>
      <w:r w:rsidRPr="004818E8">
        <w:t>16.2. Максимальное время ожидания в очереди при получении результата муниципальной услуги не должно превышать 15 минут</w:t>
      </w:r>
      <w:r w:rsidRPr="006E7B60">
        <w:t>.</w:t>
      </w:r>
    </w:p>
    <w:p w:rsidR="00B93DBD" w:rsidRPr="006437C1" w:rsidRDefault="00B93DBD" w:rsidP="00B93DBD">
      <w:pPr>
        <w:autoSpaceDE w:val="0"/>
        <w:autoSpaceDN w:val="0"/>
        <w:adjustRightInd w:val="0"/>
        <w:ind w:firstLine="540"/>
        <w:jc w:val="both"/>
        <w:rPr>
          <w:color w:val="000000"/>
          <w:sz w:val="16"/>
          <w:szCs w:val="16"/>
        </w:rPr>
      </w:pPr>
    </w:p>
    <w:p w:rsidR="00B93DBD" w:rsidRPr="006437C1" w:rsidRDefault="00B93DBD" w:rsidP="00B93DBD">
      <w:pPr>
        <w:jc w:val="center"/>
        <w:rPr>
          <w:sz w:val="22"/>
          <w:szCs w:val="22"/>
        </w:rPr>
      </w:pPr>
      <w:r w:rsidRPr="006437C1">
        <w:rPr>
          <w:color w:val="000000"/>
          <w:sz w:val="22"/>
          <w:szCs w:val="22"/>
        </w:rPr>
        <w:t>Глава 1</w:t>
      </w:r>
      <w:r w:rsidR="0086583D">
        <w:rPr>
          <w:color w:val="000000"/>
          <w:sz w:val="22"/>
          <w:szCs w:val="22"/>
        </w:rPr>
        <w:t>7</w:t>
      </w:r>
      <w:r w:rsidRPr="006437C1">
        <w:rPr>
          <w:color w:val="000000"/>
          <w:sz w:val="22"/>
          <w:szCs w:val="22"/>
        </w:rPr>
        <w:t xml:space="preserve">. </w:t>
      </w:r>
      <w:r w:rsidRPr="006437C1">
        <w:rPr>
          <w:sz w:val="22"/>
          <w:szCs w:val="22"/>
        </w:rPr>
        <w:t>СРОК И ПОРЯДОК РЕГИСТРАЦИИ ЗАЯВЛЕНИЯ</w:t>
      </w:r>
    </w:p>
    <w:p w:rsidR="00B93DBD" w:rsidRPr="006437C1" w:rsidRDefault="00B93DBD" w:rsidP="00B93DBD">
      <w:pPr>
        <w:autoSpaceDE w:val="0"/>
        <w:autoSpaceDN w:val="0"/>
        <w:adjustRightInd w:val="0"/>
        <w:jc w:val="center"/>
        <w:outlineLvl w:val="2"/>
        <w:rPr>
          <w:sz w:val="22"/>
          <w:szCs w:val="22"/>
        </w:rPr>
      </w:pPr>
      <w:r w:rsidRPr="006437C1">
        <w:rPr>
          <w:sz w:val="22"/>
          <w:szCs w:val="22"/>
        </w:rPr>
        <w:t>ЗАЯВИТЕЛЯ О ПРЕДОСТАВЛЕНИИ МУНИЦИПАЛЬНОЙ УСЛУГИ, В ТОМ ЧИСЛЕ В ЭЛЕКТРОННОЙ ФОРМЕ</w:t>
      </w:r>
    </w:p>
    <w:p w:rsidR="0086583D" w:rsidRPr="004818E8" w:rsidRDefault="0086583D" w:rsidP="0086583D">
      <w:pPr>
        <w:ind w:firstLine="709"/>
        <w:jc w:val="both"/>
      </w:pPr>
      <w:r w:rsidRPr="004818E8">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86583D" w:rsidRDefault="0086583D" w:rsidP="0086583D">
      <w:pPr>
        <w:ind w:firstLine="709"/>
        <w:jc w:val="both"/>
      </w:pPr>
      <w:r w:rsidRPr="004818E8">
        <w:t>17.2. Максимальное время регистрации заявления о предоставлении муниципальной услуги составляет 10 минут.</w:t>
      </w:r>
    </w:p>
    <w:p w:rsidR="00B93DBD" w:rsidRPr="006437C1" w:rsidRDefault="00B93DBD" w:rsidP="00B93DBD">
      <w:pPr>
        <w:autoSpaceDE w:val="0"/>
        <w:autoSpaceDN w:val="0"/>
        <w:adjustRightInd w:val="0"/>
        <w:ind w:firstLine="709"/>
        <w:jc w:val="both"/>
        <w:rPr>
          <w:color w:val="000000"/>
          <w:sz w:val="22"/>
          <w:szCs w:val="22"/>
        </w:rPr>
      </w:pPr>
    </w:p>
    <w:p w:rsidR="00B93DBD" w:rsidRPr="006437C1" w:rsidRDefault="00B93DBD" w:rsidP="00B93DBD">
      <w:pPr>
        <w:autoSpaceDE w:val="0"/>
        <w:autoSpaceDN w:val="0"/>
        <w:adjustRightInd w:val="0"/>
        <w:jc w:val="center"/>
        <w:outlineLvl w:val="2"/>
        <w:rPr>
          <w:color w:val="000000"/>
          <w:sz w:val="22"/>
          <w:szCs w:val="22"/>
        </w:rPr>
      </w:pPr>
      <w:r w:rsidRPr="006437C1">
        <w:rPr>
          <w:color w:val="000000"/>
          <w:sz w:val="22"/>
          <w:szCs w:val="22"/>
        </w:rPr>
        <w:t xml:space="preserve">Глава </w:t>
      </w:r>
      <w:r w:rsidR="002246B7">
        <w:rPr>
          <w:color w:val="000000"/>
          <w:sz w:val="22"/>
          <w:szCs w:val="22"/>
        </w:rPr>
        <w:t>18</w:t>
      </w:r>
      <w:r w:rsidRPr="006437C1">
        <w:rPr>
          <w:color w:val="000000"/>
          <w:sz w:val="22"/>
          <w:szCs w:val="22"/>
        </w:rPr>
        <w:t xml:space="preserve">. </w:t>
      </w:r>
      <w:r w:rsidRPr="006437C1">
        <w:rPr>
          <w:caps/>
          <w:color w:val="000000"/>
          <w:sz w:val="22"/>
          <w:szCs w:val="22"/>
        </w:rPr>
        <w:t>Требования к помещениям, в которых предоставляется МУНИЦИПАЛЬНая услуга</w:t>
      </w:r>
    </w:p>
    <w:p w:rsidR="00B93DBD" w:rsidRPr="006437C1" w:rsidRDefault="00B93DBD" w:rsidP="00B93DBD">
      <w:pPr>
        <w:autoSpaceDE w:val="0"/>
        <w:autoSpaceDN w:val="0"/>
        <w:adjustRightInd w:val="0"/>
        <w:jc w:val="center"/>
        <w:outlineLvl w:val="2"/>
        <w:rPr>
          <w:color w:val="000000"/>
          <w:sz w:val="22"/>
          <w:szCs w:val="22"/>
        </w:rPr>
      </w:pPr>
    </w:p>
    <w:p w:rsidR="0024312D" w:rsidRPr="004818E8" w:rsidRDefault="0024312D" w:rsidP="0024312D">
      <w:pPr>
        <w:widowControl w:val="0"/>
        <w:autoSpaceDE w:val="0"/>
        <w:autoSpaceDN w:val="0"/>
        <w:adjustRightInd w:val="0"/>
        <w:ind w:firstLine="709"/>
        <w:jc w:val="both"/>
      </w:pPr>
      <w:r w:rsidRPr="004818E8">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4312D" w:rsidRPr="004818E8" w:rsidRDefault="0024312D" w:rsidP="0024312D">
      <w:pPr>
        <w:widowControl w:val="0"/>
        <w:autoSpaceDE w:val="0"/>
        <w:autoSpaceDN w:val="0"/>
        <w:adjustRightInd w:val="0"/>
        <w:ind w:firstLine="709"/>
        <w:jc w:val="both"/>
      </w:pPr>
      <w:r w:rsidRPr="004818E8">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A60D4" w:rsidRDefault="000A60D4" w:rsidP="000A60D4">
      <w:pPr>
        <w:widowControl w:val="0"/>
        <w:autoSpaceDE w:val="0"/>
        <w:autoSpaceDN w:val="0"/>
        <w:adjustRightInd w:val="0"/>
        <w:ind w:firstLine="709"/>
      </w:pPr>
      <w:r>
        <w:t>18.3.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60D4" w:rsidRDefault="000A60D4" w:rsidP="000A60D4">
      <w:pPr>
        <w:autoSpaceDE w:val="0"/>
        <w:autoSpaceDN w:val="0"/>
        <w:adjustRightInd w:val="0"/>
        <w:ind w:firstLine="709"/>
        <w:rPr>
          <w:rFonts w:ascii="Tms Rmn" w:hAnsi="Tms Rmn"/>
          <w:szCs w:val="20"/>
        </w:rPr>
      </w:pPr>
      <w:r>
        <w:rPr>
          <w:bCs/>
        </w:rPr>
        <w:t>Предоставление муниципальной услуги по месту жительства инвалида осуществляется должностным лицом</w:t>
      </w:r>
      <w:r>
        <w:t xml:space="preserve"> уполномоченного органа, ответственным за рассмотрение заявления.</w:t>
      </w:r>
    </w:p>
    <w:p w:rsidR="0024312D" w:rsidRPr="004818E8" w:rsidRDefault="000A60D4" w:rsidP="000A60D4">
      <w:pPr>
        <w:widowControl w:val="0"/>
        <w:autoSpaceDE w:val="0"/>
        <w:autoSpaceDN w:val="0"/>
        <w:adjustRightInd w:val="0"/>
        <w:ind w:firstLine="709"/>
        <w:jc w:val="both"/>
      </w:pPr>
      <w:r>
        <w:t xml:space="preserve">В течение 5 рабочих дней с момента обращения (устного или письменного)  </w:t>
      </w:r>
      <w:r>
        <w:rPr>
          <w:bCs/>
        </w:rPr>
        <w:t>должностным лицом</w:t>
      </w:r>
      <w:r>
        <w:t xml:space="preserve"> уполномоченного органа, ответственным за рассмотрение заявления, осуществляется выезд </w:t>
      </w:r>
      <w:r>
        <w:rPr>
          <w:bCs/>
        </w:rPr>
        <w:t>по месту жительства инвалида для подготовки соответствующего</w:t>
      </w:r>
    </w:p>
    <w:p w:rsidR="0024312D" w:rsidRPr="004818E8" w:rsidRDefault="0024312D" w:rsidP="0024312D">
      <w:pPr>
        <w:widowControl w:val="0"/>
        <w:autoSpaceDE w:val="0"/>
        <w:autoSpaceDN w:val="0"/>
        <w:adjustRightInd w:val="0"/>
        <w:ind w:firstLine="709"/>
        <w:jc w:val="both"/>
      </w:pPr>
      <w:r w:rsidRPr="004818E8">
        <w:t>18.4. Информационные таблички (вывески) размещаются рядом с входом, либо на двери входа так, чтобы они были хорошо видны заявителям.</w:t>
      </w:r>
    </w:p>
    <w:p w:rsidR="0024312D" w:rsidRPr="004818E8" w:rsidRDefault="0024312D" w:rsidP="0024312D">
      <w:pPr>
        <w:widowControl w:val="0"/>
        <w:autoSpaceDE w:val="0"/>
        <w:autoSpaceDN w:val="0"/>
        <w:adjustRightInd w:val="0"/>
        <w:ind w:firstLine="709"/>
        <w:jc w:val="both"/>
      </w:pPr>
      <w:r w:rsidRPr="004818E8">
        <w:t>18.5. Прием заявлений и документов, необходимых для предоставления муниципальной услуги, осуществляется в кабинетах уполномоченного органа.</w:t>
      </w:r>
    </w:p>
    <w:p w:rsidR="0024312D" w:rsidRPr="004818E8" w:rsidRDefault="0024312D" w:rsidP="0024312D">
      <w:pPr>
        <w:widowControl w:val="0"/>
        <w:autoSpaceDE w:val="0"/>
        <w:autoSpaceDN w:val="0"/>
        <w:adjustRightInd w:val="0"/>
        <w:ind w:firstLine="709"/>
        <w:jc w:val="both"/>
      </w:pPr>
      <w:r w:rsidRPr="004818E8">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4312D" w:rsidRPr="004818E8" w:rsidRDefault="0024312D" w:rsidP="0024312D">
      <w:pPr>
        <w:widowControl w:val="0"/>
        <w:autoSpaceDE w:val="0"/>
        <w:autoSpaceDN w:val="0"/>
        <w:adjustRightInd w:val="0"/>
        <w:ind w:firstLine="709"/>
        <w:jc w:val="both"/>
      </w:pPr>
      <w:r w:rsidRPr="004818E8">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4312D" w:rsidRPr="004818E8" w:rsidRDefault="0024312D" w:rsidP="0024312D">
      <w:pPr>
        <w:widowControl w:val="0"/>
        <w:autoSpaceDE w:val="0"/>
        <w:autoSpaceDN w:val="0"/>
        <w:adjustRightInd w:val="0"/>
        <w:ind w:firstLine="709"/>
        <w:jc w:val="both"/>
      </w:pPr>
      <w:r w:rsidRPr="004818E8">
        <w:t>18.8.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4312D" w:rsidRPr="004818E8" w:rsidRDefault="0024312D" w:rsidP="0024312D">
      <w:pPr>
        <w:widowControl w:val="0"/>
        <w:autoSpaceDE w:val="0"/>
        <w:autoSpaceDN w:val="0"/>
        <w:adjustRightInd w:val="0"/>
        <w:ind w:firstLine="709"/>
        <w:jc w:val="both"/>
      </w:pPr>
      <w:r w:rsidRPr="004818E8">
        <w:lastRenderedPageBreak/>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312D" w:rsidRPr="004818E8" w:rsidRDefault="0024312D" w:rsidP="0024312D">
      <w:pPr>
        <w:widowControl w:val="0"/>
        <w:autoSpaceDE w:val="0"/>
        <w:autoSpaceDN w:val="0"/>
        <w:adjustRightInd w:val="0"/>
        <w:ind w:firstLine="709"/>
        <w:jc w:val="both"/>
      </w:pPr>
      <w:r w:rsidRPr="004818E8">
        <w:t>18.10.  Места для заполнения документов оборудуются информационными стендами, стульями и столами для возможности оформления документов.</w:t>
      </w:r>
    </w:p>
    <w:p w:rsidR="0024312D" w:rsidRPr="004818E8" w:rsidRDefault="0024312D" w:rsidP="0024312D">
      <w:pPr>
        <w:widowControl w:val="0"/>
        <w:autoSpaceDE w:val="0"/>
        <w:autoSpaceDN w:val="0"/>
        <w:adjustRightInd w:val="0"/>
        <w:ind w:firstLine="709"/>
        <w:jc w:val="both"/>
      </w:pPr>
      <w:r w:rsidRPr="004818E8">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4312D" w:rsidRPr="002C7733" w:rsidRDefault="0024312D" w:rsidP="0024312D">
      <w:pPr>
        <w:widowControl w:val="0"/>
        <w:autoSpaceDE w:val="0"/>
        <w:autoSpaceDN w:val="0"/>
        <w:adjustRightInd w:val="0"/>
        <w:ind w:left="284" w:firstLine="709"/>
      </w:pPr>
    </w:p>
    <w:p w:rsidR="0024312D" w:rsidRPr="0024312D" w:rsidRDefault="0024312D" w:rsidP="0024312D">
      <w:pPr>
        <w:widowControl w:val="0"/>
        <w:autoSpaceDE w:val="0"/>
        <w:autoSpaceDN w:val="0"/>
        <w:adjustRightInd w:val="0"/>
        <w:ind w:firstLine="709"/>
        <w:jc w:val="center"/>
        <w:outlineLvl w:val="2"/>
      </w:pPr>
      <w:r w:rsidRPr="0024312D">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ОСОБЕННОСТИ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12D" w:rsidRPr="000326D9" w:rsidRDefault="0024312D" w:rsidP="0024312D">
      <w:pPr>
        <w:pStyle w:val="ConsPlusNormal0"/>
        <w:ind w:firstLine="709"/>
        <w:jc w:val="both"/>
        <w:rPr>
          <w:sz w:val="16"/>
          <w:szCs w:val="16"/>
        </w:rPr>
      </w:pPr>
    </w:p>
    <w:p w:rsidR="0024312D" w:rsidRPr="004818E8" w:rsidRDefault="0024312D" w:rsidP="0024312D">
      <w:pPr>
        <w:widowControl w:val="0"/>
        <w:autoSpaceDE w:val="0"/>
        <w:autoSpaceDN w:val="0"/>
        <w:adjustRightInd w:val="0"/>
        <w:ind w:firstLine="709"/>
        <w:jc w:val="both"/>
      </w:pPr>
      <w:r w:rsidRPr="004818E8">
        <w:t>19.1. Основными показателями доступности и качества муниципальной услуги являются:</w:t>
      </w:r>
    </w:p>
    <w:p w:rsidR="0024312D" w:rsidRPr="004818E8" w:rsidRDefault="0024312D" w:rsidP="0024312D">
      <w:pPr>
        <w:widowControl w:val="0"/>
        <w:autoSpaceDE w:val="0"/>
        <w:autoSpaceDN w:val="0"/>
        <w:adjustRightInd w:val="0"/>
        <w:ind w:firstLine="709"/>
        <w:jc w:val="both"/>
      </w:pPr>
      <w:r w:rsidRPr="004818E8">
        <w:t>1) соблюдение требований к местам предоставления муниципальной услуги, их транспортной доступности;</w:t>
      </w:r>
    </w:p>
    <w:p w:rsidR="0024312D" w:rsidRPr="004818E8" w:rsidRDefault="0024312D" w:rsidP="0024312D">
      <w:pPr>
        <w:widowControl w:val="0"/>
        <w:autoSpaceDE w:val="0"/>
        <w:autoSpaceDN w:val="0"/>
        <w:adjustRightInd w:val="0"/>
        <w:ind w:firstLine="709"/>
        <w:jc w:val="both"/>
      </w:pPr>
      <w:r w:rsidRPr="004818E8">
        <w:t>2) среднее время ожидания в очереди при подаче документов;</w:t>
      </w:r>
    </w:p>
    <w:p w:rsidR="0024312D" w:rsidRPr="004818E8" w:rsidRDefault="0024312D" w:rsidP="0024312D">
      <w:pPr>
        <w:widowControl w:val="0"/>
        <w:autoSpaceDE w:val="0"/>
        <w:autoSpaceDN w:val="0"/>
        <w:adjustRightInd w:val="0"/>
        <w:ind w:firstLine="709"/>
        <w:jc w:val="both"/>
      </w:pPr>
      <w:r w:rsidRPr="004818E8">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24312D" w:rsidRPr="004818E8" w:rsidRDefault="0024312D" w:rsidP="0024312D">
      <w:pPr>
        <w:widowControl w:val="0"/>
        <w:autoSpaceDE w:val="0"/>
        <w:autoSpaceDN w:val="0"/>
        <w:adjustRightInd w:val="0"/>
        <w:ind w:firstLine="709"/>
        <w:jc w:val="both"/>
      </w:pPr>
      <w:r w:rsidRPr="004818E8">
        <w:t>4) количество взаимодействий заявителя с должностными лицами уполномоченного органа.</w:t>
      </w:r>
    </w:p>
    <w:p w:rsidR="0024312D" w:rsidRPr="004818E8" w:rsidRDefault="0024312D" w:rsidP="0024312D">
      <w:pPr>
        <w:widowControl w:val="0"/>
        <w:autoSpaceDE w:val="0"/>
        <w:autoSpaceDN w:val="0"/>
        <w:adjustRightInd w:val="0"/>
        <w:ind w:firstLine="709"/>
        <w:jc w:val="both"/>
      </w:pPr>
      <w:r w:rsidRPr="004818E8">
        <w:t>19.2</w:t>
      </w:r>
      <w:r>
        <w:t>. </w:t>
      </w:r>
      <w:r w:rsidRPr="004818E8">
        <w:t>Основными требованиями к качеству рассмотрения обращений заявителей являются:</w:t>
      </w:r>
    </w:p>
    <w:p w:rsidR="0024312D" w:rsidRPr="004818E8" w:rsidRDefault="0024312D" w:rsidP="0024312D">
      <w:pPr>
        <w:widowControl w:val="0"/>
        <w:autoSpaceDE w:val="0"/>
        <w:autoSpaceDN w:val="0"/>
        <w:adjustRightInd w:val="0"/>
        <w:ind w:firstLine="709"/>
        <w:jc w:val="both"/>
      </w:pPr>
      <w:r w:rsidRPr="004818E8">
        <w:t>1) достоверность предоставляемой заявителям информации о ходе рассмотрения обращения;</w:t>
      </w:r>
    </w:p>
    <w:p w:rsidR="0024312D" w:rsidRPr="004818E8" w:rsidRDefault="0024312D" w:rsidP="0024312D">
      <w:pPr>
        <w:widowControl w:val="0"/>
        <w:autoSpaceDE w:val="0"/>
        <w:autoSpaceDN w:val="0"/>
        <w:adjustRightInd w:val="0"/>
        <w:ind w:firstLine="709"/>
        <w:jc w:val="both"/>
      </w:pPr>
      <w:r w:rsidRPr="004818E8">
        <w:t>2) полнота информирования заявителей о ходе рассмотрения обращения;</w:t>
      </w:r>
    </w:p>
    <w:p w:rsidR="0024312D" w:rsidRPr="004818E8" w:rsidRDefault="0024312D" w:rsidP="0024312D">
      <w:pPr>
        <w:widowControl w:val="0"/>
        <w:autoSpaceDE w:val="0"/>
        <w:autoSpaceDN w:val="0"/>
        <w:adjustRightInd w:val="0"/>
        <w:ind w:firstLine="709"/>
        <w:jc w:val="both"/>
      </w:pPr>
      <w:r w:rsidRPr="004818E8">
        <w:t>3) наглядность форм предоставляемой информации об административных процедурах;</w:t>
      </w:r>
    </w:p>
    <w:p w:rsidR="0024312D" w:rsidRPr="004818E8" w:rsidRDefault="0024312D" w:rsidP="0024312D">
      <w:pPr>
        <w:widowControl w:val="0"/>
        <w:autoSpaceDE w:val="0"/>
        <w:autoSpaceDN w:val="0"/>
        <w:adjustRightInd w:val="0"/>
        <w:ind w:firstLine="709"/>
        <w:jc w:val="both"/>
      </w:pPr>
      <w:r w:rsidRPr="004818E8">
        <w:t>4) удобство и доступность получения заявителями информации о порядке предоставления муниципальной услуги;</w:t>
      </w:r>
    </w:p>
    <w:p w:rsidR="0024312D" w:rsidRPr="004818E8" w:rsidRDefault="0024312D" w:rsidP="0024312D">
      <w:pPr>
        <w:widowControl w:val="0"/>
        <w:autoSpaceDE w:val="0"/>
        <w:autoSpaceDN w:val="0"/>
        <w:adjustRightInd w:val="0"/>
        <w:ind w:firstLine="709"/>
        <w:jc w:val="both"/>
      </w:pPr>
      <w:r w:rsidRPr="004818E8">
        <w:t>5) оперативность вынесения решения в отношении рассматриваемого обращения.</w:t>
      </w:r>
    </w:p>
    <w:p w:rsidR="0024312D" w:rsidRPr="004818E8" w:rsidRDefault="0024312D" w:rsidP="0024312D">
      <w:pPr>
        <w:widowControl w:val="0"/>
        <w:autoSpaceDE w:val="0"/>
        <w:autoSpaceDN w:val="0"/>
        <w:adjustRightInd w:val="0"/>
        <w:ind w:firstLine="709"/>
        <w:jc w:val="both"/>
      </w:pPr>
      <w:r w:rsidRPr="004818E8">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4312D" w:rsidRPr="004818E8" w:rsidRDefault="0024312D" w:rsidP="0024312D">
      <w:pPr>
        <w:widowControl w:val="0"/>
        <w:autoSpaceDE w:val="0"/>
        <w:autoSpaceDN w:val="0"/>
        <w:adjustRightInd w:val="0"/>
        <w:ind w:firstLine="709"/>
        <w:jc w:val="both"/>
      </w:pPr>
      <w:r w:rsidRPr="004818E8">
        <w:t>19.4. Взаимодействие заявителя с должностными лицами уполномоченного органа осуществляется при личном обращении заявителя:</w:t>
      </w:r>
    </w:p>
    <w:p w:rsidR="0024312D" w:rsidRPr="004818E8" w:rsidRDefault="0024312D" w:rsidP="0024312D">
      <w:pPr>
        <w:widowControl w:val="0"/>
        <w:autoSpaceDE w:val="0"/>
        <w:autoSpaceDN w:val="0"/>
        <w:adjustRightInd w:val="0"/>
        <w:ind w:firstLine="709"/>
        <w:jc w:val="both"/>
      </w:pPr>
      <w:r w:rsidRPr="004818E8">
        <w:t>1) для подачи документов, необходимых для предоставления муниципальной услуги;</w:t>
      </w:r>
    </w:p>
    <w:p w:rsidR="0024312D" w:rsidRPr="004818E8" w:rsidRDefault="0024312D" w:rsidP="0024312D">
      <w:pPr>
        <w:widowControl w:val="0"/>
        <w:autoSpaceDE w:val="0"/>
        <w:autoSpaceDN w:val="0"/>
        <w:adjustRightInd w:val="0"/>
        <w:ind w:firstLine="709"/>
        <w:jc w:val="both"/>
      </w:pPr>
      <w:r w:rsidRPr="004818E8">
        <w:t>2) за получением результата предоставления муниципальной услуги.</w:t>
      </w:r>
    </w:p>
    <w:p w:rsidR="0024312D" w:rsidRPr="004818E8" w:rsidRDefault="0024312D" w:rsidP="0024312D">
      <w:pPr>
        <w:widowControl w:val="0"/>
        <w:autoSpaceDE w:val="0"/>
        <w:autoSpaceDN w:val="0"/>
        <w:adjustRightInd w:val="0"/>
        <w:ind w:firstLine="709"/>
        <w:jc w:val="both"/>
      </w:pPr>
      <w:r w:rsidRPr="004818E8">
        <w:t>19.5.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4312D" w:rsidRPr="004818E8" w:rsidRDefault="0024312D" w:rsidP="0024312D">
      <w:pPr>
        <w:widowControl w:val="0"/>
        <w:autoSpaceDE w:val="0"/>
        <w:autoSpaceDN w:val="0"/>
        <w:adjustRightInd w:val="0"/>
        <w:ind w:firstLine="709"/>
        <w:jc w:val="both"/>
      </w:pPr>
      <w:r w:rsidRPr="004818E8">
        <w:t>19.6.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24312D" w:rsidRPr="0024312D" w:rsidRDefault="0024312D" w:rsidP="0024312D">
      <w:pPr>
        <w:shd w:val="clear" w:color="auto" w:fill="FFFFFF"/>
        <w:textAlignment w:val="baseline"/>
        <w:rPr>
          <w:color w:val="2D2D2D"/>
          <w:sz w:val="21"/>
          <w:szCs w:val="21"/>
        </w:rPr>
      </w:pPr>
    </w:p>
    <w:p w:rsidR="0024312D" w:rsidRPr="0024312D" w:rsidRDefault="0024312D" w:rsidP="0024312D">
      <w:pPr>
        <w:shd w:val="clear" w:color="auto" w:fill="FFFFFF"/>
        <w:textAlignment w:val="baseline"/>
        <w:rPr>
          <w:color w:val="2D2D2D"/>
        </w:rPr>
      </w:pPr>
      <w:r w:rsidRPr="0024312D">
        <w:rPr>
          <w:rFonts w:hint="eastAsia"/>
        </w:rPr>
        <w:t xml:space="preserve"> </w:t>
      </w:r>
      <w:r w:rsidRPr="0024312D">
        <w:rPr>
          <w:rFonts w:hint="eastAsia"/>
          <w:color w:val="2D2D2D"/>
        </w:rPr>
        <w:t>Глава</w:t>
      </w:r>
      <w:r w:rsidRPr="0024312D">
        <w:rPr>
          <w:color w:val="2D2D2D"/>
        </w:rPr>
        <w:t xml:space="preserve">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4312D" w:rsidRPr="004818E8" w:rsidRDefault="0024312D" w:rsidP="0024312D">
      <w:pPr>
        <w:widowControl w:val="0"/>
        <w:autoSpaceDE w:val="0"/>
        <w:autoSpaceDN w:val="0"/>
        <w:adjustRightInd w:val="0"/>
        <w:ind w:firstLine="709"/>
        <w:jc w:val="both"/>
      </w:pPr>
      <w:r w:rsidRPr="0024312D">
        <w:rPr>
          <w:color w:val="2D2D2D"/>
          <w:sz w:val="21"/>
          <w:szCs w:val="21"/>
        </w:rPr>
        <w:br/>
      </w:r>
      <w:r w:rsidRPr="004818E8">
        <w:t xml:space="preserve">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w:t>
      </w:r>
      <w:r w:rsidRPr="004818E8">
        <w:lastRenderedPageBreak/>
        <w:t>процедуры:</w:t>
      </w:r>
    </w:p>
    <w:p w:rsidR="0024312D" w:rsidRPr="004818E8" w:rsidRDefault="0024312D" w:rsidP="0024312D">
      <w:pPr>
        <w:widowControl w:val="0"/>
        <w:autoSpaceDE w:val="0"/>
        <w:autoSpaceDN w:val="0"/>
        <w:adjustRightInd w:val="0"/>
        <w:ind w:firstLine="709"/>
        <w:jc w:val="both"/>
      </w:pPr>
      <w:r w:rsidRPr="004818E8">
        <w:t>1) прием заявления и документов, необходимых для предоставления муниципальной услуги, подлежащих представлению заявителем;</w:t>
      </w:r>
    </w:p>
    <w:p w:rsidR="0024312D" w:rsidRPr="004818E8" w:rsidRDefault="0024312D" w:rsidP="0024312D">
      <w:pPr>
        <w:widowControl w:val="0"/>
        <w:autoSpaceDE w:val="0"/>
        <w:autoSpaceDN w:val="0"/>
        <w:adjustRightInd w:val="0"/>
        <w:ind w:firstLine="709"/>
        <w:jc w:val="both"/>
      </w:pPr>
      <w:r w:rsidRPr="004818E8">
        <w:t>2) обработка заявления и представленных документов;</w:t>
      </w:r>
    </w:p>
    <w:p w:rsidR="0024312D" w:rsidRPr="004818E8" w:rsidRDefault="0024312D" w:rsidP="0024312D">
      <w:pPr>
        <w:widowControl w:val="0"/>
        <w:autoSpaceDE w:val="0"/>
        <w:autoSpaceDN w:val="0"/>
        <w:adjustRightInd w:val="0"/>
        <w:ind w:firstLine="709"/>
        <w:jc w:val="both"/>
      </w:pPr>
      <w:r w:rsidRPr="004818E8">
        <w:t>3) выдача результата оказания муниципальной услуги или решения об отказе в предоставлении муниципальной услуги.</w:t>
      </w:r>
    </w:p>
    <w:p w:rsidR="0024312D" w:rsidRPr="004F09C6" w:rsidRDefault="0024312D" w:rsidP="0024312D">
      <w:pPr>
        <w:widowControl w:val="0"/>
        <w:autoSpaceDE w:val="0"/>
        <w:autoSpaceDN w:val="0"/>
        <w:adjustRightInd w:val="0"/>
        <w:ind w:firstLine="709"/>
        <w:jc w:val="both"/>
      </w:pPr>
      <w:r w:rsidRPr="004F09C6">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24312D" w:rsidRPr="004F09C6" w:rsidRDefault="0024312D" w:rsidP="0024312D">
      <w:pPr>
        <w:widowControl w:val="0"/>
        <w:autoSpaceDE w:val="0"/>
        <w:autoSpaceDN w:val="0"/>
        <w:adjustRightInd w:val="0"/>
        <w:ind w:firstLine="709"/>
        <w:jc w:val="both"/>
      </w:pPr>
      <w:r w:rsidRPr="004F09C6">
        <w:t>I этап – возможность получения информации о муниципальной услуге посредством Портала;</w:t>
      </w:r>
    </w:p>
    <w:p w:rsidR="0024312D" w:rsidRPr="004F09C6" w:rsidRDefault="0024312D" w:rsidP="0024312D">
      <w:pPr>
        <w:widowControl w:val="0"/>
        <w:autoSpaceDE w:val="0"/>
        <w:autoSpaceDN w:val="0"/>
        <w:adjustRightInd w:val="0"/>
        <w:ind w:firstLine="709"/>
        <w:jc w:val="both"/>
      </w:pPr>
      <w:r w:rsidRPr="004F09C6">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4312D" w:rsidRPr="004818E8" w:rsidRDefault="0024312D" w:rsidP="0024312D">
      <w:pPr>
        <w:widowControl w:val="0"/>
        <w:autoSpaceDE w:val="0"/>
        <w:autoSpaceDN w:val="0"/>
        <w:adjustRightInd w:val="0"/>
        <w:ind w:firstLine="709"/>
        <w:jc w:val="both"/>
      </w:pPr>
      <w:r w:rsidRPr="004818E8">
        <w:t>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24312D" w:rsidRPr="004818E8" w:rsidRDefault="0024312D" w:rsidP="0024312D">
      <w:pPr>
        <w:widowControl w:val="0"/>
        <w:autoSpaceDE w:val="0"/>
        <w:autoSpaceDN w:val="0"/>
        <w:adjustRightInd w:val="0"/>
        <w:ind w:firstLine="709"/>
        <w:jc w:val="both"/>
      </w:pPr>
      <w:r w:rsidRPr="004818E8">
        <w:t>20.4.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w:t>
      </w:r>
      <w:r w:rsidR="00F94D95">
        <w:t>, указанные в пункте 10.1</w:t>
      </w:r>
      <w:r w:rsidRPr="004818E8">
        <w:t>, которые формируются и направляются в виде отдельных файлов в соответствии с требованиями законодательства.</w:t>
      </w:r>
    </w:p>
    <w:p w:rsidR="0024312D" w:rsidRPr="004818E8" w:rsidRDefault="0024312D" w:rsidP="0024312D">
      <w:pPr>
        <w:widowControl w:val="0"/>
        <w:autoSpaceDE w:val="0"/>
        <w:autoSpaceDN w:val="0"/>
        <w:adjustRightInd w:val="0"/>
        <w:ind w:firstLine="709"/>
        <w:jc w:val="both"/>
      </w:pPr>
      <w:r w:rsidRPr="004818E8">
        <w:t>20.5.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4312D" w:rsidRPr="004818E8" w:rsidRDefault="0024312D" w:rsidP="0024312D">
      <w:pPr>
        <w:widowControl w:val="0"/>
        <w:autoSpaceDE w:val="0"/>
        <w:autoSpaceDN w:val="0"/>
        <w:adjustRightInd w:val="0"/>
        <w:ind w:firstLine="709"/>
        <w:jc w:val="both"/>
      </w:pPr>
      <w:r w:rsidRPr="004818E8">
        <w:t>20.6.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9.</w:t>
      </w:r>
      <w:r w:rsidR="00603785">
        <w:t>1</w:t>
      </w:r>
      <w:r w:rsidRPr="004818E8">
        <w:t xml:space="preserve">. административного регламента. </w:t>
      </w:r>
    </w:p>
    <w:p w:rsidR="0024312D" w:rsidRDefault="0024312D" w:rsidP="0024312D">
      <w:pPr>
        <w:widowControl w:val="0"/>
        <w:autoSpaceDE w:val="0"/>
        <w:autoSpaceDN w:val="0"/>
        <w:adjustRightInd w:val="0"/>
        <w:ind w:firstLine="709"/>
        <w:jc w:val="both"/>
      </w:pPr>
      <w:r w:rsidRPr="004818E8">
        <w:t>20.7.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312D" w:rsidRPr="004818E8" w:rsidRDefault="0024312D" w:rsidP="0024312D">
      <w:pPr>
        <w:widowControl w:val="0"/>
        <w:autoSpaceDE w:val="0"/>
        <w:autoSpaceDN w:val="0"/>
        <w:adjustRightInd w:val="0"/>
        <w:ind w:firstLine="709"/>
        <w:jc w:val="both"/>
      </w:pPr>
    </w:p>
    <w:p w:rsidR="00B93DBD" w:rsidRPr="00957E5B" w:rsidRDefault="00B93DBD" w:rsidP="00B93DBD">
      <w:pPr>
        <w:autoSpaceDE w:val="0"/>
        <w:autoSpaceDN w:val="0"/>
        <w:adjustRightInd w:val="0"/>
        <w:jc w:val="both"/>
        <w:rPr>
          <w:color w:val="000000"/>
        </w:rPr>
      </w:pPr>
    </w:p>
    <w:p w:rsidR="00B93DBD" w:rsidRPr="000A640D" w:rsidRDefault="00B93DBD" w:rsidP="00B93DBD">
      <w:pPr>
        <w:autoSpaceDE w:val="0"/>
        <w:autoSpaceDN w:val="0"/>
        <w:adjustRightInd w:val="0"/>
        <w:jc w:val="center"/>
        <w:outlineLvl w:val="1"/>
      </w:pPr>
      <w:r w:rsidRPr="000A640D">
        <w:rPr>
          <w:color w:val="000000"/>
        </w:rPr>
        <w:t xml:space="preserve">Раздел </w:t>
      </w:r>
      <w:r w:rsidRPr="000A640D">
        <w:rPr>
          <w:color w:val="000000"/>
          <w:lang w:val="en-US"/>
        </w:rPr>
        <w:t>III</w:t>
      </w:r>
      <w:r w:rsidRPr="000A640D">
        <w:rPr>
          <w:color w:val="000000"/>
        </w:rPr>
        <w:t xml:space="preserve">. </w:t>
      </w:r>
      <w:r w:rsidRPr="000A640D">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6A9F" w:rsidRPr="002D3BC3" w:rsidRDefault="005E6A9F" w:rsidP="00FE0F7D">
      <w:pPr>
        <w:widowControl w:val="0"/>
        <w:autoSpaceDE w:val="0"/>
        <w:autoSpaceDN w:val="0"/>
        <w:adjustRightInd w:val="0"/>
      </w:pPr>
    </w:p>
    <w:p w:rsidR="005E6A9F" w:rsidRPr="002D3BC3" w:rsidRDefault="005E6A9F" w:rsidP="005E6A9F">
      <w:pPr>
        <w:widowControl w:val="0"/>
        <w:autoSpaceDE w:val="0"/>
        <w:autoSpaceDN w:val="0"/>
        <w:adjustRightInd w:val="0"/>
        <w:ind w:firstLine="709"/>
        <w:jc w:val="center"/>
      </w:pPr>
      <w:bookmarkStart w:id="6" w:name="Par343"/>
      <w:bookmarkEnd w:id="6"/>
      <w:r w:rsidRPr="002D3BC3">
        <w:t>Глава 21. СОСТАВ И ПОСЛЕДОВАТЕЛЬНОСТЬ АДМИНИСТРАТИВНЫХ ПРОЦЕДУР</w:t>
      </w:r>
    </w:p>
    <w:p w:rsidR="005E6A9F" w:rsidRPr="002D3BC3" w:rsidRDefault="005E6A9F" w:rsidP="005E6A9F">
      <w:pPr>
        <w:widowControl w:val="0"/>
        <w:autoSpaceDE w:val="0"/>
        <w:autoSpaceDN w:val="0"/>
        <w:adjustRightInd w:val="0"/>
        <w:ind w:firstLine="709"/>
      </w:pPr>
    </w:p>
    <w:p w:rsidR="005E6A9F" w:rsidRPr="002D3BC3" w:rsidRDefault="00FE0F7D" w:rsidP="005E6A9F">
      <w:pPr>
        <w:widowControl w:val="0"/>
        <w:autoSpaceDE w:val="0"/>
        <w:autoSpaceDN w:val="0"/>
        <w:adjustRightInd w:val="0"/>
        <w:ind w:firstLine="709"/>
      </w:pPr>
      <w:r>
        <w:t>21 .1</w:t>
      </w:r>
      <w:r w:rsidR="005E6A9F" w:rsidRPr="002D3BC3">
        <w:t>. Предоставление муниципальной услуги включает в себя следующие административные процедуры:</w:t>
      </w:r>
    </w:p>
    <w:p w:rsidR="005E6A9F" w:rsidRPr="002D3BC3" w:rsidRDefault="005E6A9F" w:rsidP="005E6A9F">
      <w:pPr>
        <w:pStyle w:val="af5"/>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а) прием и регистрация заявления и документов, подлежащих представлению заявителем;</w:t>
      </w:r>
    </w:p>
    <w:p w:rsidR="005E6A9F" w:rsidRPr="002D3BC3" w:rsidRDefault="005E6A9F" w:rsidP="005E6A9F">
      <w:pPr>
        <w:pStyle w:val="af5"/>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5E6A9F" w:rsidRPr="002D3BC3" w:rsidRDefault="005E6A9F" w:rsidP="005E6A9F">
      <w:pPr>
        <w:pStyle w:val="af5"/>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 xml:space="preserve">в) рассмотрение заявления о предварительном согласовании предоставления земельного участка;  </w:t>
      </w:r>
    </w:p>
    <w:p w:rsidR="005E6A9F" w:rsidRPr="002D3BC3" w:rsidRDefault="005E6A9F" w:rsidP="005E6A9F">
      <w:pPr>
        <w:pStyle w:val="af5"/>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 xml:space="preserve">г) принятие решения о предварительном согласовании предоставления земельных участков, государственная собственность на которые не разграничена, и земельных участков, находящихся в собственности </w:t>
      </w:r>
      <w:r w:rsidR="009D2E65">
        <w:rPr>
          <w:rFonts w:ascii="Times New Roman" w:hAnsi="Times New Roman"/>
          <w:sz w:val="24"/>
          <w:szCs w:val="24"/>
        </w:rPr>
        <w:t>Бирюсинского</w:t>
      </w:r>
      <w:r w:rsidRPr="002D3BC3">
        <w:rPr>
          <w:rFonts w:ascii="Times New Roman" w:hAnsi="Times New Roman"/>
          <w:sz w:val="24"/>
          <w:szCs w:val="24"/>
        </w:rPr>
        <w:t xml:space="preserve"> муниципального образования</w:t>
      </w:r>
      <w:r w:rsidR="0060041C">
        <w:rPr>
          <w:rFonts w:ascii="Times New Roman" w:hAnsi="Times New Roman"/>
          <w:sz w:val="24"/>
          <w:szCs w:val="24"/>
        </w:rPr>
        <w:t xml:space="preserve"> «</w:t>
      </w:r>
      <w:r w:rsidR="009D2E65">
        <w:rPr>
          <w:rFonts w:ascii="Times New Roman" w:hAnsi="Times New Roman"/>
          <w:sz w:val="24"/>
          <w:szCs w:val="24"/>
        </w:rPr>
        <w:t xml:space="preserve">Бирюсинское </w:t>
      </w:r>
      <w:r w:rsidR="009D2E65">
        <w:rPr>
          <w:rFonts w:ascii="Times New Roman" w:hAnsi="Times New Roman"/>
          <w:sz w:val="24"/>
          <w:szCs w:val="24"/>
        </w:rPr>
        <w:lastRenderedPageBreak/>
        <w:t>городское поселение»</w:t>
      </w:r>
      <w:r w:rsidRPr="002D3BC3">
        <w:rPr>
          <w:rFonts w:ascii="Times New Roman" w:hAnsi="Times New Roman"/>
          <w:sz w:val="24"/>
          <w:szCs w:val="24"/>
        </w:rPr>
        <w:t>, или об отказе в предварительном согласовании предоставления земельных участков;</w:t>
      </w:r>
    </w:p>
    <w:p w:rsidR="005E6A9F" w:rsidRPr="002D3BC3" w:rsidRDefault="005E6A9F" w:rsidP="005E6A9F">
      <w:pPr>
        <w:pStyle w:val="af5"/>
        <w:tabs>
          <w:tab w:val="left" w:pos="142"/>
        </w:tabs>
        <w:autoSpaceDE w:val="0"/>
        <w:autoSpaceDN w:val="0"/>
        <w:adjustRightInd w:val="0"/>
        <w:ind w:firstLine="709"/>
        <w:jc w:val="both"/>
        <w:rPr>
          <w:rFonts w:ascii="Times New Roman" w:hAnsi="Times New Roman"/>
          <w:sz w:val="24"/>
          <w:szCs w:val="24"/>
        </w:rPr>
      </w:pPr>
      <w:r w:rsidRPr="002D3BC3">
        <w:rPr>
          <w:rFonts w:ascii="Times New Roman" w:hAnsi="Times New Roman"/>
          <w:sz w:val="24"/>
          <w:szCs w:val="24"/>
        </w:rPr>
        <w:t>д) направление (выдача) заявителю результатов предоставления муниципальной услуги.</w:t>
      </w:r>
    </w:p>
    <w:p w:rsidR="005E6A9F" w:rsidRPr="002D3BC3" w:rsidRDefault="00FE0F7D" w:rsidP="005E6A9F">
      <w:pPr>
        <w:pStyle w:val="af5"/>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21.2</w:t>
      </w:r>
      <w:r w:rsidR="005E6A9F" w:rsidRPr="002D3BC3">
        <w:rPr>
          <w:rFonts w:ascii="Times New Roman" w:hAnsi="Times New Roman"/>
          <w:sz w:val="24"/>
          <w:szCs w:val="24"/>
        </w:rPr>
        <w:t>. Блок-схема административных процедур предоставления муниципальной услуги приводится в приложении № 2 к настоящему административному регламенту.</w:t>
      </w:r>
    </w:p>
    <w:p w:rsidR="005E6A9F" w:rsidRPr="002D3BC3" w:rsidRDefault="005E6A9F" w:rsidP="005E6A9F">
      <w:pPr>
        <w:widowControl w:val="0"/>
        <w:autoSpaceDE w:val="0"/>
        <w:autoSpaceDN w:val="0"/>
        <w:adjustRightInd w:val="0"/>
        <w:ind w:firstLine="709"/>
        <w:jc w:val="center"/>
      </w:pPr>
    </w:p>
    <w:p w:rsidR="005E6A9F" w:rsidRPr="002D3BC3" w:rsidRDefault="005E6A9F" w:rsidP="005E6A9F">
      <w:pPr>
        <w:widowControl w:val="0"/>
        <w:autoSpaceDE w:val="0"/>
        <w:autoSpaceDN w:val="0"/>
        <w:adjustRightInd w:val="0"/>
        <w:ind w:firstLine="709"/>
        <w:jc w:val="center"/>
      </w:pPr>
      <w:r w:rsidRPr="002D3BC3">
        <w:t xml:space="preserve">Глава 22. </w:t>
      </w:r>
      <w:r w:rsidRPr="002D3BC3">
        <w:rPr>
          <w:caps/>
        </w:rPr>
        <w:t>Прием и регистрация заявления и документов, подлежащих представлению заявителем</w:t>
      </w:r>
    </w:p>
    <w:p w:rsidR="005E6A9F" w:rsidRPr="002D3BC3" w:rsidRDefault="005E6A9F" w:rsidP="005E6A9F">
      <w:pPr>
        <w:widowControl w:val="0"/>
        <w:autoSpaceDE w:val="0"/>
        <w:autoSpaceDN w:val="0"/>
        <w:adjustRightInd w:val="0"/>
        <w:ind w:firstLine="709"/>
        <w:jc w:val="center"/>
      </w:pPr>
    </w:p>
    <w:p w:rsidR="005E6A9F" w:rsidRPr="002D3BC3" w:rsidRDefault="00226C69" w:rsidP="005E6A9F">
      <w:pPr>
        <w:suppressAutoHyphens/>
        <w:ind w:firstLine="709"/>
        <w:jc w:val="both"/>
        <w:rPr>
          <w:lang w:eastAsia="en-US"/>
        </w:rPr>
      </w:pPr>
      <w:r>
        <w:t>22.1</w:t>
      </w:r>
      <w:r w:rsidR="005E6A9F" w:rsidRPr="002D3BC3">
        <w:t xml:space="preserve">. Основанием для начала административной процедуры является </w:t>
      </w:r>
      <w:r w:rsidR="005E6A9F" w:rsidRPr="002D3BC3">
        <w:rPr>
          <w:lang w:eastAsia="en-US"/>
        </w:rPr>
        <w:t>поступление в уполномоченный орган, либо в МФЦ заявления с приложением документов одним из следующих способов:</w:t>
      </w:r>
    </w:p>
    <w:p w:rsidR="005E6A9F" w:rsidRPr="002D3BC3" w:rsidRDefault="005E6A9F" w:rsidP="005E6A9F">
      <w:pPr>
        <w:suppressAutoHyphens/>
        <w:ind w:firstLine="709"/>
        <w:jc w:val="both"/>
        <w:rPr>
          <w:lang w:eastAsia="en-US"/>
        </w:rPr>
      </w:pPr>
      <w:r w:rsidRPr="002D3BC3">
        <w:rPr>
          <w:lang w:eastAsia="en-US"/>
        </w:rPr>
        <w:t>а) путем личного обращения заявителя;</w:t>
      </w:r>
    </w:p>
    <w:p w:rsidR="005E6A9F" w:rsidRPr="002D3BC3" w:rsidRDefault="005E6A9F" w:rsidP="005E6A9F">
      <w:pPr>
        <w:suppressAutoHyphens/>
        <w:ind w:firstLine="709"/>
        <w:jc w:val="both"/>
        <w:rPr>
          <w:lang w:eastAsia="en-US"/>
        </w:rPr>
      </w:pPr>
      <w:r w:rsidRPr="002D3BC3">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753E94" w:rsidRPr="00753E94" w:rsidRDefault="00753E94" w:rsidP="00753E94">
      <w:pPr>
        <w:rPr>
          <w:lang w:eastAsia="en-US"/>
        </w:rPr>
      </w:pPr>
      <w:r w:rsidRPr="00753E94">
        <w:rPr>
          <w:lang w:eastAsia="en-US"/>
        </w:rPr>
        <w:t xml:space="preserve">            в) в форме электронных документов с использованием информационно-телекоммуникационной сети «Интернет», в том числе через официальный сайт уполномоченного органа – http:// biryusinskmo.ru, официальный сайт МФЦ -  www.mfc38.ru., через региональную государственную информационную систему «Региональный портал государственных и муниципальных услуг Иркутской области»  - http://38.gosuslugi.ru. </w:t>
      </w:r>
    </w:p>
    <w:p w:rsidR="005E6A9F" w:rsidRPr="002D3BC3" w:rsidRDefault="00226C69" w:rsidP="005E6A9F">
      <w:pPr>
        <w:suppressAutoHyphens/>
        <w:ind w:firstLine="709"/>
        <w:jc w:val="both"/>
        <w:rPr>
          <w:lang w:eastAsia="en-US"/>
        </w:rPr>
      </w:pPr>
      <w:r>
        <w:rPr>
          <w:lang w:eastAsia="en-US"/>
        </w:rPr>
        <w:t>22.2</w:t>
      </w:r>
      <w:r w:rsidR="005E6A9F" w:rsidRPr="002D3BC3">
        <w:rPr>
          <w:lang w:eastAsia="en-US"/>
        </w:rPr>
        <w:t xml:space="preserve">. В день поступления заявление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5E6A9F" w:rsidRPr="002D3BC3" w:rsidRDefault="00226C69" w:rsidP="005E6A9F">
      <w:pPr>
        <w:suppressAutoHyphens/>
        <w:ind w:firstLine="709"/>
        <w:jc w:val="both"/>
        <w:rPr>
          <w:lang w:eastAsia="en-US"/>
        </w:rPr>
      </w:pPr>
      <w:r>
        <w:rPr>
          <w:lang w:eastAsia="en-US"/>
        </w:rPr>
        <w:t>22.3</w:t>
      </w:r>
      <w:r w:rsidR="005E6A9F" w:rsidRPr="002D3BC3">
        <w:rPr>
          <w:lang w:eastAsia="en-US"/>
        </w:rPr>
        <w:t>. Днем обращения заявителя считается дата регистрации в уполномоченном органе заявления и документов.</w:t>
      </w:r>
    </w:p>
    <w:p w:rsidR="005E6A9F" w:rsidRPr="002D3BC3" w:rsidRDefault="005E6A9F" w:rsidP="005E6A9F">
      <w:pPr>
        <w:suppressAutoHyphens/>
        <w:ind w:firstLine="709"/>
        <w:jc w:val="both"/>
        <w:rPr>
          <w:lang w:eastAsia="en-US"/>
        </w:rPr>
      </w:pPr>
      <w:r w:rsidRPr="002D3BC3">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E6A9F" w:rsidRPr="002D3BC3" w:rsidRDefault="00226C69" w:rsidP="005E6A9F">
      <w:pPr>
        <w:suppressAutoHyphens/>
        <w:ind w:firstLine="709"/>
        <w:jc w:val="both"/>
        <w:rPr>
          <w:lang w:eastAsia="en-US"/>
        </w:rPr>
      </w:pPr>
      <w:r>
        <w:rPr>
          <w:lang w:eastAsia="en-US"/>
        </w:rPr>
        <w:t>22.4</w:t>
      </w:r>
      <w:r w:rsidR="005E6A9F" w:rsidRPr="002D3BC3">
        <w:rPr>
          <w:lang w:eastAsia="en-US"/>
        </w:rPr>
        <w:t>. Должностное лицо уполномоченного органа, ответственное за прием и регистрацию входящей корреспонденции, устанавливает:</w:t>
      </w:r>
    </w:p>
    <w:p w:rsidR="005E6A9F" w:rsidRPr="002D3BC3" w:rsidRDefault="005E6A9F" w:rsidP="005E6A9F">
      <w:pPr>
        <w:suppressAutoHyphens/>
        <w:ind w:firstLine="709"/>
        <w:jc w:val="both"/>
        <w:rPr>
          <w:lang w:eastAsia="en-US"/>
        </w:rPr>
      </w:pPr>
      <w:r w:rsidRPr="002D3BC3">
        <w:rPr>
          <w:lang w:eastAsia="en-US"/>
        </w:rPr>
        <w:t>а) предмет обращения;</w:t>
      </w:r>
    </w:p>
    <w:p w:rsidR="005E6A9F" w:rsidRPr="002D3BC3" w:rsidRDefault="005E6A9F" w:rsidP="005E6A9F">
      <w:pPr>
        <w:suppressAutoHyphens/>
        <w:ind w:firstLine="709"/>
        <w:jc w:val="both"/>
        <w:rPr>
          <w:lang w:eastAsia="en-US"/>
        </w:rPr>
      </w:pPr>
      <w:r w:rsidRPr="002D3BC3">
        <w:rPr>
          <w:lang w:eastAsia="en-US"/>
        </w:rPr>
        <w:t>б) комплектность представленных документов, предусмотренных настоящим административным регламентом;</w:t>
      </w:r>
    </w:p>
    <w:p w:rsidR="005E6A9F" w:rsidRPr="002D3BC3" w:rsidRDefault="005E6A9F" w:rsidP="005E6A9F">
      <w:pPr>
        <w:suppressAutoHyphens/>
        <w:ind w:firstLine="709"/>
        <w:jc w:val="both"/>
        <w:rPr>
          <w:lang w:eastAsia="en-US"/>
        </w:rPr>
      </w:pPr>
      <w:r w:rsidRPr="002D3BC3">
        <w:rPr>
          <w:lang w:eastAsia="en-US"/>
        </w:rPr>
        <w:t xml:space="preserve">в) соответствие документов </w:t>
      </w:r>
      <w:r w:rsidR="00226C69">
        <w:rPr>
          <w:lang w:eastAsia="en-US"/>
        </w:rPr>
        <w:t xml:space="preserve">требованиям, указанным в пункте </w:t>
      </w:r>
      <w:r w:rsidR="00226C69" w:rsidRPr="0060041C">
        <w:rPr>
          <w:lang w:eastAsia="en-US"/>
        </w:rPr>
        <w:t>9.3.</w:t>
      </w:r>
      <w:r w:rsidRPr="002D3BC3">
        <w:rPr>
          <w:lang w:eastAsia="en-US"/>
        </w:rPr>
        <w:t>настоящего административного регламента.</w:t>
      </w:r>
    </w:p>
    <w:p w:rsidR="005E6A9F" w:rsidRPr="002D3BC3" w:rsidRDefault="005E6A9F" w:rsidP="005E6A9F">
      <w:pPr>
        <w:suppressAutoHyphens/>
        <w:ind w:firstLine="709"/>
        <w:jc w:val="both"/>
        <w:rPr>
          <w:lang w:eastAsia="en-US"/>
        </w:rPr>
      </w:pPr>
      <w:r w:rsidRPr="002D3BC3">
        <w:rPr>
          <w:lang w:eastAsia="en-US"/>
        </w:rPr>
        <w:t>Максимальный срок выполнения данного действия составляет 10 минут.</w:t>
      </w:r>
    </w:p>
    <w:p w:rsidR="005E6A9F" w:rsidRPr="002D3BC3" w:rsidRDefault="00623F56" w:rsidP="005E6A9F">
      <w:pPr>
        <w:suppressAutoHyphens/>
        <w:ind w:firstLine="709"/>
        <w:jc w:val="both"/>
        <w:rPr>
          <w:lang w:eastAsia="en-US"/>
        </w:rPr>
      </w:pPr>
      <w:r>
        <w:rPr>
          <w:lang w:eastAsia="en-US"/>
        </w:rPr>
        <w:t>22.5</w:t>
      </w:r>
      <w:r w:rsidR="005E6A9F" w:rsidRPr="002D3BC3">
        <w:rPr>
          <w:lang w:eastAsia="en-US"/>
        </w:rPr>
        <w:t xml:space="preserve">. В случае, если заявителем предоставлены исключительно оригиналы документов, отраженных в пункте </w:t>
      </w:r>
      <w:r>
        <w:rPr>
          <w:lang w:eastAsia="en-US"/>
        </w:rPr>
        <w:t>9.1.</w:t>
      </w:r>
      <w:r w:rsidR="005E6A9F" w:rsidRPr="002D3BC3">
        <w:rPr>
          <w:lang w:eastAsia="en-US"/>
        </w:rPr>
        <w:t xml:space="preserve">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5E6A9F" w:rsidRPr="002D3BC3" w:rsidRDefault="005E6A9F" w:rsidP="005E6A9F">
      <w:pPr>
        <w:autoSpaceDE w:val="0"/>
        <w:autoSpaceDN w:val="0"/>
        <w:adjustRightInd w:val="0"/>
        <w:ind w:firstLine="709"/>
        <w:jc w:val="both"/>
      </w:pPr>
      <w:r w:rsidRPr="002D3BC3">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5E6A9F" w:rsidRPr="002D3BC3" w:rsidRDefault="00623F56" w:rsidP="005E6A9F">
      <w:pPr>
        <w:suppressAutoHyphens/>
        <w:ind w:firstLine="709"/>
        <w:jc w:val="both"/>
        <w:rPr>
          <w:lang w:eastAsia="en-US"/>
        </w:rPr>
      </w:pPr>
      <w:r>
        <w:rPr>
          <w:lang w:eastAsia="en-US"/>
        </w:rPr>
        <w:t>22.6</w:t>
      </w:r>
      <w:r w:rsidR="005E6A9F" w:rsidRPr="002D3BC3">
        <w:rPr>
          <w:lang w:eastAsia="en-US"/>
        </w:rPr>
        <w:t>.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5E6A9F" w:rsidRPr="002D3BC3" w:rsidRDefault="005E6A9F" w:rsidP="005E6A9F">
      <w:pPr>
        <w:suppressAutoHyphens/>
        <w:ind w:firstLine="709"/>
        <w:jc w:val="both"/>
        <w:rPr>
          <w:lang w:eastAsia="en-US"/>
        </w:rPr>
      </w:pPr>
      <w:r w:rsidRPr="002D3BC3">
        <w:rPr>
          <w:lang w:eastAsia="en-US"/>
        </w:rPr>
        <w:t>Максимальный срок выполнения данного действия составляет 2 минуты на каждый представленный документ.</w:t>
      </w:r>
    </w:p>
    <w:p w:rsidR="005E6A9F" w:rsidRPr="002D3BC3" w:rsidRDefault="00623F56" w:rsidP="005E6A9F">
      <w:pPr>
        <w:suppressAutoHyphens/>
        <w:ind w:firstLine="709"/>
        <w:jc w:val="both"/>
        <w:rPr>
          <w:lang w:eastAsia="en-US"/>
        </w:rPr>
      </w:pPr>
      <w:r>
        <w:rPr>
          <w:lang w:eastAsia="en-US"/>
        </w:rPr>
        <w:t>22.7</w:t>
      </w:r>
      <w:r w:rsidR="005E6A9F" w:rsidRPr="002D3BC3">
        <w:rPr>
          <w:lang w:eastAsia="en-US"/>
        </w:rPr>
        <w:t>. Общий срок приема, регистрации документов составляет не более 30 минут.</w:t>
      </w:r>
    </w:p>
    <w:p w:rsidR="005E6A9F" w:rsidRPr="002D3BC3" w:rsidRDefault="00623F56" w:rsidP="005E6A9F">
      <w:pPr>
        <w:suppressAutoHyphens/>
        <w:ind w:firstLine="709"/>
        <w:jc w:val="both"/>
        <w:rPr>
          <w:lang w:eastAsia="en-US"/>
        </w:rPr>
      </w:pPr>
      <w:r>
        <w:rPr>
          <w:lang w:eastAsia="en-US"/>
        </w:rPr>
        <w:lastRenderedPageBreak/>
        <w:t>22.8</w:t>
      </w:r>
      <w:r w:rsidR="005E6A9F" w:rsidRPr="002D3BC3">
        <w:rPr>
          <w:lang w:eastAsia="en-US"/>
        </w:rPr>
        <w:t>. Заявителю, подавшему заявление лично, в день обращения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5E6A9F" w:rsidRPr="002D3BC3" w:rsidRDefault="00623F56" w:rsidP="005E6A9F">
      <w:pPr>
        <w:autoSpaceDE w:val="0"/>
        <w:autoSpaceDN w:val="0"/>
        <w:adjustRightInd w:val="0"/>
        <w:ind w:firstLine="709"/>
        <w:jc w:val="both"/>
        <w:rPr>
          <w:lang w:eastAsia="en-US"/>
        </w:rPr>
      </w:pPr>
      <w:r>
        <w:rPr>
          <w:lang w:eastAsia="en-US"/>
        </w:rPr>
        <w:t>22.9</w:t>
      </w:r>
      <w:r w:rsidR="005E6A9F" w:rsidRPr="002D3BC3">
        <w:rPr>
          <w:lang w:eastAsia="en-US"/>
        </w:rPr>
        <w:t>.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w:t>
      </w:r>
      <w:r>
        <w:rPr>
          <w:lang w:eastAsia="en-US"/>
        </w:rPr>
        <w:t xml:space="preserve">оченного органа, ответственным </w:t>
      </w:r>
      <w:r w:rsidR="005E6A9F" w:rsidRPr="002D3BC3">
        <w:rPr>
          <w:lang w:eastAsia="en-US"/>
        </w:rPr>
        <w:t xml:space="preserve">за   прием   и   регистрацию входящей корреспонденции, заявителю почтовым отправлением по адресу, указанному в заявлении, в течение 2 рабочих дней с даты получения заявления и прилагаемых к нему документов. </w:t>
      </w:r>
    </w:p>
    <w:p w:rsidR="005E6A9F" w:rsidRPr="002D3BC3" w:rsidRDefault="00623F56" w:rsidP="005E6A9F">
      <w:pPr>
        <w:autoSpaceDE w:val="0"/>
        <w:autoSpaceDN w:val="0"/>
        <w:adjustRightInd w:val="0"/>
        <w:ind w:firstLine="709"/>
        <w:jc w:val="both"/>
        <w:rPr>
          <w:lang w:eastAsia="en-US"/>
        </w:rPr>
      </w:pPr>
      <w:r>
        <w:rPr>
          <w:lang w:eastAsia="en-US"/>
        </w:rPr>
        <w:t>22.10</w:t>
      </w:r>
      <w:r w:rsidR="005E6A9F" w:rsidRPr="002D3BC3">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5E6A9F" w:rsidRPr="002D3BC3" w:rsidRDefault="005E6A9F" w:rsidP="005E6A9F">
      <w:pPr>
        <w:autoSpaceDE w:val="0"/>
        <w:autoSpaceDN w:val="0"/>
        <w:adjustRightInd w:val="0"/>
        <w:ind w:firstLine="709"/>
        <w:jc w:val="both"/>
        <w:rPr>
          <w:lang w:eastAsia="en-US"/>
        </w:rPr>
      </w:pPr>
      <w:r w:rsidRPr="002D3BC3">
        <w:rPr>
          <w:lang w:eastAsia="en-US"/>
        </w:rPr>
        <w:t>а) просматривает электронные образы заявления и прилагаемых к нему документов;</w:t>
      </w:r>
    </w:p>
    <w:p w:rsidR="005E6A9F" w:rsidRPr="002D3BC3" w:rsidRDefault="005E6A9F" w:rsidP="005E6A9F">
      <w:pPr>
        <w:autoSpaceDE w:val="0"/>
        <w:autoSpaceDN w:val="0"/>
        <w:adjustRightInd w:val="0"/>
        <w:ind w:firstLine="709"/>
        <w:jc w:val="both"/>
        <w:rPr>
          <w:lang w:eastAsia="en-US"/>
        </w:rPr>
      </w:pPr>
      <w:r w:rsidRPr="002D3BC3">
        <w:rPr>
          <w:lang w:eastAsia="en-US"/>
        </w:rPr>
        <w:t>б) осуществляет контроль полученных электронных образов заявления и прилагаемых к нему документов на предмет целостности;</w:t>
      </w:r>
    </w:p>
    <w:p w:rsidR="005E6A9F" w:rsidRPr="002D3BC3" w:rsidRDefault="005E6A9F" w:rsidP="005E6A9F">
      <w:pPr>
        <w:autoSpaceDE w:val="0"/>
        <w:autoSpaceDN w:val="0"/>
        <w:adjustRightInd w:val="0"/>
        <w:ind w:firstLine="709"/>
        <w:jc w:val="both"/>
        <w:rPr>
          <w:lang w:eastAsia="en-US"/>
        </w:rPr>
      </w:pPr>
      <w:r w:rsidRPr="002D3BC3">
        <w:rPr>
          <w:lang w:eastAsia="en-US"/>
        </w:rPr>
        <w:t>в) фиксирует дату получения заявления и прилагаемых к нему документов;</w:t>
      </w:r>
    </w:p>
    <w:p w:rsidR="005E6A9F" w:rsidRPr="002D3BC3" w:rsidRDefault="005E6A9F" w:rsidP="005E6A9F">
      <w:pPr>
        <w:suppressAutoHyphens/>
        <w:ind w:firstLine="709"/>
        <w:jc w:val="both"/>
        <w:rPr>
          <w:lang w:eastAsia="en-US"/>
        </w:rPr>
      </w:pPr>
      <w:r w:rsidRPr="002D3BC3">
        <w:rPr>
          <w:lang w:eastAsia="en-US"/>
        </w:rPr>
        <w:t xml:space="preserve">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623F56">
        <w:rPr>
          <w:lang w:eastAsia="en-US"/>
        </w:rPr>
        <w:t>9.1.</w:t>
      </w:r>
      <w:r w:rsidRPr="002D3BC3">
        <w:rPr>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623F56">
        <w:rPr>
          <w:lang w:eastAsia="en-US"/>
        </w:rPr>
        <w:t>10.1.</w:t>
      </w:r>
      <w:r w:rsidRPr="002D3BC3">
        <w:rPr>
          <w:lang w:eastAsia="en-US"/>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5E6A9F" w:rsidRPr="002D3BC3" w:rsidRDefault="00623F56" w:rsidP="005E6A9F">
      <w:pPr>
        <w:suppressAutoHyphens/>
        <w:ind w:firstLine="709"/>
        <w:jc w:val="both"/>
        <w:rPr>
          <w:lang w:eastAsia="en-US"/>
        </w:rPr>
      </w:pPr>
      <w:r>
        <w:rPr>
          <w:lang w:eastAsia="en-US"/>
        </w:rPr>
        <w:t>22.11</w:t>
      </w:r>
      <w:r w:rsidR="005E6A9F" w:rsidRPr="002D3BC3">
        <w:rPr>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E6A9F" w:rsidRPr="002D3BC3" w:rsidRDefault="00623F56" w:rsidP="005E6A9F">
      <w:pPr>
        <w:suppressAutoHyphens/>
        <w:ind w:firstLine="709"/>
        <w:jc w:val="both"/>
        <w:rPr>
          <w:lang w:eastAsia="en-US"/>
        </w:rPr>
      </w:pPr>
      <w:r>
        <w:rPr>
          <w:lang w:eastAsia="en-US"/>
        </w:rPr>
        <w:t>22.12.</w:t>
      </w:r>
      <w:r w:rsidR="005E6A9F" w:rsidRPr="002D3BC3">
        <w:rPr>
          <w:lang w:eastAsia="en-US"/>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E6A9F" w:rsidRPr="002D3BC3" w:rsidRDefault="005E6A9F" w:rsidP="005E6A9F">
      <w:pPr>
        <w:suppressAutoHyphens/>
        <w:ind w:firstLine="709"/>
        <w:jc w:val="both"/>
        <w:rPr>
          <w:lang w:eastAsia="en-US"/>
        </w:rPr>
      </w:pPr>
      <w:r w:rsidRPr="002D3BC3">
        <w:rPr>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E6A9F" w:rsidRPr="002D3BC3" w:rsidRDefault="00623F56" w:rsidP="005E6A9F">
      <w:pPr>
        <w:suppressAutoHyphens/>
        <w:ind w:firstLine="709"/>
        <w:jc w:val="both"/>
        <w:rPr>
          <w:lang w:eastAsia="en-US"/>
        </w:rPr>
      </w:pPr>
      <w:r>
        <w:rPr>
          <w:lang w:eastAsia="en-US"/>
        </w:rPr>
        <w:t>22.13</w:t>
      </w:r>
      <w:r w:rsidR="005E6A9F" w:rsidRPr="002D3BC3">
        <w:rPr>
          <w:lang w:eastAsia="en-US"/>
        </w:rPr>
        <w:t>. Результатом административной процедуры является зарегистрированные заявление и документы в установленном порядке.</w:t>
      </w:r>
    </w:p>
    <w:p w:rsidR="005E6A9F" w:rsidRPr="002D3BC3" w:rsidRDefault="005E6A9F" w:rsidP="005E6A9F">
      <w:pPr>
        <w:suppressAutoHyphens/>
        <w:ind w:firstLine="709"/>
        <w:jc w:val="both"/>
        <w:rPr>
          <w:lang w:eastAsia="en-US"/>
        </w:rPr>
      </w:pPr>
      <w:r w:rsidRPr="002D3BC3">
        <w:rPr>
          <w:lang w:eastAsia="en-US"/>
        </w:rPr>
        <w:t>Способом фиксации результата выполнения административной процедуры является регистрация заявления и приложенных к нему документов.</w:t>
      </w:r>
    </w:p>
    <w:p w:rsidR="005E6A9F" w:rsidRPr="002D3BC3" w:rsidRDefault="005E6A9F" w:rsidP="005E6A9F">
      <w:pPr>
        <w:suppressAutoHyphens/>
        <w:ind w:firstLine="709"/>
        <w:rPr>
          <w:lang w:eastAsia="en-US"/>
        </w:rPr>
      </w:pPr>
    </w:p>
    <w:p w:rsidR="005E6A9F" w:rsidRPr="002D3BC3" w:rsidRDefault="005E6A9F" w:rsidP="005E6A9F">
      <w:pPr>
        <w:autoSpaceDE w:val="0"/>
        <w:autoSpaceDN w:val="0"/>
        <w:adjustRightInd w:val="0"/>
        <w:jc w:val="center"/>
      </w:pPr>
      <w:r w:rsidRPr="002D3BC3">
        <w:t xml:space="preserve">Глава 23. </w:t>
      </w:r>
      <w:r w:rsidRPr="002D3BC3">
        <w:rPr>
          <w:caps/>
        </w:rPr>
        <w:t>Формирование и направление Межведомственных запросов В ОРГАНЫ, УЧАСТВУЮЩИЕ В ПРЕДОСТАВЛЕНИИ МУНИЦИПАЛЬНОЙ УСЛУГИ</w:t>
      </w:r>
    </w:p>
    <w:p w:rsidR="005E6A9F" w:rsidRPr="002D3BC3" w:rsidRDefault="005E6A9F" w:rsidP="005E6A9F">
      <w:pPr>
        <w:widowControl w:val="0"/>
        <w:autoSpaceDE w:val="0"/>
        <w:autoSpaceDN w:val="0"/>
        <w:adjustRightInd w:val="0"/>
        <w:ind w:firstLine="709"/>
        <w:jc w:val="center"/>
      </w:pPr>
    </w:p>
    <w:p w:rsidR="005E6A9F" w:rsidRPr="002D3BC3" w:rsidRDefault="00F4598F" w:rsidP="005E6A9F">
      <w:pPr>
        <w:autoSpaceDE w:val="0"/>
        <w:autoSpaceDN w:val="0"/>
        <w:adjustRightInd w:val="0"/>
        <w:ind w:firstLine="709"/>
        <w:jc w:val="both"/>
        <w:rPr>
          <w:lang w:eastAsia="en-US"/>
        </w:rPr>
      </w:pPr>
      <w:r>
        <w:t>23.1</w:t>
      </w:r>
      <w:r w:rsidR="005E6A9F" w:rsidRPr="002D3BC3">
        <w:t xml:space="preserve">. </w:t>
      </w:r>
      <w:r w:rsidR="005E6A9F" w:rsidRPr="002D3BC3">
        <w:rPr>
          <w:lang w:eastAsia="en-US"/>
        </w:rPr>
        <w:t xml:space="preserve">Основанием для начала административной процедуры является непредставление заявителем документов, указанных в пункте </w:t>
      </w:r>
      <w:r>
        <w:rPr>
          <w:lang w:eastAsia="en-US"/>
        </w:rPr>
        <w:t>10.1.</w:t>
      </w:r>
      <w:r w:rsidR="005E6A9F" w:rsidRPr="002D3BC3">
        <w:rPr>
          <w:lang w:eastAsia="en-US"/>
        </w:rPr>
        <w:t xml:space="preserve"> настоящего административного регламента, должностному лицу уполномоченного органа, ответственному за предоставление муниципальной услуги.</w:t>
      </w:r>
    </w:p>
    <w:p w:rsidR="005E6A9F" w:rsidRPr="002D3BC3" w:rsidRDefault="00F4598F" w:rsidP="005E6A9F">
      <w:pPr>
        <w:autoSpaceDE w:val="0"/>
        <w:autoSpaceDN w:val="0"/>
        <w:adjustRightInd w:val="0"/>
        <w:ind w:firstLine="709"/>
        <w:jc w:val="both"/>
      </w:pPr>
      <w:r>
        <w:rPr>
          <w:lang w:eastAsia="en-US"/>
        </w:rPr>
        <w:t>23.2</w:t>
      </w:r>
      <w:r w:rsidR="005E6A9F" w:rsidRPr="002D3BC3">
        <w:rPr>
          <w:lang w:eastAsia="en-US"/>
        </w:rPr>
        <w:t xml:space="preserve">. </w:t>
      </w:r>
      <w:r w:rsidR="005E6A9F" w:rsidRPr="002D3BC3">
        <w:t xml:space="preserve">В случае непредставления документов, указанных в пункте </w:t>
      </w:r>
      <w:r>
        <w:t>10.1.</w:t>
      </w:r>
      <w:r w:rsidR="005E6A9F" w:rsidRPr="002D3BC3">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5E6A9F" w:rsidRPr="002D3BC3" w:rsidRDefault="00F4598F" w:rsidP="005E6A9F">
      <w:pPr>
        <w:autoSpaceDE w:val="0"/>
        <w:autoSpaceDN w:val="0"/>
        <w:adjustRightInd w:val="0"/>
        <w:ind w:firstLine="709"/>
        <w:jc w:val="both"/>
      </w:pPr>
      <w:r>
        <w:lastRenderedPageBreak/>
        <w:t>23.3</w:t>
      </w:r>
      <w:r w:rsidR="005E6A9F" w:rsidRPr="002D3BC3">
        <w:t xml:space="preserve">. Должностным лицом уполномоченного органа, ответственным за предоставление муниципальной услуги, </w:t>
      </w:r>
      <w:r w:rsidR="005E6A9F" w:rsidRPr="002D3BC3">
        <w:rPr>
          <w:lang w:eastAsia="en-US"/>
        </w:rPr>
        <w:t>в течение 1 рабочего дня, следующего за днем регистрации поступившего заявления</w:t>
      </w:r>
      <w:r w:rsidR="005E6A9F" w:rsidRPr="002D3BC3">
        <w:t xml:space="preserve"> формируются и направляются межведомственные запросы: </w:t>
      </w:r>
    </w:p>
    <w:p w:rsidR="005E6A9F" w:rsidRPr="002D3BC3" w:rsidRDefault="005E6A9F" w:rsidP="005E6A9F">
      <w:pPr>
        <w:autoSpaceDE w:val="0"/>
        <w:autoSpaceDN w:val="0"/>
        <w:adjustRightInd w:val="0"/>
        <w:ind w:firstLine="709"/>
        <w:jc w:val="both"/>
      </w:pPr>
      <w:r w:rsidRPr="00BA7A85">
        <w:t>а) в Управление Федеральной</w:t>
      </w:r>
      <w:r w:rsidRPr="002D3BC3">
        <w:t xml:space="preserve">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5E6A9F" w:rsidRDefault="005E6A9F" w:rsidP="005E6A9F">
      <w:pPr>
        <w:autoSpaceDE w:val="0"/>
        <w:autoSpaceDN w:val="0"/>
        <w:adjustRightInd w:val="0"/>
        <w:ind w:firstLine="709"/>
        <w:jc w:val="both"/>
      </w:pPr>
      <w:r w:rsidRPr="002D3BC3">
        <w:t>б) в Управление Федеральной службы государственной регистрации, кадастра и ка</w:t>
      </w:r>
      <w:r w:rsidR="00BA7A85">
        <w:t>ртографии по Иркутской области</w:t>
      </w:r>
      <w:r w:rsidR="00460355">
        <w:t>,</w:t>
      </w:r>
      <w:r w:rsidR="00BA7A85">
        <w:t xml:space="preserve">  либо в ф</w:t>
      </w:r>
      <w:r w:rsidR="00BA7A85" w:rsidRPr="00BA7A85">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2D3BC3">
        <w:t xml:space="preserve"> в целях получения выписки из Единого государственного реестра недвижимости.</w:t>
      </w:r>
    </w:p>
    <w:p w:rsidR="005E6A9F" w:rsidRPr="002D3BC3" w:rsidRDefault="00F4598F" w:rsidP="005E6A9F">
      <w:pPr>
        <w:autoSpaceDE w:val="0"/>
        <w:autoSpaceDN w:val="0"/>
        <w:adjustRightInd w:val="0"/>
        <w:ind w:firstLine="709"/>
        <w:jc w:val="both"/>
        <w:rPr>
          <w:lang w:eastAsia="en-US"/>
        </w:rPr>
      </w:pPr>
      <w:r>
        <w:rPr>
          <w:lang w:eastAsia="en-US"/>
        </w:rPr>
        <w:t>23.4</w:t>
      </w:r>
      <w:r w:rsidR="005E6A9F" w:rsidRPr="002D3BC3">
        <w:rPr>
          <w:lang w:eastAsia="en-US"/>
        </w:rPr>
        <w:t xml:space="preserve">. Межведомственные запросы направляются в письменной форме или в форме электронного документа. Направление межведомственного запроса и представление документов и информации, перечисленных в пункте </w:t>
      </w:r>
      <w:r>
        <w:rPr>
          <w:lang w:eastAsia="en-US"/>
        </w:rPr>
        <w:t>10.1.</w:t>
      </w:r>
      <w:r w:rsidR="005E6A9F" w:rsidRPr="002D3BC3">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5E6A9F" w:rsidRPr="002D3BC3" w:rsidRDefault="00F4598F" w:rsidP="005E6A9F">
      <w:pPr>
        <w:autoSpaceDE w:val="0"/>
        <w:autoSpaceDN w:val="0"/>
        <w:adjustRightInd w:val="0"/>
        <w:ind w:firstLine="709"/>
        <w:jc w:val="both"/>
        <w:rPr>
          <w:lang w:eastAsia="en-US"/>
        </w:rPr>
      </w:pPr>
      <w:r>
        <w:rPr>
          <w:lang w:eastAsia="en-US"/>
        </w:rPr>
        <w:t>23.4</w:t>
      </w:r>
      <w:r w:rsidR="005E6A9F" w:rsidRPr="002D3BC3">
        <w:rPr>
          <w:lang w:eastAsia="en-US"/>
        </w:rPr>
        <w:t xml:space="preserve">. Межведомственный запрос о представлении документов, указанных в пункте </w:t>
      </w:r>
      <w:r>
        <w:rPr>
          <w:lang w:eastAsia="en-US"/>
        </w:rPr>
        <w:t>10.1.</w:t>
      </w:r>
      <w:r w:rsidR="005E6A9F" w:rsidRPr="002D3BC3">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005E6A9F" w:rsidRPr="002D3BC3">
          <w:t>статьи 7.2</w:t>
        </w:r>
      </w:hyperlink>
      <w:r w:rsidR="005E6A9F" w:rsidRPr="002D3BC3">
        <w:rPr>
          <w:lang w:eastAsia="en-US"/>
        </w:rPr>
        <w:t xml:space="preserve"> Федерального закона от 27.07.2010 № 210-ФЗ «Об организации предоставления государственных и муниципальных услуг».</w:t>
      </w:r>
    </w:p>
    <w:p w:rsidR="005E6A9F" w:rsidRPr="002D3BC3" w:rsidRDefault="00F4598F" w:rsidP="005E6A9F">
      <w:pPr>
        <w:autoSpaceDE w:val="0"/>
        <w:autoSpaceDN w:val="0"/>
        <w:adjustRightInd w:val="0"/>
        <w:ind w:firstLine="709"/>
        <w:jc w:val="both"/>
        <w:rPr>
          <w:lang w:eastAsia="en-US"/>
        </w:rPr>
      </w:pPr>
      <w:r>
        <w:rPr>
          <w:lang w:eastAsia="en-US"/>
        </w:rPr>
        <w:t>23.5</w:t>
      </w:r>
      <w:r w:rsidR="005E6A9F" w:rsidRPr="002D3BC3">
        <w:rPr>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E6A9F" w:rsidRPr="002D3BC3" w:rsidRDefault="00F4598F" w:rsidP="005E6A9F">
      <w:pPr>
        <w:autoSpaceDE w:val="0"/>
        <w:autoSpaceDN w:val="0"/>
        <w:adjustRightInd w:val="0"/>
        <w:ind w:firstLine="709"/>
        <w:jc w:val="both"/>
        <w:rPr>
          <w:rFonts w:ascii="Calibri" w:hAnsi="Calibri"/>
        </w:rPr>
      </w:pPr>
      <w:r>
        <w:rPr>
          <w:lang w:eastAsia="en-US"/>
        </w:rPr>
        <w:t>23.6</w:t>
      </w:r>
      <w:r w:rsidR="005E6A9F" w:rsidRPr="002D3BC3">
        <w:rPr>
          <w:lang w:eastAsia="en-US"/>
        </w:rPr>
        <w:t xml:space="preserve">. </w:t>
      </w:r>
      <w:r w:rsidR="005E6A9F" w:rsidRPr="002D3BC3">
        <w:t>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w:t>
      </w:r>
      <w:r w:rsidR="00AA7DE8">
        <w:t>осы к соответствующему запросу в день их поступления.</w:t>
      </w:r>
    </w:p>
    <w:p w:rsidR="005E6A9F" w:rsidRPr="002D3BC3" w:rsidRDefault="00F4598F" w:rsidP="005E6A9F">
      <w:pPr>
        <w:autoSpaceDE w:val="0"/>
        <w:autoSpaceDN w:val="0"/>
        <w:adjustRightInd w:val="0"/>
        <w:ind w:firstLine="709"/>
        <w:jc w:val="both"/>
        <w:rPr>
          <w:lang w:eastAsia="en-US"/>
        </w:rPr>
      </w:pPr>
      <w:r>
        <w:rPr>
          <w:lang w:eastAsia="en-US"/>
        </w:rPr>
        <w:t>23.7</w:t>
      </w:r>
      <w:r w:rsidR="005E6A9F" w:rsidRPr="002D3BC3">
        <w:rPr>
          <w:lang w:eastAsia="en-US"/>
        </w:rPr>
        <w:t>.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5E6A9F" w:rsidRPr="002D3BC3" w:rsidRDefault="00F4598F" w:rsidP="005E6A9F">
      <w:pPr>
        <w:autoSpaceDE w:val="0"/>
        <w:autoSpaceDN w:val="0"/>
        <w:adjustRightInd w:val="0"/>
        <w:ind w:firstLine="709"/>
        <w:jc w:val="both"/>
        <w:rPr>
          <w:lang w:eastAsia="en-US"/>
        </w:rPr>
      </w:pPr>
      <w:r>
        <w:rPr>
          <w:lang w:eastAsia="en-US"/>
        </w:rPr>
        <w:t>23.8</w:t>
      </w:r>
      <w:r w:rsidR="005E6A9F" w:rsidRPr="002D3BC3">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E6A9F" w:rsidRPr="002D3BC3" w:rsidRDefault="005E6A9F" w:rsidP="005E6A9F">
      <w:pPr>
        <w:pStyle w:val="ConsPlusNormal0"/>
        <w:widowControl/>
        <w:tabs>
          <w:tab w:val="left" w:pos="851"/>
          <w:tab w:val="left" w:pos="993"/>
        </w:tabs>
        <w:ind w:firstLine="540"/>
        <w:jc w:val="center"/>
        <w:rPr>
          <w:rFonts w:ascii="Times New Roman" w:hAnsi="Times New Roman" w:cs="Times New Roman"/>
          <w:sz w:val="24"/>
          <w:szCs w:val="24"/>
        </w:rPr>
      </w:pPr>
    </w:p>
    <w:p w:rsidR="005E6A9F" w:rsidRPr="002D3BC3" w:rsidRDefault="005E6A9F" w:rsidP="005E6A9F">
      <w:pPr>
        <w:pStyle w:val="ConsPlusNormal0"/>
        <w:widowControl/>
        <w:tabs>
          <w:tab w:val="left" w:pos="851"/>
          <w:tab w:val="left" w:pos="993"/>
        </w:tabs>
        <w:ind w:firstLine="540"/>
        <w:jc w:val="center"/>
        <w:rPr>
          <w:rFonts w:ascii="Times New Roman" w:hAnsi="Times New Roman" w:cs="Times New Roman"/>
          <w:sz w:val="24"/>
          <w:szCs w:val="24"/>
        </w:rPr>
      </w:pPr>
      <w:r w:rsidRPr="002D3BC3">
        <w:rPr>
          <w:rFonts w:ascii="Times New Roman" w:hAnsi="Times New Roman" w:cs="Times New Roman"/>
          <w:sz w:val="24"/>
          <w:szCs w:val="24"/>
        </w:rPr>
        <w:t xml:space="preserve">Глава 24. </w:t>
      </w:r>
      <w:r w:rsidRPr="002D3BC3">
        <w:rPr>
          <w:rFonts w:ascii="Times New Roman" w:hAnsi="Times New Roman" w:cs="Times New Roman"/>
          <w:caps/>
          <w:sz w:val="24"/>
          <w:szCs w:val="24"/>
        </w:rPr>
        <w:t>Рассмотрение заявления о предварительном согласовании предоставления земельного участка</w:t>
      </w:r>
      <w:r w:rsidRPr="002D3BC3">
        <w:rPr>
          <w:rFonts w:ascii="Times New Roman" w:hAnsi="Times New Roman" w:cs="Times New Roman"/>
          <w:sz w:val="24"/>
          <w:szCs w:val="24"/>
        </w:rPr>
        <w:t xml:space="preserve">  </w:t>
      </w:r>
    </w:p>
    <w:p w:rsidR="005E6A9F" w:rsidRPr="002D3BC3" w:rsidRDefault="005E6A9F" w:rsidP="005E6A9F"/>
    <w:p w:rsidR="005E6A9F" w:rsidRPr="002D3BC3" w:rsidRDefault="00E642E5" w:rsidP="005E6A9F">
      <w:pPr>
        <w:ind w:firstLine="709"/>
        <w:jc w:val="both"/>
      </w:pPr>
      <w:r>
        <w:t>24.1</w:t>
      </w:r>
      <w:r w:rsidR="005E6A9F" w:rsidRPr="002D3BC3">
        <w:t xml:space="preserve">. Основанием для начала административной процедуры является поступление должностному лицу уполномоченного органа, ответственному за предоставление муниципальной услуги, заявления по форме согласно </w:t>
      </w:r>
      <w:hyperlink r:id="rId29" w:anchor="Par453" w:history="1">
        <w:r w:rsidR="005E6A9F" w:rsidRPr="002D3BC3">
          <w:t>приложению № 1</w:t>
        </w:r>
      </w:hyperlink>
      <w:r w:rsidR="005E6A9F" w:rsidRPr="002D3BC3">
        <w:t xml:space="preserve"> к настоящему административному регламенту и прилагаемых к нему документов.</w:t>
      </w:r>
    </w:p>
    <w:p w:rsidR="005E6A9F" w:rsidRPr="002D3BC3" w:rsidRDefault="00E642E5" w:rsidP="005E6A9F">
      <w:pPr>
        <w:ind w:firstLine="709"/>
        <w:jc w:val="both"/>
      </w:pPr>
      <w:r>
        <w:t>24.2</w:t>
      </w:r>
      <w:r w:rsidR="005E6A9F" w:rsidRPr="002D3BC3">
        <w:t>. Должностным лицом уполномоченного органа, ответственным за предоставление муниципальной услуги, осуществляется проверка наличия или отсутствия оснований для отказа в предварительном согласовании предоставления земельного участка в течение 1 календарного дня со дня регистрации заявления.</w:t>
      </w:r>
    </w:p>
    <w:p w:rsidR="005E6A9F" w:rsidRPr="002D3BC3" w:rsidRDefault="00E642E5" w:rsidP="005E6A9F">
      <w:pPr>
        <w:autoSpaceDE w:val="0"/>
        <w:autoSpaceDN w:val="0"/>
        <w:adjustRightInd w:val="0"/>
        <w:ind w:firstLine="709"/>
        <w:jc w:val="both"/>
      </w:pPr>
      <w:r>
        <w:t>24.3</w:t>
      </w:r>
      <w:r w:rsidR="005E6A9F" w:rsidRPr="002D3BC3">
        <w:t>. 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5E6A9F" w:rsidRPr="002D3BC3" w:rsidRDefault="00E642E5" w:rsidP="005E6A9F">
      <w:pPr>
        <w:autoSpaceDE w:val="0"/>
        <w:autoSpaceDN w:val="0"/>
        <w:adjustRightInd w:val="0"/>
        <w:ind w:firstLine="709"/>
        <w:jc w:val="both"/>
      </w:pPr>
      <w:r>
        <w:t>24.4</w:t>
      </w:r>
      <w:r w:rsidR="005E6A9F" w:rsidRPr="002D3BC3">
        <w:t xml:space="preserve">. </w:t>
      </w:r>
      <w:r w:rsidR="005E6A9F" w:rsidRPr="002D3BC3">
        <w:rPr>
          <w:lang w:eastAsia="en-US"/>
        </w:rPr>
        <w:t>Способом фиксации результата выполнения административной процедуры является рассмотрение должностным лицом уполномоченного органа, ответственным за предоставление муниципальной услуги, заявления</w:t>
      </w:r>
      <w:r w:rsidR="005E6A9F" w:rsidRPr="002D3BC3">
        <w:t xml:space="preserve">. </w:t>
      </w:r>
    </w:p>
    <w:p w:rsidR="005E6A9F" w:rsidRPr="002D3BC3" w:rsidRDefault="005E6A9F" w:rsidP="005E6A9F">
      <w:pPr>
        <w:autoSpaceDE w:val="0"/>
        <w:autoSpaceDN w:val="0"/>
        <w:adjustRightInd w:val="0"/>
        <w:ind w:firstLine="709"/>
        <w:jc w:val="both"/>
      </w:pPr>
      <w:r w:rsidRPr="002D3BC3">
        <w:lastRenderedPageBreak/>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5E6A9F" w:rsidRPr="002D3BC3" w:rsidRDefault="005E6A9F" w:rsidP="005E6A9F">
      <w:pPr>
        <w:autoSpaceDE w:val="0"/>
        <w:autoSpaceDN w:val="0"/>
        <w:adjustRightInd w:val="0"/>
        <w:ind w:firstLine="709"/>
      </w:pPr>
    </w:p>
    <w:p w:rsidR="005E6A9F" w:rsidRPr="002D3BC3" w:rsidRDefault="005E6A9F" w:rsidP="005E6A9F">
      <w:pPr>
        <w:pStyle w:val="ConsPlusNormal0"/>
        <w:widowControl/>
        <w:tabs>
          <w:tab w:val="left" w:pos="851"/>
          <w:tab w:val="left" w:pos="993"/>
        </w:tabs>
        <w:ind w:firstLine="540"/>
        <w:jc w:val="center"/>
        <w:rPr>
          <w:rFonts w:ascii="Times New Roman" w:hAnsi="Times New Roman" w:cs="Times New Roman"/>
          <w:sz w:val="24"/>
          <w:szCs w:val="24"/>
        </w:rPr>
      </w:pPr>
      <w:r w:rsidRPr="002D3BC3">
        <w:rPr>
          <w:rFonts w:ascii="Times New Roman" w:hAnsi="Times New Roman"/>
          <w:sz w:val="24"/>
          <w:szCs w:val="24"/>
        </w:rPr>
        <w:t xml:space="preserve">Глава 25. </w:t>
      </w:r>
      <w:r w:rsidRPr="002D3BC3">
        <w:rPr>
          <w:rFonts w:ascii="Times New Roman" w:hAnsi="Times New Roman"/>
          <w:caps/>
          <w:sz w:val="24"/>
          <w:szCs w:val="24"/>
        </w:rPr>
        <w:t xml:space="preserve">Принятие решения о предварительном согласовании предоставления земельных участков, государственная собственность на которые не разграничена, и земельных участков, находящихся в собственности </w:t>
      </w:r>
      <w:r w:rsidR="006672AB">
        <w:rPr>
          <w:rFonts w:ascii="Times New Roman" w:hAnsi="Times New Roman"/>
          <w:caps/>
          <w:sz w:val="24"/>
          <w:szCs w:val="24"/>
        </w:rPr>
        <w:t>Бирюсинского</w:t>
      </w:r>
      <w:r w:rsidRPr="002D3BC3">
        <w:rPr>
          <w:rFonts w:ascii="Times New Roman" w:hAnsi="Times New Roman"/>
          <w:caps/>
          <w:sz w:val="24"/>
          <w:szCs w:val="24"/>
        </w:rPr>
        <w:t xml:space="preserve"> муниципального образования</w:t>
      </w:r>
      <w:r w:rsidR="006672AB">
        <w:rPr>
          <w:rFonts w:ascii="Times New Roman" w:hAnsi="Times New Roman"/>
          <w:caps/>
          <w:sz w:val="24"/>
          <w:szCs w:val="24"/>
        </w:rPr>
        <w:t xml:space="preserve"> «бирюсинское городское поселение»</w:t>
      </w:r>
      <w:r w:rsidRPr="002D3BC3">
        <w:rPr>
          <w:rFonts w:ascii="Times New Roman" w:hAnsi="Times New Roman"/>
          <w:caps/>
          <w:sz w:val="24"/>
          <w:szCs w:val="24"/>
        </w:rPr>
        <w:t>, или об отказе в предварительном согласовании предоставления земельных участков</w:t>
      </w:r>
    </w:p>
    <w:p w:rsidR="005E6A9F" w:rsidRPr="002D3BC3" w:rsidRDefault="005E6A9F" w:rsidP="005E6A9F">
      <w:pPr>
        <w:autoSpaceDE w:val="0"/>
        <w:autoSpaceDN w:val="0"/>
        <w:adjustRightInd w:val="0"/>
        <w:ind w:firstLine="540"/>
        <w:jc w:val="center"/>
      </w:pPr>
    </w:p>
    <w:p w:rsidR="005E6A9F" w:rsidRPr="002D3BC3" w:rsidRDefault="00C0773E" w:rsidP="005E6A9F">
      <w:pPr>
        <w:autoSpaceDE w:val="0"/>
        <w:autoSpaceDN w:val="0"/>
        <w:adjustRightInd w:val="0"/>
        <w:spacing w:line="300" w:lineRule="exact"/>
        <w:ind w:firstLine="709"/>
        <w:jc w:val="both"/>
        <w:outlineLvl w:val="3"/>
      </w:pPr>
      <w:r>
        <w:t>25.1</w:t>
      </w:r>
      <w:r w:rsidR="005E6A9F" w:rsidRPr="002D3BC3">
        <w:t xml:space="preserve">. Основанием для начала административной процедуры является получение документов, предусмотренных пунктами </w:t>
      </w:r>
      <w:r>
        <w:t>9.1</w:t>
      </w:r>
      <w:r w:rsidR="005E6A9F" w:rsidRPr="002D3BC3">
        <w:t xml:space="preserve">, </w:t>
      </w:r>
      <w:r>
        <w:t>10.1.</w:t>
      </w:r>
      <w:r w:rsidR="005E6A9F" w:rsidRPr="002D3BC3">
        <w:t xml:space="preserve"> настоящего административного регламента.</w:t>
      </w:r>
    </w:p>
    <w:p w:rsidR="005E6A9F" w:rsidRPr="002D3BC3" w:rsidRDefault="00C0773E" w:rsidP="005E6A9F">
      <w:pPr>
        <w:widowControl w:val="0"/>
        <w:autoSpaceDE w:val="0"/>
        <w:autoSpaceDN w:val="0"/>
        <w:adjustRightInd w:val="0"/>
        <w:ind w:firstLine="709"/>
        <w:jc w:val="both"/>
      </w:pPr>
      <w:r>
        <w:t>25.2</w:t>
      </w:r>
      <w:r w:rsidR="005E6A9F" w:rsidRPr="002D3BC3">
        <w:t xml:space="preserve">. Должностное лицо уполномоченного органа, ответственное за предоставление муниципальной услуги, в течение 19 календарных дней с момента получения полного пакета документов, подготавливает следующие документы и обеспечивает их согласование, подписание в установленном порядке: </w:t>
      </w:r>
    </w:p>
    <w:p w:rsidR="005E6A9F" w:rsidRPr="002D3BC3" w:rsidRDefault="005E6A9F" w:rsidP="005E6A9F">
      <w:pPr>
        <w:widowControl w:val="0"/>
        <w:autoSpaceDE w:val="0"/>
        <w:autoSpaceDN w:val="0"/>
        <w:adjustRightInd w:val="0"/>
        <w:ind w:firstLine="709"/>
        <w:jc w:val="both"/>
      </w:pPr>
      <w:r w:rsidRPr="002D3BC3">
        <w:t>а) решение о предварительном согласовании предоставления земельного участка (правовой акт уполномоченного органа о предварительном согласовании предоставления земельного участка)</w:t>
      </w:r>
      <w:r>
        <w:t>;</w:t>
      </w:r>
    </w:p>
    <w:p w:rsidR="005E6A9F" w:rsidRPr="002D3BC3" w:rsidRDefault="005E6A9F" w:rsidP="005E6A9F">
      <w:pPr>
        <w:widowControl w:val="0"/>
        <w:autoSpaceDE w:val="0"/>
        <w:autoSpaceDN w:val="0"/>
        <w:adjustRightInd w:val="0"/>
        <w:ind w:firstLine="709"/>
        <w:jc w:val="both"/>
      </w:pPr>
      <w:r w:rsidRPr="002D3BC3">
        <w:t>б) письмо об отказе в предварительном согласовании предоставления земельного участка.</w:t>
      </w:r>
    </w:p>
    <w:p w:rsidR="005E6A9F" w:rsidRPr="002D3BC3" w:rsidRDefault="00C0773E" w:rsidP="005E6A9F">
      <w:pPr>
        <w:widowControl w:val="0"/>
        <w:autoSpaceDE w:val="0"/>
        <w:autoSpaceDN w:val="0"/>
        <w:adjustRightInd w:val="0"/>
        <w:ind w:firstLine="709"/>
        <w:jc w:val="both"/>
      </w:pPr>
      <w:bookmarkStart w:id="7" w:name="sub_39159"/>
      <w:r>
        <w:t>25.3</w:t>
      </w:r>
      <w:r w:rsidR="005E6A9F" w:rsidRPr="002D3BC3">
        <w:t>. В случае,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5E6A9F" w:rsidRPr="002D3BC3" w:rsidRDefault="005E6A9F" w:rsidP="005E6A9F">
      <w:pPr>
        <w:widowControl w:val="0"/>
        <w:autoSpaceDE w:val="0"/>
        <w:autoSpaceDN w:val="0"/>
        <w:adjustRightInd w:val="0"/>
        <w:ind w:firstLine="709"/>
        <w:jc w:val="both"/>
      </w:pPr>
      <w:bookmarkStart w:id="8" w:name="sub_391591"/>
      <w:bookmarkEnd w:id="7"/>
      <w:r w:rsidRPr="002D3BC3">
        <w:t>а) условный номер испрашиваемого  земельного участка, который предстоит</w:t>
      </w:r>
    </w:p>
    <w:p w:rsidR="005E6A9F" w:rsidRPr="002D3BC3" w:rsidRDefault="005E6A9F" w:rsidP="005E6A9F">
      <w:pPr>
        <w:widowControl w:val="0"/>
        <w:autoSpaceDE w:val="0"/>
        <w:autoSpaceDN w:val="0"/>
        <w:adjustRightInd w:val="0"/>
        <w:ind w:firstLine="709"/>
        <w:jc w:val="both"/>
      </w:pPr>
      <w:r w:rsidRPr="002D3BC3">
        <w:t>образовать в соответствии со схемой расположения земельного участка;</w:t>
      </w:r>
    </w:p>
    <w:p w:rsidR="005E6A9F" w:rsidRPr="002D3BC3" w:rsidRDefault="005E6A9F" w:rsidP="005E6A9F">
      <w:pPr>
        <w:widowControl w:val="0"/>
        <w:autoSpaceDE w:val="0"/>
        <w:autoSpaceDN w:val="0"/>
        <w:adjustRightInd w:val="0"/>
        <w:ind w:firstLine="709"/>
        <w:jc w:val="both"/>
      </w:pPr>
      <w:bookmarkStart w:id="9" w:name="sub_391592"/>
      <w:bookmarkEnd w:id="8"/>
      <w:r w:rsidRPr="002D3BC3">
        <w:t>б) площадь испрашиваемого земельного участка, который предстоит образовать в соответствии со схемой расположения земельного участка;</w:t>
      </w:r>
    </w:p>
    <w:p w:rsidR="005E6A9F" w:rsidRPr="002D3BC3" w:rsidRDefault="005E6A9F" w:rsidP="005E6A9F">
      <w:pPr>
        <w:widowControl w:val="0"/>
        <w:autoSpaceDE w:val="0"/>
        <w:autoSpaceDN w:val="0"/>
        <w:adjustRightInd w:val="0"/>
        <w:ind w:firstLine="709"/>
        <w:jc w:val="both"/>
      </w:pPr>
      <w:bookmarkStart w:id="10" w:name="sub_391593"/>
      <w:bookmarkEnd w:id="9"/>
      <w:r w:rsidRPr="002D3BC3">
        <w:t>в) адрес земельного участка или при отсутствии адреса иное описание местоположения такого земельного участка;</w:t>
      </w:r>
    </w:p>
    <w:p w:rsidR="005E6A9F" w:rsidRPr="002D3BC3" w:rsidRDefault="005E6A9F" w:rsidP="005E6A9F">
      <w:pPr>
        <w:widowControl w:val="0"/>
        <w:autoSpaceDE w:val="0"/>
        <w:autoSpaceDN w:val="0"/>
        <w:adjustRightInd w:val="0"/>
        <w:ind w:firstLine="709"/>
        <w:jc w:val="both"/>
      </w:pPr>
      <w:bookmarkStart w:id="11" w:name="sub_391594"/>
      <w:bookmarkEnd w:id="10"/>
      <w:r w:rsidRPr="002D3BC3">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E6A9F" w:rsidRPr="002D3BC3" w:rsidRDefault="005E6A9F" w:rsidP="005E6A9F">
      <w:pPr>
        <w:widowControl w:val="0"/>
        <w:autoSpaceDE w:val="0"/>
        <w:autoSpaceDN w:val="0"/>
        <w:adjustRightInd w:val="0"/>
        <w:ind w:firstLine="709"/>
        <w:jc w:val="both"/>
      </w:pPr>
      <w:bookmarkStart w:id="12" w:name="sub_391595"/>
      <w:bookmarkEnd w:id="11"/>
      <w:r w:rsidRPr="002D3BC3">
        <w:t>д) фамилия, имя и (при наличии) отчество, место жительства заявителя, реквизиты документа, удостоверяющего личность заявителя (для гражданина);</w:t>
      </w:r>
    </w:p>
    <w:p w:rsidR="005E6A9F" w:rsidRPr="002D3BC3" w:rsidRDefault="005E6A9F" w:rsidP="005E6A9F">
      <w:pPr>
        <w:widowControl w:val="0"/>
        <w:autoSpaceDE w:val="0"/>
        <w:autoSpaceDN w:val="0"/>
        <w:adjustRightInd w:val="0"/>
        <w:ind w:firstLine="709"/>
        <w:jc w:val="both"/>
      </w:pPr>
      <w:bookmarkStart w:id="13" w:name="sub_391596"/>
      <w:bookmarkEnd w:id="12"/>
      <w:r w:rsidRPr="002D3BC3">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bookmarkStart w:id="14" w:name="sub_391597"/>
      <w:bookmarkEnd w:id="13"/>
      <w:r w:rsidRPr="002D3BC3">
        <w:t>;</w:t>
      </w:r>
    </w:p>
    <w:p w:rsidR="005E6A9F" w:rsidRPr="002D3BC3" w:rsidRDefault="005E6A9F" w:rsidP="005E6A9F">
      <w:pPr>
        <w:widowControl w:val="0"/>
        <w:autoSpaceDE w:val="0"/>
        <w:autoSpaceDN w:val="0"/>
        <w:adjustRightInd w:val="0"/>
        <w:ind w:firstLine="709"/>
        <w:jc w:val="both"/>
      </w:pPr>
      <w:r w:rsidRPr="002D3BC3">
        <w:t>ё) наименование органа государственной власти, если заявителем является орган государственной власти;</w:t>
      </w:r>
    </w:p>
    <w:p w:rsidR="005E6A9F" w:rsidRPr="002D3BC3" w:rsidRDefault="005E6A9F" w:rsidP="005E6A9F">
      <w:pPr>
        <w:widowControl w:val="0"/>
        <w:autoSpaceDE w:val="0"/>
        <w:autoSpaceDN w:val="0"/>
        <w:adjustRightInd w:val="0"/>
        <w:ind w:firstLine="709"/>
        <w:jc w:val="both"/>
      </w:pPr>
      <w:bookmarkStart w:id="15" w:name="sub_391598"/>
      <w:bookmarkEnd w:id="14"/>
      <w:r w:rsidRPr="002D3BC3">
        <w:t>ж) наименование органа местного самоуправления, если заявителем является орган местного самоуправления;</w:t>
      </w:r>
    </w:p>
    <w:p w:rsidR="005E6A9F" w:rsidRPr="002D3BC3" w:rsidRDefault="005E6A9F" w:rsidP="005E6A9F">
      <w:pPr>
        <w:widowControl w:val="0"/>
        <w:autoSpaceDE w:val="0"/>
        <w:autoSpaceDN w:val="0"/>
        <w:adjustRightInd w:val="0"/>
        <w:ind w:firstLine="709"/>
        <w:jc w:val="both"/>
      </w:pPr>
      <w:bookmarkStart w:id="16" w:name="sub_391599"/>
      <w:bookmarkEnd w:id="15"/>
      <w:r w:rsidRPr="002D3BC3">
        <w:t>з)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5E6A9F" w:rsidRPr="002D3BC3" w:rsidRDefault="005E6A9F" w:rsidP="005E6A9F">
      <w:pPr>
        <w:widowControl w:val="0"/>
        <w:autoSpaceDE w:val="0"/>
        <w:autoSpaceDN w:val="0"/>
        <w:adjustRightInd w:val="0"/>
        <w:ind w:firstLine="709"/>
        <w:jc w:val="both"/>
      </w:pPr>
      <w:bookmarkStart w:id="17" w:name="sub_3915910"/>
      <w:bookmarkEnd w:id="16"/>
      <w:r w:rsidRPr="002D3BC3">
        <w:t>и)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E6A9F" w:rsidRPr="002D3BC3" w:rsidRDefault="005E6A9F" w:rsidP="005E6A9F">
      <w:pPr>
        <w:widowControl w:val="0"/>
        <w:autoSpaceDE w:val="0"/>
        <w:autoSpaceDN w:val="0"/>
        <w:adjustRightInd w:val="0"/>
        <w:ind w:firstLine="709"/>
        <w:jc w:val="both"/>
      </w:pPr>
      <w:bookmarkStart w:id="18" w:name="sub_3915911"/>
      <w:bookmarkEnd w:id="17"/>
      <w:r w:rsidRPr="002D3BC3">
        <w:t>к) категория земель, к которой относится испрашиваемый земельный участок;</w:t>
      </w:r>
    </w:p>
    <w:p w:rsidR="005E6A9F" w:rsidRPr="002D3BC3" w:rsidRDefault="005E6A9F" w:rsidP="005E6A9F">
      <w:pPr>
        <w:widowControl w:val="0"/>
        <w:autoSpaceDE w:val="0"/>
        <w:autoSpaceDN w:val="0"/>
        <w:adjustRightInd w:val="0"/>
        <w:ind w:firstLine="709"/>
        <w:jc w:val="both"/>
      </w:pPr>
      <w:bookmarkStart w:id="19" w:name="sub_3915912"/>
      <w:bookmarkEnd w:id="18"/>
      <w:r w:rsidRPr="002D3BC3">
        <w:t>л)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E6A9F" w:rsidRPr="002D3BC3" w:rsidRDefault="00C0773E" w:rsidP="005E6A9F">
      <w:pPr>
        <w:widowControl w:val="0"/>
        <w:autoSpaceDE w:val="0"/>
        <w:autoSpaceDN w:val="0"/>
        <w:adjustRightInd w:val="0"/>
        <w:ind w:firstLine="709"/>
        <w:jc w:val="both"/>
      </w:pPr>
      <w:bookmarkStart w:id="20" w:name="sub_391510"/>
      <w:bookmarkEnd w:id="19"/>
      <w:r>
        <w:t>25.4</w:t>
      </w:r>
      <w:r w:rsidR="005E6A9F" w:rsidRPr="002D3BC3">
        <w:t xml:space="preserve">. Проект решения о предварительном согласовании предоставления земельного </w:t>
      </w:r>
      <w:r w:rsidR="005E6A9F" w:rsidRPr="002D3BC3">
        <w:lastRenderedPageBreak/>
        <w:t>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цель его использования:</w:t>
      </w:r>
    </w:p>
    <w:p w:rsidR="005E6A9F" w:rsidRPr="002D3BC3" w:rsidRDefault="005E6A9F" w:rsidP="005E6A9F">
      <w:pPr>
        <w:widowControl w:val="0"/>
        <w:autoSpaceDE w:val="0"/>
        <w:autoSpaceDN w:val="0"/>
        <w:adjustRightInd w:val="0"/>
        <w:ind w:firstLine="709"/>
        <w:jc w:val="both"/>
      </w:pPr>
      <w:bookmarkStart w:id="21" w:name="sub_3915101"/>
      <w:bookmarkEnd w:id="20"/>
      <w:r w:rsidRPr="002D3BC3">
        <w:t>а) не соответствует видам разрешенного использования земельных участков, установленным для соответствующей территориальной зоны;</w:t>
      </w:r>
    </w:p>
    <w:p w:rsidR="005E6A9F" w:rsidRPr="002D3BC3" w:rsidRDefault="005E6A9F" w:rsidP="005E6A9F">
      <w:pPr>
        <w:widowControl w:val="0"/>
        <w:autoSpaceDE w:val="0"/>
        <w:autoSpaceDN w:val="0"/>
        <w:adjustRightInd w:val="0"/>
        <w:ind w:firstLine="709"/>
        <w:jc w:val="both"/>
      </w:pPr>
      <w:bookmarkStart w:id="22" w:name="sub_3915102"/>
      <w:bookmarkEnd w:id="21"/>
      <w:r w:rsidRPr="002D3BC3">
        <w:t>б) не соответствует категории земель, из которых такой земельный участок подлежит образованию;</w:t>
      </w:r>
    </w:p>
    <w:p w:rsidR="005E6A9F" w:rsidRPr="002D3BC3" w:rsidRDefault="005E6A9F" w:rsidP="005E6A9F">
      <w:pPr>
        <w:widowControl w:val="0"/>
        <w:autoSpaceDE w:val="0"/>
        <w:autoSpaceDN w:val="0"/>
        <w:adjustRightInd w:val="0"/>
        <w:ind w:firstLine="709"/>
        <w:jc w:val="both"/>
      </w:pPr>
      <w:bookmarkStart w:id="23" w:name="sub_3915103"/>
      <w:bookmarkEnd w:id="22"/>
      <w:r w:rsidRPr="002D3BC3">
        <w:t>в) не соответствует разрешенному использованию земельного участка, из которого предстоит образовать земельный участок, указанный в заявлении.</w:t>
      </w:r>
    </w:p>
    <w:p w:rsidR="005E6A9F" w:rsidRPr="002D3BC3" w:rsidRDefault="005E6A9F" w:rsidP="005E6A9F">
      <w:pPr>
        <w:widowControl w:val="0"/>
        <w:autoSpaceDE w:val="0"/>
        <w:autoSpaceDN w:val="0"/>
        <w:adjustRightInd w:val="0"/>
        <w:ind w:firstLine="709"/>
        <w:jc w:val="both"/>
      </w:pPr>
      <w:bookmarkStart w:id="24" w:name="sub_39151100"/>
      <w:bookmarkEnd w:id="23"/>
      <w:r w:rsidRPr="002D3BC3">
        <w:t>99. В случае,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w:t>
      </w:r>
      <w:r>
        <w:t xml:space="preserve"> </w:t>
      </w:r>
      <w:r w:rsidRPr="002D3BC3">
        <w:t>согласовании предоставления земельного участка, направленному заявителю, является схема расположения земельного участка.</w:t>
      </w:r>
    </w:p>
    <w:p w:rsidR="005E6A9F" w:rsidRPr="002D3BC3" w:rsidRDefault="00C0773E" w:rsidP="005E6A9F">
      <w:pPr>
        <w:widowControl w:val="0"/>
        <w:autoSpaceDE w:val="0"/>
        <w:autoSpaceDN w:val="0"/>
        <w:adjustRightInd w:val="0"/>
        <w:ind w:firstLine="709"/>
        <w:jc w:val="both"/>
      </w:pPr>
      <w:bookmarkStart w:id="25" w:name="sub_3915120"/>
      <w:bookmarkEnd w:id="24"/>
      <w:r>
        <w:t>25.5</w:t>
      </w:r>
      <w:r w:rsidR="005E6A9F" w:rsidRPr="002D3BC3">
        <w:t>. При наличии в письменной форме согласия лица, обратившегося с заявлением,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E6A9F" w:rsidRPr="002D3BC3" w:rsidRDefault="00C0773E" w:rsidP="005E6A9F">
      <w:pPr>
        <w:widowControl w:val="0"/>
        <w:autoSpaceDE w:val="0"/>
        <w:autoSpaceDN w:val="0"/>
        <w:adjustRightInd w:val="0"/>
        <w:ind w:firstLine="709"/>
        <w:jc w:val="both"/>
      </w:pPr>
      <w:bookmarkStart w:id="26" w:name="sub_3915130"/>
      <w:bookmarkEnd w:id="25"/>
      <w:r>
        <w:t>25.6</w:t>
      </w:r>
      <w:r w:rsidR="005E6A9F" w:rsidRPr="002D3BC3">
        <w:t>. В случае, 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 в проекте решения о предварительном согласовании предоставления земельного участка указываются:</w:t>
      </w:r>
    </w:p>
    <w:p w:rsidR="005E6A9F" w:rsidRPr="002D3BC3" w:rsidRDefault="005E6A9F" w:rsidP="005E6A9F">
      <w:pPr>
        <w:widowControl w:val="0"/>
        <w:autoSpaceDE w:val="0"/>
        <w:autoSpaceDN w:val="0"/>
        <w:adjustRightInd w:val="0"/>
        <w:ind w:firstLine="709"/>
        <w:jc w:val="both"/>
      </w:pPr>
      <w:bookmarkStart w:id="27" w:name="sub_3915131"/>
      <w:bookmarkEnd w:id="26"/>
      <w:r w:rsidRPr="002D3BC3">
        <w:t>а) фамилия, имя и (при наличии) отчество, место жительства заявителя, реквизиты документа, удостоверяющего личность заявителя (для гражданина);</w:t>
      </w:r>
    </w:p>
    <w:p w:rsidR="005E6A9F" w:rsidRPr="002D3BC3" w:rsidRDefault="005E6A9F" w:rsidP="005E6A9F">
      <w:pPr>
        <w:widowControl w:val="0"/>
        <w:autoSpaceDE w:val="0"/>
        <w:autoSpaceDN w:val="0"/>
        <w:adjustRightInd w:val="0"/>
        <w:ind w:firstLine="709"/>
        <w:jc w:val="both"/>
      </w:pPr>
      <w:bookmarkStart w:id="28" w:name="sub_3915132"/>
      <w:bookmarkEnd w:id="27"/>
      <w:r w:rsidRPr="002D3BC3">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E6A9F" w:rsidRPr="002D3BC3" w:rsidRDefault="005E6A9F" w:rsidP="005E6A9F">
      <w:pPr>
        <w:widowControl w:val="0"/>
        <w:autoSpaceDE w:val="0"/>
        <w:autoSpaceDN w:val="0"/>
        <w:adjustRightInd w:val="0"/>
        <w:ind w:firstLine="709"/>
        <w:jc w:val="both"/>
      </w:pPr>
      <w:bookmarkStart w:id="29" w:name="sub_3915133"/>
      <w:bookmarkEnd w:id="28"/>
      <w:r w:rsidRPr="002D3BC3">
        <w:t>в) кадастровый номер и площадь испрашиваемого земельного участка;</w:t>
      </w:r>
    </w:p>
    <w:p w:rsidR="005E6A9F" w:rsidRPr="002D3BC3" w:rsidRDefault="005E6A9F" w:rsidP="005E6A9F">
      <w:pPr>
        <w:widowControl w:val="0"/>
        <w:autoSpaceDE w:val="0"/>
        <w:autoSpaceDN w:val="0"/>
        <w:adjustRightInd w:val="0"/>
        <w:ind w:firstLine="709"/>
        <w:jc w:val="both"/>
      </w:pPr>
      <w:bookmarkStart w:id="30" w:name="sub_3915134"/>
      <w:bookmarkEnd w:id="29"/>
      <w:r w:rsidRPr="002D3BC3">
        <w:t>г) в качестве условия предоставления заявителю испрашиваемого земельного участка уточнение его границ;</w:t>
      </w:r>
    </w:p>
    <w:p w:rsidR="005E6A9F" w:rsidRPr="002D3BC3" w:rsidRDefault="005E6A9F" w:rsidP="005E6A9F">
      <w:pPr>
        <w:widowControl w:val="0"/>
        <w:autoSpaceDE w:val="0"/>
        <w:autoSpaceDN w:val="0"/>
        <w:adjustRightInd w:val="0"/>
        <w:ind w:firstLine="709"/>
        <w:jc w:val="both"/>
      </w:pPr>
      <w:bookmarkStart w:id="31" w:name="sub_3915135"/>
      <w:bookmarkEnd w:id="30"/>
      <w:r w:rsidRPr="002D3BC3">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E6A9F" w:rsidRPr="002D3BC3" w:rsidRDefault="00C0773E" w:rsidP="005E6A9F">
      <w:pPr>
        <w:widowControl w:val="0"/>
        <w:autoSpaceDE w:val="0"/>
        <w:autoSpaceDN w:val="0"/>
        <w:adjustRightInd w:val="0"/>
        <w:ind w:firstLine="709"/>
        <w:jc w:val="both"/>
      </w:pPr>
      <w:bookmarkStart w:id="32" w:name="sub_3915170"/>
      <w:bookmarkEnd w:id="31"/>
      <w:r>
        <w:t>25.7</w:t>
      </w:r>
      <w:r w:rsidR="005E6A9F" w:rsidRPr="002D3BC3">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32"/>
    </w:p>
    <w:p w:rsidR="005E6A9F" w:rsidRPr="002D3BC3" w:rsidRDefault="00C0773E" w:rsidP="005E6A9F">
      <w:pPr>
        <w:autoSpaceDE w:val="0"/>
        <w:autoSpaceDN w:val="0"/>
        <w:adjustRightInd w:val="0"/>
        <w:spacing w:line="300" w:lineRule="exact"/>
        <w:ind w:firstLine="720"/>
        <w:jc w:val="both"/>
        <w:outlineLvl w:val="3"/>
      </w:pPr>
      <w:r>
        <w:t>25.8</w:t>
      </w:r>
      <w:r w:rsidR="005E6A9F" w:rsidRPr="002D3BC3">
        <w:t xml:space="preserve">. </w:t>
      </w:r>
      <w:r w:rsidR="005E6A9F" w:rsidRPr="002D3BC3">
        <w:rPr>
          <w:lang w:eastAsia="en-US"/>
        </w:rPr>
        <w:t xml:space="preserve">Способом фиксации результата административной процедуры </w:t>
      </w:r>
      <w:r w:rsidR="005E6A9F" w:rsidRPr="002D3BC3">
        <w:t xml:space="preserve">является подписание </w:t>
      </w:r>
      <w:r>
        <w:t>главой администрации Бирюсинского муниципального образования «Бирюсинское городское поселение»</w:t>
      </w:r>
      <w:r w:rsidR="005E6A9F" w:rsidRPr="002D3BC3">
        <w:t xml:space="preserve"> </w:t>
      </w:r>
      <w:r>
        <w:t>постановления</w:t>
      </w:r>
      <w:r w:rsidR="005E6A9F" w:rsidRPr="002D3BC3">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5E6A9F" w:rsidRPr="002D3BC3" w:rsidRDefault="005E6A9F" w:rsidP="005E6A9F">
      <w:pPr>
        <w:widowControl w:val="0"/>
        <w:autoSpaceDE w:val="0"/>
        <w:autoSpaceDN w:val="0"/>
        <w:adjustRightInd w:val="0"/>
        <w:ind w:firstLine="720"/>
        <w:jc w:val="both"/>
        <w:rPr>
          <w:lang w:eastAsia="en-US"/>
        </w:rPr>
      </w:pPr>
      <w:r w:rsidRPr="002D3BC3">
        <w:t xml:space="preserve">Результатом исполнения административной процедуры </w:t>
      </w:r>
      <w:r w:rsidRPr="002D3BC3">
        <w:rPr>
          <w:lang w:eastAsia="en-US"/>
        </w:rPr>
        <w:t xml:space="preserve">является оформленные в установленном порядке </w:t>
      </w:r>
      <w:r w:rsidRPr="002D3BC3">
        <w:t>письмо об отказе в предварительном согласовании предоставления земельного участка</w:t>
      </w:r>
      <w:r w:rsidRPr="002D3BC3">
        <w:rPr>
          <w:lang w:eastAsia="en-US"/>
        </w:rPr>
        <w:t xml:space="preserve"> или </w:t>
      </w:r>
      <w:r w:rsidR="00C0773E">
        <w:t>постановление</w:t>
      </w:r>
      <w:r w:rsidRPr="002D3BC3">
        <w:t xml:space="preserve"> о предварительном согласовании предоставления земельного участка.</w:t>
      </w:r>
    </w:p>
    <w:p w:rsidR="005E6A9F" w:rsidRPr="002D3BC3" w:rsidRDefault="005E6A9F" w:rsidP="005E6A9F">
      <w:pPr>
        <w:pStyle w:val="ConsPlusNormal0"/>
        <w:widowControl/>
        <w:tabs>
          <w:tab w:val="left" w:pos="851"/>
          <w:tab w:val="left" w:pos="993"/>
        </w:tabs>
        <w:jc w:val="both"/>
        <w:rPr>
          <w:rFonts w:ascii="Times New Roman" w:hAnsi="Times New Roman" w:cs="Times New Roman"/>
          <w:sz w:val="24"/>
          <w:szCs w:val="24"/>
        </w:rPr>
      </w:pPr>
    </w:p>
    <w:p w:rsidR="005E6A9F" w:rsidRPr="002D3BC3" w:rsidRDefault="005E6A9F" w:rsidP="005E6A9F">
      <w:pPr>
        <w:pStyle w:val="ConsPlusNormal0"/>
        <w:widowControl/>
        <w:tabs>
          <w:tab w:val="left" w:pos="851"/>
          <w:tab w:val="left" w:pos="993"/>
        </w:tabs>
        <w:ind w:firstLine="540"/>
        <w:jc w:val="center"/>
        <w:rPr>
          <w:rFonts w:ascii="Times New Roman" w:hAnsi="Times New Roman" w:cs="Times New Roman"/>
          <w:caps/>
          <w:sz w:val="24"/>
          <w:szCs w:val="24"/>
        </w:rPr>
      </w:pPr>
      <w:r w:rsidRPr="002D3BC3">
        <w:rPr>
          <w:rFonts w:ascii="Times New Roman" w:hAnsi="Times New Roman" w:cs="Times New Roman"/>
          <w:sz w:val="24"/>
          <w:szCs w:val="24"/>
        </w:rPr>
        <w:t xml:space="preserve">Глава 26. </w:t>
      </w:r>
      <w:r w:rsidRPr="002D3BC3">
        <w:rPr>
          <w:rFonts w:ascii="Times New Roman" w:hAnsi="Times New Roman" w:cs="Times New Roman"/>
          <w:caps/>
          <w:sz w:val="24"/>
          <w:szCs w:val="24"/>
        </w:rPr>
        <w:t>Направление (выдача) заявителю результатов предоставления муниципальной услуги</w:t>
      </w:r>
    </w:p>
    <w:p w:rsidR="005E6A9F" w:rsidRPr="002D3BC3" w:rsidRDefault="005E6A9F" w:rsidP="005E6A9F">
      <w:pPr>
        <w:widowControl w:val="0"/>
        <w:autoSpaceDE w:val="0"/>
        <w:autoSpaceDN w:val="0"/>
        <w:adjustRightInd w:val="0"/>
        <w:ind w:firstLine="709"/>
        <w:jc w:val="both"/>
        <w:rPr>
          <w:caps/>
        </w:rPr>
      </w:pPr>
    </w:p>
    <w:p w:rsidR="005E6A9F" w:rsidRPr="002D3BC3" w:rsidRDefault="00183B34" w:rsidP="005E6A9F">
      <w:pPr>
        <w:autoSpaceDE w:val="0"/>
        <w:autoSpaceDN w:val="0"/>
        <w:adjustRightInd w:val="0"/>
        <w:spacing w:line="300" w:lineRule="exact"/>
        <w:ind w:firstLine="709"/>
        <w:jc w:val="both"/>
        <w:outlineLvl w:val="3"/>
      </w:pPr>
      <w:r>
        <w:lastRenderedPageBreak/>
        <w:t>26.1</w:t>
      </w:r>
      <w:r w:rsidR="005E6A9F" w:rsidRPr="002D3BC3">
        <w:t xml:space="preserve">. Основанием для начала административной процедуры является подписание </w:t>
      </w:r>
      <w:r>
        <w:t xml:space="preserve">постановления </w:t>
      </w:r>
      <w:r w:rsidR="005E6A9F" w:rsidRPr="002D3BC3">
        <w:t xml:space="preserve">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rsidR="005E6A9F" w:rsidRPr="002D3BC3" w:rsidRDefault="00183B34" w:rsidP="005E6A9F">
      <w:pPr>
        <w:autoSpaceDE w:val="0"/>
        <w:autoSpaceDN w:val="0"/>
        <w:adjustRightInd w:val="0"/>
        <w:ind w:firstLine="709"/>
        <w:jc w:val="both"/>
      </w:pPr>
      <w:r>
        <w:t>26.2</w:t>
      </w:r>
      <w:r w:rsidR="005E6A9F" w:rsidRPr="002D3BC3">
        <w:t xml:space="preserve">. Должностное лицо уполномоченного органа, ответственное за предоставление муниципальной услуги, в течение 3 рабочих дней со дня подписания </w:t>
      </w:r>
      <w:r>
        <w:t>постановления</w:t>
      </w:r>
      <w:r w:rsidR="005E6A9F" w:rsidRPr="002D3BC3">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заявителю соответствующий результат предоставления муниципальной услуги </w:t>
      </w:r>
      <w:r>
        <w:t xml:space="preserve"> способом, указанным в заявлении</w:t>
      </w:r>
      <w:r w:rsidR="005E6A9F" w:rsidRPr="002D3BC3">
        <w:t>, либо выдает лично.</w:t>
      </w:r>
    </w:p>
    <w:p w:rsidR="005E6A9F" w:rsidRPr="002D3BC3" w:rsidRDefault="00E01692" w:rsidP="005E6A9F">
      <w:pPr>
        <w:autoSpaceDE w:val="0"/>
        <w:autoSpaceDN w:val="0"/>
        <w:adjustRightInd w:val="0"/>
        <w:ind w:firstLine="709"/>
        <w:jc w:val="both"/>
      </w:pPr>
      <w:r>
        <w:t>26.3</w:t>
      </w:r>
      <w:r w:rsidR="005E6A9F" w:rsidRPr="002D3BC3">
        <w:t xml:space="preserve">. В случае подачи заявления через МФЦ, должностное лицо уполномоченного органа, ответственное за предоставление муниципальной услуги, не позднее 2 рабочих дней со дня подписания </w:t>
      </w:r>
      <w:r>
        <w:t>постановления</w:t>
      </w:r>
      <w:r w:rsidR="005E6A9F" w:rsidRPr="002D3BC3">
        <w:t xml:space="preserve">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направляет почтовым отправлением (выдает) в МФЦ соответствующий результат предоставления муниципальной услуги.</w:t>
      </w:r>
    </w:p>
    <w:p w:rsidR="005E6A9F" w:rsidRPr="002D3BC3" w:rsidRDefault="005E6A9F" w:rsidP="005E6A9F">
      <w:pPr>
        <w:autoSpaceDE w:val="0"/>
        <w:autoSpaceDN w:val="0"/>
        <w:adjustRightInd w:val="0"/>
        <w:ind w:firstLine="709"/>
        <w:jc w:val="both"/>
      </w:pPr>
      <w:r w:rsidRPr="002D3BC3">
        <w:t xml:space="preserve">Не позднее 1 рабочего дня, следующего за днем поступления результата предоставления муниципальной услуги, МФЦ направляет </w:t>
      </w:r>
      <w:r w:rsidRPr="002D3BC3">
        <w:rPr>
          <w:lang w:eastAsia="en-US"/>
        </w:rPr>
        <w:t>почтовым отправлением по адресу, указанному в заявлении</w:t>
      </w:r>
      <w:r w:rsidRPr="002D3BC3">
        <w:t>, (выдает лично) соответствующий результат заявителю.</w:t>
      </w:r>
    </w:p>
    <w:p w:rsidR="005E6A9F" w:rsidRPr="002D3BC3" w:rsidRDefault="00E01692" w:rsidP="005E6A9F">
      <w:pPr>
        <w:ind w:firstLine="709"/>
        <w:jc w:val="both"/>
        <w:rPr>
          <w:lang w:eastAsia="en-US"/>
        </w:rPr>
      </w:pPr>
      <w:r>
        <w:t>26.4</w:t>
      </w:r>
      <w:r w:rsidR="005E6A9F" w:rsidRPr="002D3BC3">
        <w:t xml:space="preserve">. Способом фиксации результата выполнения административной процедуры является регистрация </w:t>
      </w:r>
      <w:r>
        <w:t>постановления</w:t>
      </w:r>
      <w:r w:rsidR="005E6A9F" w:rsidRPr="002D3BC3">
        <w:t xml:space="preserve"> о предварительном согласовании предоставления земельного участка в журна</w:t>
      </w:r>
      <w:r>
        <w:t>ле регистрации соответствующих постановлений,</w:t>
      </w:r>
      <w:r w:rsidR="005E6A9F" w:rsidRPr="002D3BC3">
        <w:t xml:space="preserve"> либо письма об отказе в предварительном согласовании предоставления земельного участка </w:t>
      </w:r>
      <w:r w:rsidR="005E6A9F" w:rsidRPr="002D3BC3">
        <w:rPr>
          <w:lang w:eastAsia="en-US"/>
        </w:rPr>
        <w:t>в журнале регистрации уведомлений об отказе в предоставлении муниципальной услуги.</w:t>
      </w:r>
    </w:p>
    <w:p w:rsidR="005E6A9F" w:rsidRPr="002D3BC3" w:rsidRDefault="005E6A9F" w:rsidP="005E6A9F">
      <w:pPr>
        <w:ind w:firstLine="709"/>
        <w:jc w:val="both"/>
      </w:pPr>
      <w:r w:rsidRPr="002D3BC3">
        <w:rPr>
          <w:lang w:eastAsia="en-US"/>
        </w:rPr>
        <w:t xml:space="preserve">Результатом административной процедуры является выдача (направление) заявителю </w:t>
      </w:r>
      <w:r w:rsidR="00E01692">
        <w:t>постановления</w:t>
      </w:r>
      <w:r w:rsidRPr="002D3BC3">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B93DBD" w:rsidRPr="006437C1" w:rsidRDefault="00B93DBD" w:rsidP="00162D31">
      <w:pPr>
        <w:autoSpaceDE w:val="0"/>
        <w:autoSpaceDN w:val="0"/>
        <w:adjustRightInd w:val="0"/>
        <w:jc w:val="both"/>
        <w:outlineLvl w:val="3"/>
        <w:rPr>
          <w:color w:val="000000"/>
          <w:sz w:val="16"/>
          <w:szCs w:val="16"/>
        </w:rPr>
      </w:pPr>
    </w:p>
    <w:p w:rsidR="00B93DBD" w:rsidRPr="00957E5B" w:rsidRDefault="00B93DBD" w:rsidP="00B93DBD">
      <w:pPr>
        <w:widowControl w:val="0"/>
        <w:autoSpaceDE w:val="0"/>
        <w:autoSpaceDN w:val="0"/>
        <w:adjustRightInd w:val="0"/>
        <w:ind w:firstLine="709"/>
        <w:jc w:val="both"/>
        <w:rPr>
          <w:caps/>
          <w:color w:val="FF0000"/>
        </w:rPr>
      </w:pPr>
    </w:p>
    <w:p w:rsidR="005F6944" w:rsidRPr="005F6944" w:rsidRDefault="005F6944" w:rsidP="005F6944">
      <w:pPr>
        <w:widowControl w:val="0"/>
        <w:autoSpaceDE w:val="0"/>
        <w:autoSpaceDN w:val="0"/>
        <w:adjustRightInd w:val="0"/>
        <w:jc w:val="center"/>
        <w:outlineLvl w:val="2"/>
      </w:pPr>
      <w:r w:rsidRPr="005F6944">
        <w:t>Раздел IV. ФОРМЫ КОНТРОЛЯ ЗА ПРЕДОСТАВЛЕНИЕМ МУНИЦИПАЛЬНОЙ УСЛУГИ</w:t>
      </w:r>
    </w:p>
    <w:p w:rsidR="005F6944" w:rsidRPr="005F6944" w:rsidRDefault="005F6944" w:rsidP="005F6944">
      <w:pPr>
        <w:widowControl w:val="0"/>
        <w:autoSpaceDE w:val="0"/>
        <w:autoSpaceDN w:val="0"/>
        <w:adjustRightInd w:val="0"/>
        <w:jc w:val="center"/>
        <w:outlineLvl w:val="2"/>
      </w:pPr>
    </w:p>
    <w:p w:rsidR="005F6944" w:rsidRPr="005F6944" w:rsidRDefault="005F6944" w:rsidP="005F6944">
      <w:pPr>
        <w:widowControl w:val="0"/>
        <w:autoSpaceDE w:val="0"/>
        <w:autoSpaceDN w:val="0"/>
        <w:adjustRightInd w:val="0"/>
        <w:jc w:val="center"/>
        <w:outlineLvl w:val="2"/>
      </w:pPr>
      <w:bookmarkStart w:id="33" w:name="Par413"/>
      <w:bookmarkEnd w:id="33"/>
      <w:r w:rsidRPr="005F6944">
        <w:t>Глава 2</w:t>
      </w:r>
      <w:r>
        <w:t>7</w:t>
      </w:r>
      <w:r w:rsidRPr="005F6944">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6944" w:rsidRPr="005F6944" w:rsidRDefault="005F6944" w:rsidP="005F6944">
      <w:pPr>
        <w:widowControl w:val="0"/>
        <w:autoSpaceDE w:val="0"/>
        <w:autoSpaceDN w:val="0"/>
        <w:adjustRightInd w:val="0"/>
        <w:jc w:val="center"/>
        <w:outlineLvl w:val="2"/>
      </w:pPr>
    </w:p>
    <w:p w:rsidR="005F6944" w:rsidRPr="005F6944" w:rsidRDefault="005F6944" w:rsidP="005F6944">
      <w:pPr>
        <w:widowControl w:val="0"/>
        <w:autoSpaceDE w:val="0"/>
        <w:autoSpaceDN w:val="0"/>
        <w:adjustRightInd w:val="0"/>
        <w:ind w:firstLine="709"/>
        <w:jc w:val="both"/>
        <w:rPr>
          <w:lang w:eastAsia="ko-KR"/>
        </w:rPr>
      </w:pPr>
      <w:r w:rsidRPr="005F6944">
        <w:rPr>
          <w:lang w:eastAsia="ko-KR"/>
        </w:rPr>
        <w:t>2</w:t>
      </w:r>
      <w:r>
        <w:rPr>
          <w:lang w:eastAsia="ko-KR"/>
        </w:rPr>
        <w:t>7.</w:t>
      </w:r>
      <w:r w:rsidRPr="005F6944">
        <w:rPr>
          <w:lang w:eastAsia="ko-KR"/>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F6944" w:rsidRPr="005F6944" w:rsidRDefault="005F6944" w:rsidP="005F6944">
      <w:pPr>
        <w:autoSpaceDE w:val="0"/>
        <w:autoSpaceDN w:val="0"/>
        <w:adjustRightInd w:val="0"/>
        <w:ind w:firstLine="709"/>
        <w:jc w:val="both"/>
      </w:pPr>
      <w:r w:rsidRPr="005F6944">
        <w:rPr>
          <w:lang w:eastAsia="ko-KR"/>
        </w:rPr>
        <w:t>2</w:t>
      </w:r>
      <w:r>
        <w:rPr>
          <w:lang w:eastAsia="ko-KR"/>
        </w:rPr>
        <w:t>7</w:t>
      </w:r>
      <w:r w:rsidRPr="005F6944">
        <w:rPr>
          <w:lang w:eastAsia="ko-KR"/>
        </w:rPr>
        <w:t xml:space="preserve">.2. </w:t>
      </w:r>
      <w:r w:rsidRPr="005F6944">
        <w:t>Основными задачами текущего контроля являются:</w:t>
      </w:r>
    </w:p>
    <w:p w:rsidR="005F6944" w:rsidRPr="005F6944" w:rsidRDefault="005F6944" w:rsidP="005F6944">
      <w:pPr>
        <w:autoSpaceDE w:val="0"/>
        <w:autoSpaceDN w:val="0"/>
        <w:adjustRightInd w:val="0"/>
        <w:ind w:firstLine="709"/>
        <w:jc w:val="both"/>
      </w:pPr>
      <w:r w:rsidRPr="005F6944">
        <w:t>1) обеспечение своевременного и качественного предоставления муниципальной услуги;</w:t>
      </w:r>
    </w:p>
    <w:p w:rsidR="005F6944" w:rsidRPr="005F6944" w:rsidRDefault="005F6944" w:rsidP="005F6944">
      <w:pPr>
        <w:autoSpaceDE w:val="0"/>
        <w:autoSpaceDN w:val="0"/>
        <w:adjustRightInd w:val="0"/>
        <w:ind w:firstLine="709"/>
        <w:jc w:val="both"/>
      </w:pPr>
      <w:r w:rsidRPr="005F6944">
        <w:t>2) выявление нарушений в сроках и качестве предоставления муниципальной услуги;</w:t>
      </w:r>
    </w:p>
    <w:p w:rsidR="005F6944" w:rsidRPr="005F6944" w:rsidRDefault="005F6944" w:rsidP="005F6944">
      <w:pPr>
        <w:autoSpaceDE w:val="0"/>
        <w:autoSpaceDN w:val="0"/>
        <w:adjustRightInd w:val="0"/>
        <w:ind w:firstLine="709"/>
        <w:jc w:val="both"/>
      </w:pPr>
      <w:r w:rsidRPr="005F6944">
        <w:t>3) выявление и устранение причин и условий, способствующих ненадлежащему предоставлению муниципальной услуги;</w:t>
      </w:r>
    </w:p>
    <w:p w:rsidR="005F6944" w:rsidRPr="005F6944" w:rsidRDefault="005F6944" w:rsidP="005F6944">
      <w:pPr>
        <w:autoSpaceDE w:val="0"/>
        <w:autoSpaceDN w:val="0"/>
        <w:adjustRightInd w:val="0"/>
        <w:ind w:firstLine="709"/>
        <w:jc w:val="both"/>
      </w:pPr>
      <w:r w:rsidRPr="005F6944">
        <w:t>4) принятие мер по надлежащему предоставлению муниципальной услуги.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w:t>
      </w:r>
      <w:r>
        <w:rPr>
          <w:rFonts w:ascii="Times New Roman" w:hAnsi="Times New Roman" w:cs="Times New Roman"/>
          <w:sz w:val="24"/>
          <w:szCs w:val="24"/>
          <w:lang w:eastAsia="ko-KR"/>
        </w:rPr>
        <w:t>7</w:t>
      </w:r>
      <w:r w:rsidRPr="005F6944">
        <w:rPr>
          <w:rFonts w:ascii="Times New Roman" w:hAnsi="Times New Roman" w:cs="Times New Roman"/>
          <w:sz w:val="24"/>
          <w:szCs w:val="24"/>
          <w:lang w:eastAsia="ko-KR"/>
        </w:rPr>
        <w:t>.3. Текущий контроль осуществляется на постоянной основе.</w:t>
      </w:r>
    </w:p>
    <w:p w:rsidR="005F6944" w:rsidRPr="005F6944" w:rsidRDefault="005F6944" w:rsidP="005F6944">
      <w:pPr>
        <w:pStyle w:val="ConsPlusNormal0"/>
        <w:ind w:firstLine="709"/>
        <w:jc w:val="both"/>
        <w:rPr>
          <w:rFonts w:ascii="Times New Roman" w:hAnsi="Times New Roman" w:cs="Times New Roman"/>
          <w:sz w:val="24"/>
          <w:szCs w:val="24"/>
          <w:lang w:eastAsia="ko-KR"/>
        </w:rPr>
      </w:pPr>
    </w:p>
    <w:p w:rsidR="005F6944" w:rsidRPr="005F6944" w:rsidRDefault="005F6944" w:rsidP="005F6944">
      <w:pPr>
        <w:widowControl w:val="0"/>
        <w:autoSpaceDE w:val="0"/>
        <w:autoSpaceDN w:val="0"/>
        <w:adjustRightInd w:val="0"/>
        <w:jc w:val="center"/>
        <w:outlineLvl w:val="2"/>
      </w:pPr>
      <w:bookmarkStart w:id="34" w:name="Par427"/>
      <w:bookmarkEnd w:id="34"/>
      <w:r w:rsidRPr="005F6944">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944" w:rsidRPr="005F6944" w:rsidRDefault="005F6944" w:rsidP="005F6944">
      <w:pPr>
        <w:widowControl w:val="0"/>
        <w:autoSpaceDE w:val="0"/>
        <w:autoSpaceDN w:val="0"/>
        <w:adjustRightInd w:val="0"/>
        <w:jc w:val="center"/>
        <w:outlineLvl w:val="2"/>
      </w:pPr>
    </w:p>
    <w:p w:rsidR="005F6944" w:rsidRPr="005F6944" w:rsidRDefault="005F6944" w:rsidP="005F6944">
      <w:pPr>
        <w:pStyle w:val="ConsPlusNormal0"/>
        <w:ind w:firstLine="709"/>
        <w:jc w:val="both"/>
        <w:rPr>
          <w:rFonts w:ascii="Times New Roman" w:hAnsi="Times New Roman" w:cs="Times New Roman"/>
          <w:sz w:val="24"/>
          <w:szCs w:val="24"/>
          <w:lang w:eastAsia="ko-KR"/>
        </w:rPr>
      </w:pPr>
      <w:bookmarkStart w:id="35" w:name="Par439"/>
      <w:bookmarkEnd w:id="35"/>
      <w:r w:rsidRPr="005F6944">
        <w:rPr>
          <w:rFonts w:ascii="Times New Roman" w:hAnsi="Times New Roman" w:cs="Times New Roman"/>
          <w:sz w:val="24"/>
          <w:szCs w:val="24"/>
          <w:lang w:eastAsia="ko-KR"/>
        </w:rPr>
        <w:lastRenderedPageBreak/>
        <w:t>2</w:t>
      </w:r>
      <w:r>
        <w:rPr>
          <w:rFonts w:ascii="Times New Roman" w:hAnsi="Times New Roman" w:cs="Times New Roman"/>
          <w:sz w:val="24"/>
          <w:szCs w:val="24"/>
          <w:lang w:eastAsia="ko-KR"/>
        </w:rPr>
        <w:t>8</w:t>
      </w:r>
      <w:r w:rsidRPr="005F6944">
        <w:rPr>
          <w:rFonts w:ascii="Times New Roman" w:hAnsi="Times New Roman" w:cs="Times New Roman"/>
          <w:sz w:val="24"/>
          <w:szCs w:val="24"/>
          <w:lang w:eastAsia="ko-KR"/>
        </w:rPr>
        <w:t xml:space="preserve">.1. Контроль за полнотой и качеством предоставления должностными лицами уполномоченного органа муниципальной услуги </w:t>
      </w:r>
      <w:r w:rsidRPr="005F6944">
        <w:rPr>
          <w:rFonts w:ascii="Times New Roman" w:hAnsi="Times New Roman" w:cs="Times New Roman"/>
          <w:sz w:val="24"/>
          <w:szCs w:val="24"/>
        </w:rPr>
        <w:t>осуществляет глава Бирюсинского городского поселения.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w:t>
      </w:r>
      <w:r>
        <w:rPr>
          <w:rFonts w:ascii="Times New Roman" w:hAnsi="Times New Roman" w:cs="Times New Roman"/>
          <w:sz w:val="24"/>
          <w:szCs w:val="24"/>
          <w:lang w:eastAsia="ko-KR"/>
        </w:rPr>
        <w:t>8</w:t>
      </w:r>
      <w:r w:rsidRPr="005F6944">
        <w:rPr>
          <w:rFonts w:ascii="Times New Roman" w:hAnsi="Times New Roman" w:cs="Times New Roman"/>
          <w:sz w:val="24"/>
          <w:szCs w:val="24"/>
          <w:lang w:eastAsia="ko-KR"/>
        </w:rPr>
        <w:t>.2. </w:t>
      </w:r>
      <w:r w:rsidR="00F94D95">
        <w:rPr>
          <w:rFonts w:ascii="Times New Roman" w:hAnsi="Times New Roman" w:cs="Times New Roman"/>
          <w:sz w:val="24"/>
          <w:szCs w:val="24"/>
          <w:lang w:eastAsia="ko-KR"/>
        </w:rPr>
        <w:t xml:space="preserve"> П</w:t>
      </w:r>
      <w:r w:rsidRPr="005F6944">
        <w:rPr>
          <w:rFonts w:ascii="Times New Roman" w:hAnsi="Times New Roman" w:cs="Times New Roman"/>
          <w:sz w:val="24"/>
          <w:szCs w:val="24"/>
          <w:lang w:eastAsia="ko-KR"/>
        </w:rPr>
        <w:t>ровер</w:t>
      </w:r>
      <w:r w:rsidR="00F94D95">
        <w:rPr>
          <w:rFonts w:ascii="Times New Roman" w:hAnsi="Times New Roman" w:cs="Times New Roman"/>
          <w:sz w:val="24"/>
          <w:szCs w:val="24"/>
          <w:lang w:eastAsia="ko-KR"/>
        </w:rPr>
        <w:t>ки (мониторинг</w:t>
      </w:r>
      <w:r w:rsidRPr="005F6944">
        <w:rPr>
          <w:rFonts w:ascii="Times New Roman" w:hAnsi="Times New Roman" w:cs="Times New Roman"/>
          <w:sz w:val="24"/>
          <w:szCs w:val="24"/>
          <w:lang w:eastAsia="ko-KR"/>
        </w:rPr>
        <w:t xml:space="preserve">) </w:t>
      </w:r>
      <w:r w:rsidR="005D65F7">
        <w:rPr>
          <w:rFonts w:ascii="Times New Roman" w:hAnsi="Times New Roman" w:cs="Times New Roman"/>
          <w:sz w:val="24"/>
          <w:szCs w:val="24"/>
          <w:lang w:eastAsia="ko-KR"/>
        </w:rPr>
        <w:t>по</w:t>
      </w:r>
      <w:r w:rsidRPr="005F6944">
        <w:rPr>
          <w:rFonts w:ascii="Times New Roman" w:hAnsi="Times New Roman" w:cs="Times New Roman"/>
          <w:sz w:val="24"/>
          <w:szCs w:val="24"/>
          <w:lang w:eastAsia="ko-KR"/>
        </w:rPr>
        <w:t xml:space="preserve"> предоставлени</w:t>
      </w:r>
      <w:r w:rsidR="005D65F7">
        <w:rPr>
          <w:rFonts w:ascii="Times New Roman" w:hAnsi="Times New Roman" w:cs="Times New Roman"/>
          <w:sz w:val="24"/>
          <w:szCs w:val="24"/>
          <w:lang w:eastAsia="ko-KR"/>
        </w:rPr>
        <w:t>ю</w:t>
      </w:r>
      <w:r w:rsidRPr="005F6944">
        <w:rPr>
          <w:rFonts w:ascii="Times New Roman" w:hAnsi="Times New Roman" w:cs="Times New Roman"/>
          <w:sz w:val="24"/>
          <w:szCs w:val="24"/>
          <w:lang w:eastAsia="ko-KR"/>
        </w:rPr>
        <w:t xml:space="preserve"> муниципальной услуги нос</w:t>
      </w:r>
      <w:r w:rsidR="00516C5B">
        <w:rPr>
          <w:rFonts w:ascii="Times New Roman" w:hAnsi="Times New Roman" w:cs="Times New Roman"/>
          <w:sz w:val="24"/>
          <w:szCs w:val="24"/>
          <w:lang w:eastAsia="ko-KR"/>
        </w:rPr>
        <w:t>я</w:t>
      </w:r>
      <w:r w:rsidRPr="005F6944">
        <w:rPr>
          <w:rFonts w:ascii="Times New Roman" w:hAnsi="Times New Roman" w:cs="Times New Roman"/>
          <w:sz w:val="24"/>
          <w:szCs w:val="24"/>
          <w:lang w:eastAsia="ko-KR"/>
        </w:rPr>
        <w:t>т плановый</w:t>
      </w:r>
      <w:r w:rsidR="00F94D95">
        <w:rPr>
          <w:rFonts w:ascii="Times New Roman" w:hAnsi="Times New Roman" w:cs="Times New Roman"/>
          <w:sz w:val="24"/>
          <w:szCs w:val="24"/>
          <w:lang w:eastAsia="ko-KR"/>
        </w:rPr>
        <w:t xml:space="preserve"> и внеплановый </w:t>
      </w:r>
      <w:r w:rsidRPr="005F6944">
        <w:rPr>
          <w:rFonts w:ascii="Times New Roman" w:hAnsi="Times New Roman" w:cs="Times New Roman"/>
          <w:sz w:val="24"/>
          <w:szCs w:val="24"/>
          <w:lang w:eastAsia="ko-KR"/>
        </w:rPr>
        <w:t xml:space="preserve"> характер.</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w:t>
      </w:r>
      <w:r>
        <w:rPr>
          <w:rFonts w:ascii="Times New Roman" w:hAnsi="Times New Roman" w:cs="Times New Roman"/>
          <w:sz w:val="24"/>
          <w:szCs w:val="24"/>
          <w:lang w:eastAsia="ko-KR"/>
        </w:rPr>
        <w:t>8</w:t>
      </w:r>
      <w:r w:rsidRPr="005F6944">
        <w:rPr>
          <w:rFonts w:ascii="Times New Roman" w:hAnsi="Times New Roman" w:cs="Times New Roman"/>
          <w:sz w:val="24"/>
          <w:szCs w:val="24"/>
          <w:lang w:eastAsia="ko-KR"/>
        </w:rPr>
        <w:t>.3.  </w:t>
      </w:r>
      <w:r w:rsidRPr="005F6944">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5F6944" w:rsidRPr="005F6944" w:rsidRDefault="005F6944" w:rsidP="005F6944">
      <w:pPr>
        <w:autoSpaceDE w:val="0"/>
        <w:autoSpaceDN w:val="0"/>
        <w:adjustRightInd w:val="0"/>
        <w:ind w:firstLine="709"/>
        <w:jc w:val="both"/>
      </w:pPr>
      <w:r w:rsidRPr="005F6944">
        <w:t>2</w:t>
      </w:r>
      <w:r>
        <w:t>8</w:t>
      </w:r>
      <w:r w:rsidRPr="005F6944">
        <w:t xml:space="preserve">.4.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5F6944">
        <w:rPr>
          <w:lang w:eastAsia="ko-KR"/>
        </w:rPr>
        <w:t>уполномоченного органа</w:t>
      </w:r>
      <w:r w:rsidRPr="005F6944">
        <w:t>.</w:t>
      </w:r>
    </w:p>
    <w:p w:rsidR="005F6944" w:rsidRPr="005F6944" w:rsidRDefault="005F6944" w:rsidP="005F6944">
      <w:pPr>
        <w:pStyle w:val="ConsPlusNormal0"/>
        <w:ind w:firstLine="709"/>
        <w:jc w:val="both"/>
        <w:rPr>
          <w:rFonts w:ascii="Times New Roman" w:hAnsi="Times New Roman" w:cs="Times New Roman"/>
          <w:sz w:val="24"/>
          <w:szCs w:val="24"/>
        </w:rPr>
      </w:pPr>
      <w:r w:rsidRPr="005F6944">
        <w:rPr>
          <w:rFonts w:ascii="Times New Roman" w:hAnsi="Times New Roman" w:cs="Times New Roman"/>
          <w:sz w:val="24"/>
          <w:szCs w:val="24"/>
          <w:lang w:eastAsia="ko-KR"/>
        </w:rPr>
        <w:t>2</w:t>
      </w:r>
      <w:r>
        <w:rPr>
          <w:rFonts w:ascii="Times New Roman" w:hAnsi="Times New Roman" w:cs="Times New Roman"/>
          <w:sz w:val="24"/>
          <w:szCs w:val="24"/>
          <w:lang w:eastAsia="ko-KR"/>
        </w:rPr>
        <w:t>8</w:t>
      </w:r>
      <w:r w:rsidRPr="005F6944">
        <w:rPr>
          <w:rFonts w:ascii="Times New Roman" w:hAnsi="Times New Roman" w:cs="Times New Roman"/>
          <w:sz w:val="24"/>
          <w:szCs w:val="24"/>
          <w:lang w:eastAsia="ko-KR"/>
        </w:rPr>
        <w:t>.5. </w:t>
      </w:r>
      <w:r w:rsidRPr="005F6944">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F6944" w:rsidRPr="005F6944" w:rsidRDefault="005F6944" w:rsidP="005F6944">
      <w:pPr>
        <w:pStyle w:val="ConsPlusNormal0"/>
        <w:ind w:firstLine="709"/>
        <w:jc w:val="both"/>
        <w:rPr>
          <w:rFonts w:ascii="Times New Roman" w:hAnsi="Times New Roman" w:cs="Times New Roman"/>
          <w:sz w:val="24"/>
          <w:szCs w:val="24"/>
          <w:lang w:eastAsia="ko-KR"/>
        </w:rPr>
      </w:pPr>
    </w:p>
    <w:p w:rsidR="005F6944" w:rsidRPr="005F6944" w:rsidRDefault="005F6944" w:rsidP="005F6944">
      <w:pPr>
        <w:widowControl w:val="0"/>
        <w:autoSpaceDE w:val="0"/>
        <w:autoSpaceDN w:val="0"/>
        <w:adjustRightInd w:val="0"/>
        <w:jc w:val="center"/>
        <w:outlineLvl w:val="2"/>
        <w:rPr>
          <w:b/>
        </w:rPr>
      </w:pPr>
      <w:r w:rsidRPr="005F6944">
        <w:rPr>
          <w:b/>
        </w:rPr>
        <w:t>Глава 2</w:t>
      </w:r>
      <w:r>
        <w:rPr>
          <w:b/>
        </w:rPr>
        <w:t>9</w:t>
      </w:r>
      <w:r w:rsidRPr="005F6944">
        <w:rPr>
          <w:b/>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5F6944">
        <w:rPr>
          <w:rFonts w:ascii="Times New Roman" w:hAnsi="Times New Roman" w:cs="Times New Roman"/>
          <w:sz w:val="24"/>
          <w:szCs w:val="24"/>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5F6944">
        <w:rPr>
          <w:rFonts w:ascii="Times New Roman" w:hAnsi="Times New Roman" w:cs="Times New Roman"/>
          <w:sz w:val="24"/>
          <w:szCs w:val="24"/>
          <w:lang w:eastAsia="ko-KR"/>
        </w:rPr>
        <w:t>.2.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F6944" w:rsidRPr="005F6944" w:rsidRDefault="005F6944" w:rsidP="005F6944">
      <w:pPr>
        <w:pStyle w:val="ConsPlusNormal0"/>
        <w:jc w:val="both"/>
        <w:rPr>
          <w:rFonts w:ascii="Times New Roman" w:hAnsi="Times New Roman" w:cs="Times New Roman"/>
          <w:sz w:val="24"/>
          <w:szCs w:val="24"/>
          <w:lang w:eastAsia="ko-KR"/>
        </w:rPr>
      </w:pPr>
    </w:p>
    <w:p w:rsidR="005F6944" w:rsidRPr="005F6944" w:rsidRDefault="005F6944" w:rsidP="005F6944">
      <w:pPr>
        <w:pStyle w:val="ConsPlusNormal0"/>
        <w:ind w:firstLine="709"/>
        <w:jc w:val="both"/>
        <w:rPr>
          <w:rFonts w:ascii="Times New Roman" w:hAnsi="Times New Roman" w:cs="Times New Roman"/>
          <w:sz w:val="24"/>
          <w:szCs w:val="24"/>
          <w:lang w:eastAsia="ko-KR"/>
        </w:rPr>
      </w:pPr>
    </w:p>
    <w:p w:rsidR="005F6944" w:rsidRPr="005F6944" w:rsidRDefault="005F6944" w:rsidP="005F6944">
      <w:pPr>
        <w:widowControl w:val="0"/>
        <w:autoSpaceDE w:val="0"/>
        <w:autoSpaceDN w:val="0"/>
        <w:adjustRightInd w:val="0"/>
        <w:jc w:val="center"/>
        <w:outlineLvl w:val="2"/>
        <w:rPr>
          <w:b/>
        </w:rPr>
      </w:pPr>
      <w:bookmarkStart w:id="36" w:name="Par447"/>
      <w:bookmarkEnd w:id="36"/>
      <w:r w:rsidRPr="005F6944">
        <w:rPr>
          <w:b/>
        </w:rPr>
        <w:t xml:space="preserve">Глава </w:t>
      </w:r>
      <w:r w:rsidR="00952BFB">
        <w:rPr>
          <w:b/>
        </w:rPr>
        <w:t>30</w:t>
      </w:r>
      <w:r w:rsidRPr="005F6944">
        <w:rPr>
          <w:b/>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F6944" w:rsidRPr="005F6944" w:rsidRDefault="005F6944" w:rsidP="005F6944">
      <w:pPr>
        <w:widowControl w:val="0"/>
        <w:autoSpaceDE w:val="0"/>
        <w:autoSpaceDN w:val="0"/>
        <w:adjustRightInd w:val="0"/>
        <w:jc w:val="center"/>
        <w:outlineLvl w:val="2"/>
      </w:pPr>
    </w:p>
    <w:p w:rsidR="005F6944" w:rsidRPr="005F6944" w:rsidRDefault="00952BFB" w:rsidP="005F6944">
      <w:pPr>
        <w:widowControl w:val="0"/>
        <w:autoSpaceDE w:val="0"/>
        <w:autoSpaceDN w:val="0"/>
        <w:adjustRightInd w:val="0"/>
        <w:ind w:firstLine="709"/>
        <w:jc w:val="both"/>
      </w:pPr>
      <w:r>
        <w:rPr>
          <w:lang w:eastAsia="ko-KR"/>
        </w:rPr>
        <w:t>30</w:t>
      </w:r>
      <w:r w:rsidR="005F6944" w:rsidRPr="005F6944">
        <w:rPr>
          <w:lang w:eastAsia="ko-KR"/>
        </w:rPr>
        <w:t>.1. </w:t>
      </w:r>
      <w:r w:rsidR="005F6944" w:rsidRPr="005F6944">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5F6944" w:rsidRPr="005F6944" w:rsidRDefault="005F6944" w:rsidP="005F6944">
      <w:pPr>
        <w:widowControl w:val="0"/>
        <w:autoSpaceDE w:val="0"/>
        <w:autoSpaceDN w:val="0"/>
        <w:adjustRightInd w:val="0"/>
        <w:ind w:firstLine="709"/>
        <w:jc w:val="both"/>
      </w:pPr>
      <w:r w:rsidRPr="005F6944">
        <w:t xml:space="preserve">1) нарушения прав и законных интересов заявителей решением, действием (бездействием) </w:t>
      </w:r>
      <w:r w:rsidRPr="005F6944">
        <w:rPr>
          <w:lang w:eastAsia="ko-KR"/>
        </w:rPr>
        <w:t>уполномоченного органа</w:t>
      </w:r>
      <w:r w:rsidRPr="005F6944">
        <w:t>, его должностных лиц;</w:t>
      </w:r>
    </w:p>
    <w:p w:rsidR="005F6944" w:rsidRPr="005F6944" w:rsidRDefault="005F6944" w:rsidP="005F6944">
      <w:pPr>
        <w:widowControl w:val="0"/>
        <w:autoSpaceDE w:val="0"/>
        <w:autoSpaceDN w:val="0"/>
        <w:adjustRightInd w:val="0"/>
        <w:ind w:firstLine="709"/>
        <w:jc w:val="both"/>
      </w:pPr>
      <w:r w:rsidRPr="005F6944">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6944" w:rsidRPr="005F6944" w:rsidRDefault="005F6944" w:rsidP="005F6944">
      <w:pPr>
        <w:widowControl w:val="0"/>
        <w:autoSpaceDE w:val="0"/>
        <w:autoSpaceDN w:val="0"/>
        <w:adjustRightInd w:val="0"/>
        <w:ind w:firstLine="709"/>
        <w:jc w:val="both"/>
      </w:pPr>
      <w:r w:rsidRPr="005F6944">
        <w:t xml:space="preserve">3) некорректного поведения должностных лиц </w:t>
      </w:r>
      <w:r w:rsidRPr="005F6944">
        <w:rPr>
          <w:lang w:eastAsia="ko-KR"/>
        </w:rPr>
        <w:t>уполномоченного органа</w:t>
      </w:r>
      <w:r w:rsidRPr="005F6944">
        <w:t>, нарушения правил служебной этики при предоставлении муниципальной услуги.</w:t>
      </w:r>
    </w:p>
    <w:p w:rsidR="005F6944" w:rsidRPr="005F6944" w:rsidRDefault="00952BFB" w:rsidP="005F6944">
      <w:pPr>
        <w:widowControl w:val="0"/>
        <w:autoSpaceDE w:val="0"/>
        <w:autoSpaceDN w:val="0"/>
        <w:adjustRightInd w:val="0"/>
        <w:ind w:firstLine="709"/>
        <w:jc w:val="both"/>
      </w:pPr>
      <w:r>
        <w:t>30</w:t>
      </w:r>
      <w:r w:rsidR="005F6944" w:rsidRPr="005F6944">
        <w:t xml:space="preserve">.2. Информацию, указанную в пункте </w:t>
      </w:r>
      <w:r>
        <w:t>30</w:t>
      </w:r>
      <w:r w:rsidR="005F6944" w:rsidRPr="005F6944">
        <w:t xml:space="preserve">.1 настоящего административного регламента, заявители могут сообщить по телефонам </w:t>
      </w:r>
      <w:r w:rsidR="005F6944" w:rsidRPr="005F6944">
        <w:rPr>
          <w:lang w:eastAsia="ko-KR"/>
        </w:rPr>
        <w:t>уполномоченного органа</w:t>
      </w:r>
      <w:r w:rsidR="005F6944" w:rsidRPr="005F6944">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5F6944" w:rsidRPr="005F6944" w:rsidRDefault="00952BFB" w:rsidP="005F6944">
      <w:pPr>
        <w:widowControl w:val="0"/>
        <w:autoSpaceDE w:val="0"/>
        <w:autoSpaceDN w:val="0"/>
        <w:adjustRightInd w:val="0"/>
        <w:ind w:firstLine="708"/>
        <w:jc w:val="both"/>
      </w:pPr>
      <w:r>
        <w:t>30</w:t>
      </w:r>
      <w:r w:rsidR="005F6944" w:rsidRPr="005F6944">
        <w:t>.3. Срок рассмотрения обращений со стороны граждан, их объединений и организаций составляет 30 календарных дней с момента их регистрации.</w:t>
      </w:r>
    </w:p>
    <w:p w:rsidR="005F6944" w:rsidRPr="005F6944" w:rsidRDefault="005F6944" w:rsidP="005F6944">
      <w:pPr>
        <w:widowControl w:val="0"/>
        <w:autoSpaceDE w:val="0"/>
        <w:autoSpaceDN w:val="0"/>
        <w:adjustRightInd w:val="0"/>
        <w:ind w:firstLine="709"/>
        <w:jc w:val="both"/>
      </w:pPr>
      <w:r w:rsidRPr="005F6944">
        <w:t>Днем регистрации считается день поступления обращения.</w:t>
      </w:r>
    </w:p>
    <w:p w:rsidR="005F6944" w:rsidRPr="005F6944" w:rsidRDefault="00952BFB"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w:t>
      </w:r>
      <w:r w:rsidR="005F6944" w:rsidRPr="005F6944">
        <w:rPr>
          <w:rFonts w:ascii="Times New Roman" w:hAnsi="Times New Roman" w:cs="Times New Roman"/>
          <w:sz w:val="24"/>
          <w:szCs w:val="24"/>
          <w:lang w:eastAsia="ko-KR"/>
        </w:rPr>
        <w:t>.4. Контроль за предоставлением муниципальной услуги осуществляется в соответствии с действующим законодательством.</w:t>
      </w:r>
    </w:p>
    <w:p w:rsidR="005F6944" w:rsidRPr="005F6944" w:rsidRDefault="005F6944" w:rsidP="005F6944">
      <w:pPr>
        <w:widowControl w:val="0"/>
        <w:autoSpaceDE w:val="0"/>
        <w:autoSpaceDN w:val="0"/>
        <w:adjustRightInd w:val="0"/>
        <w:jc w:val="center"/>
        <w:outlineLvl w:val="2"/>
      </w:pPr>
    </w:p>
    <w:p w:rsidR="005F6944" w:rsidRPr="005F6944" w:rsidRDefault="005F6944" w:rsidP="005F6944">
      <w:pPr>
        <w:widowControl w:val="0"/>
        <w:autoSpaceDE w:val="0"/>
        <w:autoSpaceDN w:val="0"/>
        <w:adjustRightInd w:val="0"/>
        <w:jc w:val="center"/>
        <w:outlineLvl w:val="2"/>
        <w:rPr>
          <w:b/>
        </w:rPr>
      </w:pPr>
      <w:bookmarkStart w:id="37" w:name="Par454"/>
      <w:bookmarkEnd w:id="37"/>
      <w:r w:rsidRPr="005F6944">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6944" w:rsidRPr="005F6944" w:rsidRDefault="005F6944" w:rsidP="005F6944">
      <w:pPr>
        <w:widowControl w:val="0"/>
        <w:autoSpaceDE w:val="0"/>
        <w:autoSpaceDN w:val="0"/>
        <w:adjustRightInd w:val="0"/>
        <w:jc w:val="center"/>
        <w:outlineLvl w:val="2"/>
        <w:rPr>
          <w:b/>
        </w:rPr>
      </w:pPr>
    </w:p>
    <w:p w:rsidR="005F6944" w:rsidRPr="005F6944" w:rsidRDefault="005F6944" w:rsidP="005F6944">
      <w:pPr>
        <w:widowControl w:val="0"/>
        <w:autoSpaceDE w:val="0"/>
        <w:autoSpaceDN w:val="0"/>
        <w:adjustRightInd w:val="0"/>
        <w:jc w:val="center"/>
        <w:outlineLvl w:val="2"/>
        <w:rPr>
          <w:b/>
        </w:rPr>
      </w:pPr>
      <w:bookmarkStart w:id="38" w:name="Par459"/>
      <w:bookmarkEnd w:id="38"/>
      <w:r w:rsidRPr="005F6944">
        <w:rPr>
          <w:b/>
        </w:rPr>
        <w:t xml:space="preserve">Глава </w:t>
      </w:r>
      <w:r w:rsidR="00FB26B2">
        <w:rPr>
          <w:b/>
        </w:rPr>
        <w:t>31</w:t>
      </w:r>
      <w:r w:rsidRPr="005F6944">
        <w:rPr>
          <w:b/>
        </w:rPr>
        <w:t>. ОБЖАЛОВАНИЕ РЕШЕНИЙ И ДЕЙСТВИЙ (БЕЗДЕЙСТВИЯ) УПОЛНОМОЧЕННОГО ОРГАНА, А ТАКЖЕ ДОЛЖНОСТНЫХ ЛИЦ УПОЛНОМОЧЕННОГО ОРГАНА</w:t>
      </w:r>
    </w:p>
    <w:p w:rsidR="005F6944" w:rsidRPr="005F6944" w:rsidRDefault="005F6944" w:rsidP="005F6944">
      <w:pPr>
        <w:widowControl w:val="0"/>
        <w:autoSpaceDE w:val="0"/>
        <w:autoSpaceDN w:val="0"/>
        <w:adjustRightInd w:val="0"/>
        <w:jc w:val="center"/>
        <w:outlineLvl w:val="2"/>
      </w:pP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администрацию Бирюсинского муниципального образования «Бирюсинское городское поселение»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.3. Информацию о праве подать жалобу заинтересованные лица могут получить:</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1) на стендах, расположенных в помещениях, занимаемых уполномоченным органом;</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 на официальном сайте уполномоченного органа в информационно-телекоммуникационной сети «Интернет»;</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 xml:space="preserve">3) посредством Портала. </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.4. Заинтересованное лицо может обратиться с жалобой, в том числе в следующих случаях:</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1) нарушение срока регистрации заявления заявителя о предоставлении муниципальной услуги;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 нарушение срока предоставления муниципальной услуги;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.5. Жалоба может быть подана в письменной форме на бумажном носителе, в электронной форме одним из следующих способов:</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 xml:space="preserve">1) лично по адресу: </w:t>
      </w:r>
      <w:r w:rsidR="002A2BC0">
        <w:rPr>
          <w:rFonts w:ascii="Times New Roman" w:hAnsi="Times New Roman" w:cs="Times New Roman"/>
          <w:sz w:val="24"/>
          <w:szCs w:val="24"/>
        </w:rPr>
        <w:t xml:space="preserve">665051, </w:t>
      </w:r>
      <w:r w:rsidRPr="005F6944">
        <w:rPr>
          <w:rFonts w:ascii="Times New Roman" w:hAnsi="Times New Roman" w:cs="Times New Roman"/>
          <w:sz w:val="24"/>
          <w:szCs w:val="24"/>
        </w:rPr>
        <w:t>Иркутская область, Тайшетский район, г. Бирюсинск, ул. Калинина, 2</w:t>
      </w:r>
      <w:r w:rsidRPr="005F6944">
        <w:rPr>
          <w:rFonts w:ascii="Times New Roman" w:hAnsi="Times New Roman" w:cs="Times New Roman"/>
          <w:sz w:val="24"/>
          <w:szCs w:val="24"/>
          <w:lang w:eastAsia="ko-KR"/>
        </w:rPr>
        <w:t>; телефон: 7-17-50, факс: 7-17-50;</w:t>
      </w:r>
    </w:p>
    <w:p w:rsidR="005F6944" w:rsidRPr="002A2BC0"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 xml:space="preserve">2) через </w:t>
      </w:r>
      <w:r w:rsidRPr="002A2BC0">
        <w:rPr>
          <w:rFonts w:ascii="Times New Roman" w:hAnsi="Times New Roman" w:cs="Times New Roman"/>
          <w:sz w:val="24"/>
          <w:szCs w:val="24"/>
          <w:lang w:eastAsia="ko-KR"/>
        </w:rPr>
        <w:t>организации почтовой связи;</w:t>
      </w:r>
    </w:p>
    <w:p w:rsidR="005F6944" w:rsidRPr="002A2BC0" w:rsidRDefault="005F6944" w:rsidP="005F6944">
      <w:pPr>
        <w:pStyle w:val="ConsPlusNormal0"/>
        <w:ind w:firstLine="709"/>
        <w:jc w:val="both"/>
        <w:rPr>
          <w:rFonts w:ascii="Times New Roman" w:hAnsi="Times New Roman" w:cs="Times New Roman"/>
          <w:sz w:val="24"/>
          <w:szCs w:val="24"/>
          <w:lang w:eastAsia="ko-KR"/>
        </w:rPr>
      </w:pPr>
      <w:r w:rsidRPr="002A2BC0">
        <w:rPr>
          <w:rFonts w:ascii="Times New Roman" w:hAnsi="Times New Roman" w:cs="Times New Roman"/>
          <w:sz w:val="24"/>
          <w:szCs w:val="24"/>
          <w:lang w:eastAsia="ko-KR"/>
        </w:rPr>
        <w:t>3) с использованием информационно-телекоммуникационной сети «Интернет»:</w:t>
      </w:r>
    </w:p>
    <w:p w:rsidR="005F6944" w:rsidRPr="002A2BC0" w:rsidRDefault="005F6944" w:rsidP="005F6944">
      <w:pPr>
        <w:pStyle w:val="ConsPlusNormal0"/>
        <w:ind w:firstLine="709"/>
        <w:jc w:val="both"/>
        <w:rPr>
          <w:rFonts w:ascii="Times New Roman" w:hAnsi="Times New Roman" w:cs="Times New Roman"/>
          <w:sz w:val="24"/>
          <w:szCs w:val="24"/>
          <w:lang w:eastAsia="ko-KR"/>
        </w:rPr>
      </w:pPr>
      <w:r w:rsidRPr="002A2BC0">
        <w:rPr>
          <w:rFonts w:ascii="Times New Roman" w:hAnsi="Times New Roman" w:cs="Times New Roman"/>
          <w:sz w:val="24"/>
          <w:szCs w:val="24"/>
          <w:lang w:eastAsia="ko-KR"/>
        </w:rPr>
        <w:t xml:space="preserve">- электронная почта: </w:t>
      </w:r>
      <w:hyperlink r:id="rId30" w:history="1">
        <w:r w:rsidRPr="002A2BC0">
          <w:rPr>
            <w:rStyle w:val="a3"/>
            <w:rFonts w:ascii="Times New Roman" w:hAnsi="Times New Roman" w:cs="Times New Roman"/>
            <w:color w:val="auto"/>
            <w:sz w:val="24"/>
            <w:szCs w:val="24"/>
            <w:lang w:val="en-US" w:eastAsia="ko-KR"/>
          </w:rPr>
          <w:t>biryusinskmo</w:t>
        </w:r>
        <w:r w:rsidRPr="002A2BC0">
          <w:rPr>
            <w:rStyle w:val="a3"/>
            <w:rFonts w:ascii="Times New Roman" w:hAnsi="Times New Roman" w:cs="Times New Roman"/>
            <w:color w:val="auto"/>
            <w:sz w:val="24"/>
            <w:szCs w:val="24"/>
            <w:lang w:eastAsia="ko-KR"/>
          </w:rPr>
          <w:t>@</w:t>
        </w:r>
        <w:r w:rsidRPr="002A2BC0">
          <w:rPr>
            <w:rStyle w:val="a3"/>
            <w:rFonts w:ascii="Times New Roman" w:hAnsi="Times New Roman" w:cs="Times New Roman"/>
            <w:color w:val="auto"/>
            <w:sz w:val="24"/>
            <w:szCs w:val="24"/>
            <w:lang w:val="en-US" w:eastAsia="ko-KR"/>
          </w:rPr>
          <w:t>mail</w:t>
        </w:r>
        <w:r w:rsidRPr="002A2BC0">
          <w:rPr>
            <w:rStyle w:val="a3"/>
            <w:rFonts w:ascii="Times New Roman" w:hAnsi="Times New Roman" w:cs="Times New Roman"/>
            <w:color w:val="auto"/>
            <w:sz w:val="24"/>
            <w:szCs w:val="24"/>
            <w:lang w:eastAsia="ko-KR"/>
          </w:rPr>
          <w:t>.</w:t>
        </w:r>
        <w:r w:rsidRPr="002A2BC0">
          <w:rPr>
            <w:rStyle w:val="a3"/>
            <w:rFonts w:ascii="Times New Roman" w:hAnsi="Times New Roman" w:cs="Times New Roman"/>
            <w:color w:val="auto"/>
            <w:sz w:val="24"/>
            <w:szCs w:val="24"/>
            <w:lang w:val="en-US" w:eastAsia="ko-KR"/>
          </w:rPr>
          <w:t>ru</w:t>
        </w:r>
      </w:hyperlink>
      <w:r w:rsidRPr="002A2BC0">
        <w:rPr>
          <w:rFonts w:ascii="Times New Roman" w:hAnsi="Times New Roman" w:cs="Times New Roman"/>
          <w:sz w:val="24"/>
          <w:szCs w:val="24"/>
          <w:lang w:eastAsia="ko-KR"/>
        </w:rPr>
        <w:t>;</w:t>
      </w:r>
    </w:p>
    <w:p w:rsidR="005F6944" w:rsidRPr="002A2BC0" w:rsidRDefault="005F6944" w:rsidP="005F6944">
      <w:pPr>
        <w:pStyle w:val="ConsPlusNormal0"/>
        <w:ind w:firstLine="709"/>
        <w:jc w:val="both"/>
        <w:rPr>
          <w:rFonts w:ascii="Times New Roman" w:hAnsi="Times New Roman" w:cs="Times New Roman"/>
          <w:sz w:val="24"/>
          <w:szCs w:val="24"/>
          <w:lang w:eastAsia="ko-KR"/>
        </w:rPr>
      </w:pPr>
      <w:r w:rsidRPr="002A2BC0">
        <w:rPr>
          <w:rFonts w:ascii="Times New Roman" w:hAnsi="Times New Roman" w:cs="Times New Roman"/>
          <w:sz w:val="24"/>
          <w:szCs w:val="24"/>
          <w:lang w:eastAsia="ko-KR"/>
        </w:rPr>
        <w:t xml:space="preserve">- официальный сайт уполномоченного органа: </w:t>
      </w:r>
      <w:hyperlink r:id="rId31" w:history="1">
        <w:r w:rsidRPr="002A2BC0">
          <w:rPr>
            <w:rFonts w:ascii="Times New Roman" w:hAnsi="Times New Roman" w:cs="Times New Roman"/>
            <w:sz w:val="24"/>
            <w:szCs w:val="24"/>
            <w:u w:val="single"/>
          </w:rPr>
          <w:t>http://biryusinskmo.ru/</w:t>
        </w:r>
      </w:hyperlink>
      <w:r w:rsidRPr="002A2BC0">
        <w:rPr>
          <w:rFonts w:ascii="Times New Roman" w:hAnsi="Times New Roman" w:cs="Times New Roman"/>
          <w:sz w:val="24"/>
          <w:szCs w:val="24"/>
        </w:rPr>
        <w:t>.</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2A2BC0">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w:t>
      </w:r>
      <w:r w:rsidRPr="005F6944">
        <w:rPr>
          <w:rFonts w:ascii="Times New Roman" w:hAnsi="Times New Roman" w:cs="Times New Roman"/>
          <w:sz w:val="24"/>
          <w:szCs w:val="24"/>
          <w:lang w:eastAsia="ko-KR"/>
        </w:rPr>
        <w:t xml:space="preserve"> получение муниципальной услуги, нарушение порядка которой обжалуется, либо в месте, где заявителем получен результат </w:t>
      </w:r>
      <w:r w:rsidRPr="005F6944">
        <w:rPr>
          <w:rFonts w:ascii="Times New Roman" w:hAnsi="Times New Roman" w:cs="Times New Roman"/>
          <w:sz w:val="24"/>
          <w:szCs w:val="24"/>
          <w:lang w:eastAsia="ko-KR"/>
        </w:rPr>
        <w:lastRenderedPageBreak/>
        <w:t>указанной муниципальной услуги).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F6944" w:rsidRPr="005F6944" w:rsidRDefault="00FB26B2" w:rsidP="005F6944">
      <w:pPr>
        <w:pStyle w:val="ConsPlusNormal0"/>
        <w:ind w:firstLine="708"/>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.6. Жалоба может быть подана при личном приеме заинтересованного лица. Прием заинтересованных лиц в администрации Бирюсинского муниципального образования «Бирюсинское городское поселение» осуществляет глава, в случае его отсутствия –заместитель главы.</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Прием заинтересованных лиц главой Бирюсинского муниципального образования «Бирюсинское городское поселение» проводится по предварительной записи, которая осуществляется по адресу: Иркутская область, Тайшетский район, г. Бирюсинск, ул. Калинина, 2, приемная.</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.7. При личном приеме обратившееся заинтересованное лицо предъявляет документ, удостоверяющий его личность.</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.8. Жалоба должна содержать:</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3) сведения об обжалуемых решениях и действиях (бездействии) уполномоченного органа, должностного лица уполномоченного органа;</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.9. При рассмотрении жалобы:</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F6944" w:rsidRPr="005F6944" w:rsidRDefault="00FB26B2" w:rsidP="005F6944">
      <w:pPr>
        <w:autoSpaceDE w:val="0"/>
        <w:autoSpaceDN w:val="0"/>
        <w:adjustRightInd w:val="0"/>
        <w:ind w:firstLine="709"/>
        <w:jc w:val="both"/>
      </w:pPr>
      <w:r>
        <w:rPr>
          <w:lang w:eastAsia="ko-KR"/>
        </w:rPr>
        <w:t>31</w:t>
      </w:r>
      <w:r w:rsidR="005F6944" w:rsidRPr="005F6944">
        <w:rPr>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Жалоба, поступившая в уполномоченный орган, подлежит рассмотрению в течение пятнадцати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.11. Основания приостановления рассмотрения жалобы, направленной в уполномоченный орган, не предусмотрены.</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.12. Случаи, в которых ответ на жалобу не дается: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5F6944" w:rsidRPr="005F6944" w:rsidRDefault="00FB26B2" w:rsidP="005F6944">
      <w:pPr>
        <w:pStyle w:val="ConsPlusNormal0"/>
        <w:ind w:firstLine="709"/>
        <w:jc w:val="both"/>
        <w:rPr>
          <w:rFonts w:ascii="Times New Roman" w:hAnsi="Times New Roman" w:cs="Times New Roman"/>
          <w:sz w:val="24"/>
          <w:szCs w:val="24"/>
          <w:lang w:eastAsia="ko-KR"/>
        </w:rPr>
      </w:pPr>
      <w:bookmarkStart w:id="39" w:name="Par509"/>
      <w:bookmarkEnd w:id="39"/>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.13. По результатам рассмотрения жалобы уполномоченный орган принимает одно из следующих решений:</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 xml:space="preserve">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w:t>
      </w:r>
      <w:r w:rsidRPr="005F6944">
        <w:rPr>
          <w:rFonts w:ascii="Times New Roman" w:hAnsi="Times New Roman" w:cs="Times New Roman"/>
          <w:sz w:val="24"/>
          <w:szCs w:val="24"/>
          <w:lang w:eastAsia="ko-KR"/>
        </w:rPr>
        <w:lastRenderedPageBreak/>
        <w:t>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 отказывает в удовлетворении жалобы.</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 xml:space="preserve">.14. Не позднее дня, следующего за днем принятия решения, указанного в пункте </w:t>
      </w:r>
      <w:r w:rsidR="002A2BC0">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.15. В ответе по результатам рассмотрения жалобы указываются: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 номер, дата, место принятия решения, включая сведения о должностном лице, решение или действие (бездействие) которого обжалуется;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3) фамилия, имя и (если имеется) отчество заинтересованного лица, подавшего жалобу;</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4) основания для принятия решения по жалобе;</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5) принятое по жалобе решение;</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7) сведения о порядке обжалования принятого по жалобе решения.</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.16. Основаниями отказа в удовлетворении жалобы являются: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1)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Бирюсинского муниципального образования «Бирюсинское городское поселение», настоящего административного регламента;</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 наличие вступившего в законную силу решения суда, арбитражного суда по жалобе о том же предмете и по тем же основаниям;</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3) подача жалобы лицом, полномочия которого не подтверждены в порядке, установленном законодательством Российской Федерации;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4) наличие решения по жалобе, принятого ранее в отношении того же заинтересованного лица и по тому же предмету жалобы.</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944" w:rsidRPr="005F6944" w:rsidRDefault="00FB26B2" w:rsidP="005F6944">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31</w:t>
      </w:r>
      <w:r w:rsidR="005F6944" w:rsidRPr="005F6944">
        <w:rPr>
          <w:rFonts w:ascii="Times New Roman" w:hAnsi="Times New Roman" w:cs="Times New Roman"/>
          <w:sz w:val="24"/>
          <w:szCs w:val="24"/>
          <w:lang w:eastAsia="ko-KR"/>
        </w:rPr>
        <w:t>.19. Способами информирования заинтересованных лиц о порядке подачи и рассмотрения жалобы являются:</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1) личное обращение заинтересованных лиц в уполномоченный орган;</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2) через организации почтовой связи;</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3) с помощью средств электронной связи (направление письма на адрес электронной почты уполномоченного органа);</w:t>
      </w:r>
    </w:p>
    <w:p w:rsidR="005F6944" w:rsidRPr="005F6944" w:rsidRDefault="005F6944" w:rsidP="005F6944">
      <w:pPr>
        <w:pStyle w:val="ConsPlusNormal0"/>
        <w:ind w:firstLine="709"/>
        <w:jc w:val="both"/>
        <w:rPr>
          <w:rFonts w:ascii="Times New Roman" w:hAnsi="Times New Roman" w:cs="Times New Roman"/>
          <w:sz w:val="24"/>
          <w:szCs w:val="24"/>
          <w:lang w:eastAsia="ko-KR"/>
        </w:rPr>
      </w:pPr>
      <w:r w:rsidRPr="005F6944">
        <w:rPr>
          <w:rFonts w:ascii="Times New Roman" w:hAnsi="Times New Roman" w:cs="Times New Roman"/>
          <w:sz w:val="24"/>
          <w:szCs w:val="24"/>
          <w:lang w:eastAsia="ko-KR"/>
        </w:rPr>
        <w:t>4) с помощью телефонной и факсимильной связи.</w:t>
      </w:r>
    </w:p>
    <w:p w:rsidR="005F6944" w:rsidRDefault="005F6944" w:rsidP="005F6944">
      <w:pPr>
        <w:pStyle w:val="ConsPlusNormal0"/>
        <w:ind w:firstLine="709"/>
        <w:jc w:val="right"/>
        <w:rPr>
          <w:sz w:val="24"/>
          <w:szCs w:val="24"/>
        </w:rPr>
      </w:pPr>
    </w:p>
    <w:p w:rsidR="005F6944" w:rsidRDefault="005F6944" w:rsidP="005F6944">
      <w:pPr>
        <w:pStyle w:val="ConsPlusNormal0"/>
        <w:ind w:firstLine="709"/>
        <w:jc w:val="right"/>
        <w:rPr>
          <w:sz w:val="24"/>
          <w:szCs w:val="24"/>
        </w:rPr>
      </w:pPr>
    </w:p>
    <w:p w:rsidR="005F6944" w:rsidRDefault="005F6944" w:rsidP="005F6944">
      <w:pPr>
        <w:pStyle w:val="ConsPlusNormal0"/>
        <w:ind w:firstLine="709"/>
        <w:jc w:val="right"/>
        <w:rPr>
          <w:sz w:val="24"/>
          <w:szCs w:val="24"/>
        </w:rPr>
      </w:pPr>
    </w:p>
    <w:p w:rsidR="005F6944" w:rsidRDefault="005F6944" w:rsidP="005F6944">
      <w:pPr>
        <w:pStyle w:val="ConsPlusNormal0"/>
        <w:ind w:firstLine="709"/>
        <w:jc w:val="right"/>
        <w:rPr>
          <w:sz w:val="24"/>
          <w:szCs w:val="24"/>
        </w:rPr>
      </w:pPr>
    </w:p>
    <w:p w:rsidR="005F6944" w:rsidRDefault="005F6944" w:rsidP="005F6944">
      <w:pPr>
        <w:pStyle w:val="ConsPlusNormal0"/>
        <w:ind w:firstLine="709"/>
        <w:jc w:val="right"/>
        <w:rPr>
          <w:sz w:val="24"/>
          <w:szCs w:val="24"/>
        </w:rPr>
      </w:pPr>
    </w:p>
    <w:p w:rsidR="005F6944" w:rsidRDefault="005F6944" w:rsidP="005F6944">
      <w:pPr>
        <w:pStyle w:val="ConsPlusNormal0"/>
        <w:ind w:firstLine="709"/>
        <w:jc w:val="right"/>
        <w:rPr>
          <w:sz w:val="24"/>
          <w:szCs w:val="24"/>
        </w:rPr>
      </w:pPr>
    </w:p>
    <w:p w:rsidR="00F64D40" w:rsidRDefault="00F64D40" w:rsidP="0066716D">
      <w:pPr>
        <w:pStyle w:val="ConsPlusNormal0"/>
        <w:ind w:firstLine="0"/>
        <w:outlineLvl w:val="1"/>
        <w:rPr>
          <w:sz w:val="24"/>
          <w:szCs w:val="24"/>
        </w:rPr>
      </w:pPr>
    </w:p>
    <w:p w:rsidR="002A2BC0" w:rsidRDefault="002A2BC0" w:rsidP="0066716D">
      <w:pPr>
        <w:pStyle w:val="ConsPlusNormal0"/>
        <w:ind w:firstLine="0"/>
        <w:outlineLvl w:val="1"/>
        <w:rPr>
          <w:sz w:val="24"/>
          <w:szCs w:val="24"/>
        </w:rPr>
      </w:pPr>
    </w:p>
    <w:p w:rsidR="00437884" w:rsidRDefault="00437884" w:rsidP="0066716D">
      <w:pPr>
        <w:pStyle w:val="ConsPlusNormal0"/>
        <w:ind w:firstLine="0"/>
        <w:outlineLvl w:val="1"/>
        <w:rPr>
          <w:rFonts w:ascii="Times New Roman" w:hAnsi="Times New Roman" w:cs="Times New Roman"/>
          <w:sz w:val="24"/>
          <w:szCs w:val="24"/>
        </w:rPr>
      </w:pPr>
    </w:p>
    <w:p w:rsidR="00F64D40" w:rsidRDefault="00F64D40" w:rsidP="0066716D">
      <w:pPr>
        <w:pStyle w:val="ConsPlusNormal0"/>
        <w:ind w:firstLine="0"/>
        <w:outlineLvl w:val="1"/>
        <w:rPr>
          <w:rFonts w:ascii="Times New Roman" w:hAnsi="Times New Roman" w:cs="Times New Roman"/>
          <w:sz w:val="24"/>
          <w:szCs w:val="24"/>
        </w:rPr>
      </w:pPr>
    </w:p>
    <w:p w:rsidR="007D1714" w:rsidRPr="002D3BC3" w:rsidRDefault="007D1714" w:rsidP="007D1714">
      <w:pPr>
        <w:autoSpaceDE w:val="0"/>
        <w:autoSpaceDN w:val="0"/>
        <w:adjustRightInd w:val="0"/>
        <w:ind w:left="4140"/>
        <w:jc w:val="right"/>
        <w:outlineLvl w:val="1"/>
      </w:pPr>
      <w:r w:rsidRPr="002D3BC3">
        <w:lastRenderedPageBreak/>
        <w:t>Приложение № 1</w:t>
      </w:r>
    </w:p>
    <w:p w:rsidR="007D1714" w:rsidRPr="002D3BC3" w:rsidRDefault="007D1714" w:rsidP="007D1714">
      <w:pPr>
        <w:autoSpaceDE w:val="0"/>
        <w:autoSpaceDN w:val="0"/>
        <w:adjustRightInd w:val="0"/>
        <w:ind w:left="4140"/>
        <w:jc w:val="right"/>
        <w:outlineLvl w:val="1"/>
      </w:pPr>
      <w:r w:rsidRPr="002D3BC3">
        <w:t>к административному регламенту</w:t>
      </w:r>
    </w:p>
    <w:p w:rsidR="007D1714" w:rsidRDefault="007D1714" w:rsidP="007D1714">
      <w:pPr>
        <w:ind w:left="4140"/>
        <w:jc w:val="right"/>
      </w:pPr>
      <w:r w:rsidRPr="002D3BC3">
        <w:t>предоставления муниципальной услуги</w:t>
      </w:r>
    </w:p>
    <w:p w:rsidR="007D1714" w:rsidRDefault="007D1714" w:rsidP="007D1714">
      <w:pPr>
        <w:ind w:left="4140"/>
        <w:jc w:val="right"/>
      </w:pPr>
      <w:r>
        <w:t xml:space="preserve">  </w:t>
      </w:r>
      <w:r w:rsidRPr="002D3BC3">
        <w:t xml:space="preserve"> </w:t>
      </w:r>
      <w:r>
        <w:t xml:space="preserve">«Предварительное согласование предоставления </w:t>
      </w:r>
    </w:p>
    <w:p w:rsidR="007D1714" w:rsidRDefault="007D1714" w:rsidP="007D1714">
      <w:pPr>
        <w:tabs>
          <w:tab w:val="left" w:pos="5130"/>
          <w:tab w:val="right" w:pos="10065"/>
        </w:tabs>
        <w:ind w:left="4140"/>
      </w:pPr>
      <w:r>
        <w:tab/>
        <w:t xml:space="preserve">земельных </w:t>
      </w:r>
      <w:r w:rsidRPr="007D1714">
        <w:t>участков,</w:t>
      </w:r>
      <w:r>
        <w:t xml:space="preserve"> находящихся в        </w:t>
      </w:r>
    </w:p>
    <w:p w:rsidR="007D1714" w:rsidRDefault="007D1714" w:rsidP="007D1714">
      <w:pPr>
        <w:tabs>
          <w:tab w:val="left" w:pos="5130"/>
          <w:tab w:val="right" w:pos="10065"/>
        </w:tabs>
        <w:spacing w:line="240" w:lineRule="atLeast"/>
        <w:ind w:left="4139"/>
      </w:pPr>
      <w:r>
        <w:t xml:space="preserve">                 </w:t>
      </w:r>
      <w:r w:rsidRPr="007D1714">
        <w:t>муниципальной собственности</w:t>
      </w:r>
      <w:r>
        <w:t xml:space="preserve">   </w:t>
      </w:r>
      <w:r w:rsidRPr="007D1714">
        <w:t>Бирюсинского</w:t>
      </w:r>
      <w:r>
        <w:t xml:space="preserve">                                                             </w:t>
      </w:r>
    </w:p>
    <w:p w:rsidR="007D1714" w:rsidRDefault="007D1714" w:rsidP="007D1714">
      <w:pPr>
        <w:spacing w:line="240" w:lineRule="atLeast"/>
        <w:ind w:left="4139"/>
        <w:jc w:val="center"/>
      </w:pPr>
      <w:r>
        <w:t xml:space="preserve">            муниципального образования «Бирюсинское </w:t>
      </w:r>
    </w:p>
    <w:p w:rsidR="007D1714" w:rsidRDefault="007D1714" w:rsidP="007D1714">
      <w:pPr>
        <w:ind w:left="4140"/>
      </w:pPr>
      <w:r>
        <w:t xml:space="preserve">                 городское поселение, а также государственная   </w:t>
      </w:r>
    </w:p>
    <w:p w:rsidR="007D1714" w:rsidRDefault="007D1714" w:rsidP="007D1714">
      <w:pPr>
        <w:ind w:left="4140"/>
      </w:pPr>
      <w:r>
        <w:t xml:space="preserve">                 собственность </w:t>
      </w:r>
      <w:r w:rsidRPr="007D1714">
        <w:t>на которые не разграничена</w:t>
      </w:r>
      <w:r>
        <w:t>,</w:t>
      </w:r>
    </w:p>
    <w:p w:rsidR="007D1714" w:rsidRPr="007D1714" w:rsidRDefault="007D1714" w:rsidP="007D1714">
      <w:pPr>
        <w:ind w:left="4140"/>
      </w:pPr>
      <w:r>
        <w:t xml:space="preserve">                 расположенных на территории </w:t>
      </w:r>
      <w:r w:rsidRPr="007D1714">
        <w:t>Бирюсинского</w:t>
      </w:r>
    </w:p>
    <w:p w:rsidR="007D1714" w:rsidRDefault="007D1714" w:rsidP="007D1714">
      <w:pPr>
        <w:ind w:left="4140"/>
        <w:jc w:val="center"/>
      </w:pPr>
      <w:r>
        <w:t xml:space="preserve">            муниципального образования «Бирюсинское</w:t>
      </w:r>
    </w:p>
    <w:p w:rsidR="007D1714" w:rsidRPr="002D3BC3" w:rsidRDefault="007D1714" w:rsidP="007D1714">
      <w:pPr>
        <w:ind w:left="4140"/>
      </w:pPr>
      <w:r>
        <w:t xml:space="preserve">                 городское поселение»»                                       </w:t>
      </w:r>
    </w:p>
    <w:p w:rsidR="007D1714" w:rsidRPr="002D3BC3" w:rsidRDefault="007D1714" w:rsidP="007D1714">
      <w:pPr>
        <w:ind w:left="4500"/>
      </w:pPr>
    </w:p>
    <w:p w:rsidR="007D1714" w:rsidRPr="002D3BC3" w:rsidRDefault="007D1714" w:rsidP="007D1714">
      <w:pPr>
        <w:pStyle w:val="ConsPlusNonformat"/>
        <w:tabs>
          <w:tab w:val="left" w:pos="4395"/>
        </w:tabs>
        <w:ind w:firstLine="4536"/>
        <w:jc w:val="right"/>
        <w:rPr>
          <w:sz w:val="24"/>
          <w:szCs w:val="24"/>
        </w:rPr>
      </w:pPr>
      <w:r w:rsidRPr="002D3BC3">
        <w:rPr>
          <w:sz w:val="24"/>
          <w:szCs w:val="24"/>
        </w:rPr>
        <w:t>_</w:t>
      </w:r>
      <w:r>
        <w:rPr>
          <w:sz w:val="24"/>
          <w:szCs w:val="24"/>
        </w:rPr>
        <w:t>______________________________</w:t>
      </w:r>
      <w:r w:rsidRPr="002D3BC3">
        <w:rPr>
          <w:sz w:val="24"/>
          <w:szCs w:val="24"/>
        </w:rPr>
        <w:t>__</w:t>
      </w:r>
    </w:p>
    <w:p w:rsidR="007D1714" w:rsidRPr="002D3BC3" w:rsidRDefault="007D1714" w:rsidP="007D1714">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(наименование уполномоченного органа)</w:t>
      </w:r>
    </w:p>
    <w:p w:rsidR="007D1714" w:rsidRPr="002D3BC3" w:rsidRDefault="007D1714" w:rsidP="007D1714">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адрес: _________________________________________</w:t>
      </w:r>
    </w:p>
    <w:p w:rsidR="007D1714" w:rsidRPr="002D3BC3" w:rsidRDefault="007D1714" w:rsidP="007D1714">
      <w:pPr>
        <w:pStyle w:val="ConsPlusNonformat"/>
        <w:tabs>
          <w:tab w:val="left" w:pos="4678"/>
        </w:tabs>
        <w:ind w:left="4395" w:firstLine="141"/>
        <w:jc w:val="right"/>
        <w:rPr>
          <w:rFonts w:ascii="Times New Roman" w:hAnsi="Times New Roman" w:cs="Times New Roman"/>
          <w:sz w:val="24"/>
          <w:szCs w:val="24"/>
        </w:rPr>
      </w:pPr>
    </w:p>
    <w:p w:rsidR="007D1714" w:rsidRPr="002D3BC3" w:rsidRDefault="007D1714" w:rsidP="007D1714">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от _________________________________________</w:t>
      </w:r>
    </w:p>
    <w:p w:rsidR="007D1714" w:rsidRPr="002D3BC3" w:rsidRDefault="007D1714" w:rsidP="007D1714">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(наименование или Ф.И.О. заявителя)</w:t>
      </w:r>
    </w:p>
    <w:p w:rsidR="007D1714" w:rsidRPr="002D3BC3" w:rsidRDefault="007D1714" w:rsidP="007D1714">
      <w:pPr>
        <w:pStyle w:val="ConsPlusNonformat"/>
        <w:tabs>
          <w:tab w:val="left" w:pos="4678"/>
        </w:tabs>
        <w:ind w:left="4395" w:firstLine="141"/>
        <w:jc w:val="right"/>
        <w:rPr>
          <w:rFonts w:ascii="Times New Roman" w:hAnsi="Times New Roman" w:cs="Times New Roman"/>
          <w:sz w:val="24"/>
          <w:szCs w:val="24"/>
        </w:rPr>
      </w:pPr>
      <w:r w:rsidRPr="002D3BC3">
        <w:rPr>
          <w:rFonts w:ascii="Times New Roman" w:hAnsi="Times New Roman" w:cs="Times New Roman"/>
          <w:sz w:val="24"/>
          <w:szCs w:val="24"/>
        </w:rPr>
        <w:t>адрес: _________</w:t>
      </w:r>
      <w:r>
        <w:rPr>
          <w:rFonts w:ascii="Times New Roman" w:hAnsi="Times New Roman" w:cs="Times New Roman"/>
          <w:sz w:val="24"/>
          <w:szCs w:val="24"/>
        </w:rPr>
        <w:t>_______________________________</w:t>
      </w:r>
      <w:r w:rsidRPr="002D3BC3">
        <w:rPr>
          <w:rFonts w:ascii="Times New Roman" w:hAnsi="Times New Roman" w:cs="Times New Roman"/>
          <w:sz w:val="24"/>
          <w:szCs w:val="24"/>
        </w:rPr>
        <w:t>,</w:t>
      </w:r>
    </w:p>
    <w:p w:rsidR="007D1714" w:rsidRPr="002D3BC3" w:rsidRDefault="007D1714" w:rsidP="007D1714">
      <w:pPr>
        <w:pStyle w:val="ConsPlusNonformat"/>
        <w:tabs>
          <w:tab w:val="left" w:pos="4678"/>
        </w:tabs>
        <w:ind w:left="4395" w:firstLine="141"/>
        <w:rPr>
          <w:rFonts w:ascii="Times New Roman" w:hAnsi="Times New Roman" w:cs="Times New Roman"/>
          <w:sz w:val="24"/>
          <w:szCs w:val="24"/>
        </w:rPr>
      </w:pPr>
      <w:r w:rsidRPr="002D3BC3">
        <w:rPr>
          <w:rFonts w:ascii="Times New Roman" w:hAnsi="Times New Roman" w:cs="Times New Roman"/>
          <w:sz w:val="24"/>
          <w:szCs w:val="24"/>
        </w:rPr>
        <w:t>телефон: _______________, факс: ___________________,</w:t>
      </w:r>
      <w:r>
        <w:rPr>
          <w:rFonts w:ascii="Times New Roman" w:hAnsi="Times New Roman" w:cs="Times New Roman"/>
          <w:sz w:val="24"/>
          <w:szCs w:val="24"/>
        </w:rPr>
        <w:t xml:space="preserve"> </w:t>
      </w:r>
      <w:r w:rsidRPr="002D3BC3">
        <w:rPr>
          <w:rFonts w:ascii="Times New Roman" w:hAnsi="Times New Roman" w:cs="Times New Roman"/>
          <w:sz w:val="24"/>
          <w:szCs w:val="24"/>
        </w:rPr>
        <w:t>адрес электронной почты: _________________________</w:t>
      </w:r>
    </w:p>
    <w:p w:rsidR="007D1714" w:rsidRPr="002D3BC3" w:rsidRDefault="007D1714" w:rsidP="007D1714">
      <w:pPr>
        <w:pStyle w:val="ConsPlusNormal0"/>
        <w:tabs>
          <w:tab w:val="left" w:pos="4678"/>
        </w:tabs>
        <w:ind w:firstLine="540"/>
        <w:jc w:val="both"/>
        <w:rPr>
          <w:rFonts w:ascii="Times New Roman" w:hAnsi="Times New Roman" w:cs="Times New Roman"/>
          <w:sz w:val="24"/>
          <w:szCs w:val="24"/>
        </w:rPr>
      </w:pPr>
    </w:p>
    <w:p w:rsidR="007D1714" w:rsidRPr="002D3BC3" w:rsidRDefault="007D1714" w:rsidP="007D1714">
      <w:pPr>
        <w:ind w:firstLine="708"/>
        <w:jc w:val="center"/>
      </w:pPr>
      <w:r w:rsidRPr="002D3BC3">
        <w:t>Заявление</w:t>
      </w:r>
    </w:p>
    <w:p w:rsidR="007D1714" w:rsidRPr="002D3BC3" w:rsidRDefault="007D1714" w:rsidP="007D1714">
      <w:pPr>
        <w:ind w:firstLine="708"/>
        <w:jc w:val="center"/>
      </w:pPr>
    </w:p>
    <w:p w:rsidR="007D1714" w:rsidRPr="002D3BC3" w:rsidRDefault="007D1714" w:rsidP="007D1714">
      <w:pPr>
        <w:ind w:firstLine="708"/>
        <w:jc w:val="both"/>
      </w:pPr>
      <w:r w:rsidRPr="002D3BC3">
        <w:t xml:space="preserve">Прошу предварительно согласовать предоставление земельного участка, </w:t>
      </w:r>
      <w:r w:rsidRPr="002D3BC3">
        <w:br/>
        <w:t>с кадастровым номером ___________________, площадью _________ кв.м, расположенным по адресу:________________________________________для ________________________________________________ .</w:t>
      </w:r>
    </w:p>
    <w:p w:rsidR="007D1714" w:rsidRPr="002D3BC3" w:rsidRDefault="007D1714" w:rsidP="007D1714">
      <w:pPr>
        <w:ind w:firstLine="708"/>
        <w:jc w:val="both"/>
      </w:pPr>
      <w:r w:rsidRPr="002D3BC3">
        <w:t xml:space="preserve">(предполагаемое целевое использование запрашиваемого земельного участка) </w:t>
      </w:r>
    </w:p>
    <w:p w:rsidR="007D1714" w:rsidRPr="002D3BC3" w:rsidRDefault="007D1714" w:rsidP="007D1714">
      <w:pPr>
        <w:ind w:firstLine="708"/>
        <w:jc w:val="both"/>
      </w:pPr>
      <w:r w:rsidRPr="002D3BC3">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7D1714" w:rsidRPr="002D3BC3" w:rsidRDefault="007D1714" w:rsidP="007D1714">
      <w:pPr>
        <w:ind w:firstLine="708"/>
        <w:jc w:val="both"/>
      </w:pPr>
      <w:r w:rsidRPr="002D3BC3">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
    <w:p w:rsidR="007D1714" w:rsidRPr="002D3BC3" w:rsidRDefault="007D1714" w:rsidP="007D1714">
      <w:pPr>
        <w:ind w:firstLine="708"/>
        <w:jc w:val="both"/>
      </w:pPr>
      <w:r w:rsidRPr="002D3BC3">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оснований___________________________________________________________________________.</w:t>
      </w:r>
    </w:p>
    <w:p w:rsidR="007D1714" w:rsidRPr="002D3BC3" w:rsidRDefault="007D1714" w:rsidP="007D1714">
      <w:pPr>
        <w:ind w:firstLine="708"/>
        <w:jc w:val="both"/>
      </w:pPr>
      <w:r w:rsidRPr="002D3BC3">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D1714" w:rsidRPr="002D3BC3" w:rsidRDefault="007D1714" w:rsidP="007D1714">
      <w:pPr>
        <w:ind w:firstLine="708"/>
        <w:jc w:val="both"/>
      </w:pPr>
      <w:r w:rsidRPr="002D3BC3">
        <w:t>_____________________________________________________________.</w:t>
      </w:r>
    </w:p>
    <w:p w:rsidR="007D1714" w:rsidRPr="002D3BC3" w:rsidRDefault="007D1714" w:rsidP="007D1714">
      <w:pPr>
        <w:ind w:firstLine="708"/>
        <w:jc w:val="both"/>
      </w:pPr>
      <w:r w:rsidRPr="002D3BC3">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w:t>
      </w:r>
      <w:r>
        <w:t>________________________</w:t>
      </w:r>
      <w:r w:rsidRPr="002D3BC3">
        <w:t>.</w:t>
      </w:r>
    </w:p>
    <w:p w:rsidR="007D1714" w:rsidRPr="002D3BC3" w:rsidRDefault="007D1714" w:rsidP="007D1714">
      <w:pPr>
        <w:ind w:firstLine="708"/>
        <w:jc w:val="both"/>
      </w:pPr>
      <w:r w:rsidRPr="002D3BC3">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w:t>
      </w:r>
      <w:r>
        <w:t>_________________________</w:t>
      </w:r>
      <w:r w:rsidRPr="002D3BC3">
        <w:t>.</w:t>
      </w:r>
    </w:p>
    <w:p w:rsidR="007D1714" w:rsidRPr="002D3BC3" w:rsidRDefault="007D1714" w:rsidP="007D1714">
      <w:pPr>
        <w:ind w:firstLine="708"/>
        <w:jc w:val="both"/>
      </w:pPr>
      <w:r w:rsidRPr="002D3BC3">
        <w:t>Почтовый адрес и (или) адрес электронной почты для связи с заявителем________________________________________________________</w:t>
      </w:r>
      <w:r>
        <w:t>___________</w:t>
      </w:r>
      <w:r w:rsidRPr="002D3BC3">
        <w:t>.</w:t>
      </w:r>
    </w:p>
    <w:p w:rsidR="007D1714" w:rsidRPr="002D3BC3" w:rsidRDefault="007D1714" w:rsidP="007D1714">
      <w:pPr>
        <w:ind w:firstLine="708"/>
        <w:jc w:val="both"/>
      </w:pPr>
      <w:r w:rsidRPr="002D3BC3">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взаимодействия_____________________________.</w:t>
      </w:r>
    </w:p>
    <w:p w:rsidR="007D1714" w:rsidRPr="002D3BC3" w:rsidRDefault="007D1714" w:rsidP="007D1714">
      <w:pPr>
        <w:ind w:firstLine="708"/>
        <w:jc w:val="both"/>
      </w:pPr>
      <w:r w:rsidRPr="002D3BC3">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w:t>
      </w:r>
    </w:p>
    <w:p w:rsidR="007D1714" w:rsidRPr="002D3BC3" w:rsidRDefault="007D1714" w:rsidP="007D1714">
      <w:pPr>
        <w:ind w:firstLine="708"/>
        <w:jc w:val="both"/>
      </w:pPr>
      <w:r w:rsidRPr="002D3BC3">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заявителя_____________________________________________________.</w:t>
      </w:r>
    </w:p>
    <w:p w:rsidR="007D1714" w:rsidRPr="002D3BC3" w:rsidRDefault="007D1714" w:rsidP="007D1714">
      <w:pPr>
        <w:ind w:firstLine="708"/>
        <w:jc w:val="both"/>
      </w:pPr>
      <w:r w:rsidRPr="002D3BC3">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1714" w:rsidRPr="002D3BC3" w:rsidRDefault="007D1714" w:rsidP="007D1714">
      <w:pPr>
        <w:ind w:firstLine="708"/>
        <w:jc w:val="both"/>
      </w:pPr>
      <w:r w:rsidRPr="002D3BC3">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D1714" w:rsidRPr="002D3BC3" w:rsidRDefault="007D1714" w:rsidP="007D1714"/>
    <w:p w:rsidR="007D1714" w:rsidRPr="002D3BC3" w:rsidRDefault="007D1714" w:rsidP="007D1714">
      <w:r w:rsidRPr="002D3BC3">
        <w:t>Дата _________</w:t>
      </w:r>
      <w:r w:rsidRPr="000C0C51">
        <w:rPr>
          <w:spacing w:val="5000"/>
        </w:rPr>
        <w:t xml:space="preserve"> </w:t>
      </w:r>
      <w:r w:rsidRPr="002D3BC3">
        <w:t>Подпись __________</w:t>
      </w:r>
    </w:p>
    <w:p w:rsidR="007D1714" w:rsidRPr="002D3BC3" w:rsidRDefault="007D1714" w:rsidP="007D1714">
      <w:pPr>
        <w:autoSpaceDE w:val="0"/>
        <w:autoSpaceDN w:val="0"/>
        <w:adjustRightInd w:val="0"/>
        <w:ind w:firstLine="540"/>
      </w:pPr>
    </w:p>
    <w:p w:rsidR="007D1714" w:rsidRPr="002D3BC3" w:rsidRDefault="007D1714" w:rsidP="007D1714">
      <w:pPr>
        <w:autoSpaceDE w:val="0"/>
        <w:autoSpaceDN w:val="0"/>
        <w:adjustRightInd w:val="0"/>
      </w:pPr>
      <w:r w:rsidRPr="002D3BC3">
        <w:t>Юридические лица подают заявление вышеуказанного содержания на своем фирменном бланке с указанием реквизитов юридического лица.</w:t>
      </w:r>
    </w:p>
    <w:p w:rsidR="007D1714" w:rsidRPr="002D3BC3" w:rsidRDefault="007D1714" w:rsidP="007D1714">
      <w:pPr>
        <w:widowControl w:val="0"/>
        <w:autoSpaceDE w:val="0"/>
        <w:autoSpaceDN w:val="0"/>
        <w:adjustRightInd w:val="0"/>
        <w:ind w:left="652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Default="007D1714" w:rsidP="007D1714">
      <w:pPr>
        <w:autoSpaceDE w:val="0"/>
        <w:autoSpaceDN w:val="0"/>
        <w:adjustRightInd w:val="0"/>
        <w:ind w:left="5245"/>
        <w:jc w:val="right"/>
        <w:outlineLvl w:val="1"/>
      </w:pPr>
    </w:p>
    <w:p w:rsidR="007D1714" w:rsidRPr="002D3BC3" w:rsidRDefault="007D1714" w:rsidP="007D1714">
      <w:pPr>
        <w:autoSpaceDE w:val="0"/>
        <w:autoSpaceDN w:val="0"/>
        <w:adjustRightInd w:val="0"/>
        <w:jc w:val="right"/>
        <w:outlineLvl w:val="1"/>
      </w:pPr>
      <w:r w:rsidRPr="002D3BC3">
        <w:lastRenderedPageBreak/>
        <w:t>Приложение № 2</w:t>
      </w:r>
    </w:p>
    <w:p w:rsidR="007D1714" w:rsidRPr="002D3BC3" w:rsidRDefault="007D1714" w:rsidP="007D1714">
      <w:pPr>
        <w:autoSpaceDE w:val="0"/>
        <w:autoSpaceDN w:val="0"/>
        <w:adjustRightInd w:val="0"/>
        <w:jc w:val="right"/>
        <w:outlineLvl w:val="1"/>
      </w:pPr>
      <w:r w:rsidRPr="002D3BC3">
        <w:t>к административному регламенту</w:t>
      </w:r>
    </w:p>
    <w:p w:rsidR="007D1714" w:rsidRDefault="007D1714" w:rsidP="007D1714">
      <w:pPr>
        <w:jc w:val="right"/>
      </w:pPr>
      <w:r w:rsidRPr="002D3BC3">
        <w:t>предоставления муниципальной услуги</w:t>
      </w:r>
    </w:p>
    <w:p w:rsidR="005D29F4" w:rsidRDefault="005D29F4" w:rsidP="005D29F4">
      <w:pPr>
        <w:autoSpaceDE w:val="0"/>
        <w:autoSpaceDN w:val="0"/>
        <w:adjustRightInd w:val="0"/>
        <w:jc w:val="center"/>
      </w:pPr>
      <w:r>
        <w:t xml:space="preserve">                                                                                    «Предварительное согласование предоставления </w:t>
      </w:r>
    </w:p>
    <w:p w:rsidR="005D29F4" w:rsidRDefault="005D29F4" w:rsidP="005D29F4">
      <w:pPr>
        <w:autoSpaceDE w:val="0"/>
        <w:autoSpaceDN w:val="0"/>
        <w:adjustRightInd w:val="0"/>
        <w:jc w:val="center"/>
      </w:pPr>
      <w:r>
        <w:tab/>
        <w:t xml:space="preserve">                                                    земельных участков, находящихся в        </w:t>
      </w:r>
    </w:p>
    <w:p w:rsidR="005D29F4" w:rsidRDefault="005D29F4" w:rsidP="005D29F4">
      <w:pPr>
        <w:autoSpaceDE w:val="0"/>
        <w:autoSpaceDN w:val="0"/>
        <w:adjustRightInd w:val="0"/>
        <w:jc w:val="center"/>
      </w:pPr>
      <w:r>
        <w:t xml:space="preserve">                                                                                  муниципальной собственности   Бирюсинского                                                             </w:t>
      </w:r>
    </w:p>
    <w:p w:rsidR="005D29F4" w:rsidRDefault="005D29F4" w:rsidP="005D29F4">
      <w:pPr>
        <w:autoSpaceDE w:val="0"/>
        <w:autoSpaceDN w:val="0"/>
        <w:adjustRightInd w:val="0"/>
        <w:jc w:val="center"/>
      </w:pPr>
      <w:r>
        <w:t xml:space="preserve">                                                                             муниципального образования «Бирюсинское </w:t>
      </w:r>
    </w:p>
    <w:p w:rsidR="005D29F4" w:rsidRDefault="005D29F4" w:rsidP="005D29F4">
      <w:pPr>
        <w:autoSpaceDE w:val="0"/>
        <w:autoSpaceDN w:val="0"/>
        <w:adjustRightInd w:val="0"/>
        <w:jc w:val="center"/>
      </w:pPr>
      <w:r>
        <w:t xml:space="preserve">                                                                               городское поселение, а также государственная   </w:t>
      </w:r>
    </w:p>
    <w:p w:rsidR="005D29F4" w:rsidRDefault="005D29F4" w:rsidP="005D29F4">
      <w:pPr>
        <w:autoSpaceDE w:val="0"/>
        <w:autoSpaceDN w:val="0"/>
        <w:adjustRightInd w:val="0"/>
        <w:jc w:val="center"/>
      </w:pPr>
      <w:r>
        <w:t xml:space="preserve">                                                                         собственность на которые не разграничена,</w:t>
      </w:r>
    </w:p>
    <w:p w:rsidR="005D29F4" w:rsidRDefault="005D29F4" w:rsidP="005D29F4">
      <w:pPr>
        <w:autoSpaceDE w:val="0"/>
        <w:autoSpaceDN w:val="0"/>
        <w:adjustRightInd w:val="0"/>
        <w:jc w:val="center"/>
      </w:pPr>
      <w:r>
        <w:t xml:space="preserve">                                                                             расположенных на территории Бирюсинского</w:t>
      </w:r>
    </w:p>
    <w:p w:rsidR="005D29F4" w:rsidRDefault="005D29F4" w:rsidP="005D29F4">
      <w:pPr>
        <w:autoSpaceDE w:val="0"/>
        <w:autoSpaceDN w:val="0"/>
        <w:adjustRightInd w:val="0"/>
        <w:jc w:val="center"/>
      </w:pPr>
      <w:r>
        <w:t xml:space="preserve">                                                                            муниципального образования «Бирюсинское</w:t>
      </w:r>
    </w:p>
    <w:p w:rsidR="005D29F4" w:rsidRDefault="005D29F4" w:rsidP="005D29F4">
      <w:pPr>
        <w:autoSpaceDE w:val="0"/>
        <w:autoSpaceDN w:val="0"/>
        <w:adjustRightInd w:val="0"/>
        <w:jc w:val="center"/>
      </w:pPr>
      <w:r>
        <w:t xml:space="preserve">                                       городское поселение»»  </w:t>
      </w:r>
    </w:p>
    <w:p w:rsidR="005D29F4" w:rsidRDefault="005D29F4" w:rsidP="005D29F4">
      <w:pPr>
        <w:autoSpaceDE w:val="0"/>
        <w:autoSpaceDN w:val="0"/>
        <w:adjustRightInd w:val="0"/>
        <w:jc w:val="center"/>
      </w:pPr>
    </w:p>
    <w:p w:rsidR="007D1714" w:rsidRPr="002D3BC3" w:rsidRDefault="005D29F4" w:rsidP="005D29F4">
      <w:pPr>
        <w:autoSpaceDE w:val="0"/>
        <w:autoSpaceDN w:val="0"/>
        <w:adjustRightInd w:val="0"/>
        <w:rPr>
          <w:b/>
        </w:rPr>
      </w:pPr>
      <w:r>
        <w:t xml:space="preserve">                                                              </w:t>
      </w:r>
      <w:r w:rsidR="007D1714" w:rsidRPr="002D3BC3">
        <w:rPr>
          <w:b/>
        </w:rPr>
        <w:t>БЛОК-СХЕМА</w:t>
      </w:r>
    </w:p>
    <w:p w:rsidR="007D1714" w:rsidRPr="002D3BC3" w:rsidRDefault="007D1714" w:rsidP="007D1714">
      <w:pPr>
        <w:autoSpaceDE w:val="0"/>
        <w:autoSpaceDN w:val="0"/>
        <w:adjustRightInd w:val="0"/>
        <w:jc w:val="center"/>
        <w:rPr>
          <w:b/>
        </w:rPr>
      </w:pPr>
      <w:r w:rsidRPr="002D3BC3">
        <w:rPr>
          <w:b/>
        </w:rPr>
        <w:t>АДМИНИСТРАТИВНЫХ ПРОЦЕДУР ПРЕДОСТАВЛЕНИЯ МУНИЦИПАЛЬНОЙ УСЛУГИ</w:t>
      </w:r>
    </w:p>
    <w:p w:rsidR="007D1714" w:rsidRPr="002D3BC3" w:rsidRDefault="007D1714" w:rsidP="007D1714">
      <w:pPr>
        <w:autoSpaceDE w:val="0"/>
        <w:autoSpaceDN w:val="0"/>
        <w:adjustRightInd w:val="0"/>
        <w:ind w:firstLine="540"/>
        <w:jc w:val="center"/>
      </w:pPr>
    </w:p>
    <w:p w:rsidR="007D1714" w:rsidRPr="002D3BC3" w:rsidRDefault="00943649" w:rsidP="007D1714">
      <w:pPr>
        <w:pStyle w:val="ConsPlusNormal0"/>
        <w:widowControl/>
        <w:tabs>
          <w:tab w:val="left" w:pos="851"/>
          <w:tab w:val="left" w:pos="993"/>
        </w:tabs>
        <w:ind w:firstLine="0"/>
        <w:jc w:val="center"/>
        <w:rPr>
          <w:rFonts w:ascii="Times New Roman" w:hAnsi="Times New Roman" w:cs="Times New Roman"/>
          <w:sz w:val="24"/>
          <w:szCs w:val="24"/>
        </w:rPr>
      </w:pPr>
      <w:r>
        <w:rPr>
          <w:noProof/>
        </w:rPr>
        <w:pict>
          <v:roundrect id="_x0000_s1029" style="position:absolute;left:0;text-align:left;margin-left:8.25pt;margin-top:4.5pt;width:461.25pt;height:54pt;z-index:251662336" arcsize="10923f">
            <v:textbox style="mso-next-textbox:#_x0000_s1029">
              <w:txbxContent>
                <w:p w:rsidR="004E0304" w:rsidRDefault="004E0304" w:rsidP="007D1714">
                  <w:pPr>
                    <w:jc w:val="center"/>
                  </w:pPr>
                  <w:r w:rsidRPr="00BC2490">
                    <w:t xml:space="preserve">Прием и регистрация </w:t>
                  </w:r>
                  <w:r>
                    <w:t>заявления и документов, подлежащих представлению</w:t>
                  </w:r>
                  <w:r w:rsidRPr="00BC2490">
                    <w:t xml:space="preserve"> заявител</w:t>
                  </w:r>
                  <w:r>
                    <w:t>ем</w:t>
                  </w:r>
                </w:p>
                <w:p w:rsidR="004E0304" w:rsidRPr="00796E35" w:rsidRDefault="004E0304" w:rsidP="007D1714">
                  <w:pPr>
                    <w:jc w:val="center"/>
                    <w:rPr>
                      <w:b/>
                    </w:rPr>
                  </w:pPr>
                  <w:r>
                    <w:rPr>
                      <w:b/>
                    </w:rPr>
                    <w:t>(</w:t>
                  </w:r>
                  <w:r w:rsidRPr="00641031">
                    <w:rPr>
                      <w:b/>
                    </w:rPr>
                    <w:t xml:space="preserve">в течение </w:t>
                  </w:r>
                  <w:r>
                    <w:rPr>
                      <w:b/>
                    </w:rPr>
                    <w:t>10 минут</w:t>
                  </w:r>
                  <w:r w:rsidRPr="00BA4C4B">
                    <w:rPr>
                      <w:b/>
                    </w:rPr>
                    <w:t xml:space="preserve"> с момента поступления заявления и документов</w:t>
                  </w:r>
                  <w:r w:rsidRPr="00796E35">
                    <w:rPr>
                      <w:b/>
                    </w:rPr>
                    <w:t>)</w:t>
                  </w:r>
                </w:p>
              </w:txbxContent>
            </v:textbox>
          </v:roundrect>
        </w:pict>
      </w: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943649" w:rsidP="007D1714">
      <w:pPr>
        <w:pStyle w:val="ConsPlusNormal0"/>
        <w:widowControl/>
        <w:ind w:firstLine="540"/>
        <w:jc w:val="right"/>
        <w:rPr>
          <w:rFonts w:ascii="Times New Roman" w:hAnsi="Times New Roman" w:cs="Times New Roman"/>
          <w:sz w:val="24"/>
          <w:szCs w:val="24"/>
        </w:rPr>
      </w:pPr>
      <w:r>
        <w:rPr>
          <w:noProof/>
        </w:rPr>
        <w:pict>
          <v:line id="_x0000_s1035" style="position:absolute;left:0;text-align:left;z-index:251668480" from="223.95pt,11.55pt" to="224.6pt,39.25pt">
            <v:stroke endarrow="block"/>
          </v:line>
        </w:pict>
      </w: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943649" w:rsidP="007D1714">
      <w:pPr>
        <w:pStyle w:val="ConsPlusNormal0"/>
        <w:widowControl/>
        <w:ind w:firstLine="540"/>
        <w:jc w:val="right"/>
        <w:rPr>
          <w:rFonts w:ascii="Times New Roman" w:hAnsi="Times New Roman" w:cs="Times New Roman"/>
          <w:sz w:val="24"/>
          <w:szCs w:val="24"/>
        </w:rPr>
      </w:pPr>
      <w:r>
        <w:rPr>
          <w:noProof/>
        </w:rPr>
        <w:pict>
          <v:roundrect id="_x0000_s1033" style="position:absolute;left:0;text-align:left;margin-left:2.25pt;margin-top:3.75pt;width:461.25pt;height:67.75pt;z-index:251666432" arcsize="10923f">
            <v:textbox style="mso-next-textbox:#_x0000_s1033">
              <w:txbxContent>
                <w:p w:rsidR="004E0304" w:rsidRPr="00BC2490" w:rsidRDefault="004E0304" w:rsidP="007D1714">
                  <w:pPr>
                    <w:jc w:val="center"/>
                  </w:pPr>
                  <w:r w:rsidRPr="00BC2490">
                    <w:t xml:space="preserve">Формирование и направление межведомственных запросов </w:t>
                  </w:r>
                  <w:r w:rsidRPr="00BC2490">
                    <w:br/>
                    <w:t xml:space="preserve">в органы, участвующие в предоставлении </w:t>
                  </w:r>
                  <w:r>
                    <w:t>муниципальной</w:t>
                  </w:r>
                  <w:r w:rsidRPr="00BC2490">
                    <w:t xml:space="preserve"> услуги</w:t>
                  </w:r>
                </w:p>
                <w:p w:rsidR="004E0304" w:rsidRPr="00BC2490" w:rsidRDefault="004E0304" w:rsidP="007D1714">
                  <w:pPr>
                    <w:autoSpaceDE w:val="0"/>
                    <w:autoSpaceDN w:val="0"/>
                    <w:adjustRightInd w:val="0"/>
                    <w:ind w:firstLine="709"/>
                    <w:jc w:val="center"/>
                    <w:rPr>
                      <w:b/>
                    </w:rPr>
                  </w:pPr>
                  <w:r>
                    <w:rPr>
                      <w:b/>
                    </w:rPr>
                    <w:t>(</w:t>
                  </w:r>
                  <w:r w:rsidRPr="00BF7772">
                    <w:rPr>
                      <w:b/>
                    </w:rPr>
                    <w:t>в течение 1 рабочего дня со дня регис</w:t>
                  </w:r>
                  <w:r>
                    <w:rPr>
                      <w:b/>
                    </w:rPr>
                    <w:t>трации заявления)</w:t>
                  </w:r>
                </w:p>
                <w:p w:rsidR="004E0304" w:rsidRPr="00BC2490" w:rsidRDefault="004E0304" w:rsidP="007D1714">
                  <w:pPr>
                    <w:jc w:val="center"/>
                    <w:rPr>
                      <w:rFonts w:cs="Arial"/>
                      <w:b/>
                    </w:rPr>
                  </w:pPr>
                </w:p>
              </w:txbxContent>
            </v:textbox>
          </v:roundrect>
        </w:pict>
      </w: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943649" w:rsidP="007D1714">
      <w:pPr>
        <w:pStyle w:val="ConsPlusNormal0"/>
        <w:widowControl/>
        <w:ind w:firstLine="540"/>
        <w:jc w:val="right"/>
        <w:rPr>
          <w:rFonts w:ascii="Times New Roman" w:hAnsi="Times New Roman" w:cs="Times New Roman"/>
          <w:sz w:val="24"/>
          <w:szCs w:val="24"/>
        </w:rPr>
      </w:pPr>
      <w:r>
        <w:rPr>
          <w:noProof/>
        </w:rPr>
        <w:pict>
          <v:line id="_x0000_s1034" style="position:absolute;left:0;text-align:left;z-index:251667456" from="223.95pt,2.5pt" to="223.95pt,25.25pt">
            <v:stroke endarrow="block"/>
          </v:line>
        </w:pict>
      </w: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943649" w:rsidP="007D1714">
      <w:pPr>
        <w:pStyle w:val="ConsPlusNormal0"/>
        <w:widowControl/>
        <w:ind w:firstLine="540"/>
        <w:jc w:val="right"/>
        <w:rPr>
          <w:rFonts w:ascii="Times New Roman" w:hAnsi="Times New Roman" w:cs="Times New Roman"/>
          <w:sz w:val="24"/>
          <w:szCs w:val="24"/>
        </w:rPr>
      </w:pPr>
      <w:r>
        <w:rPr>
          <w:noProof/>
        </w:rPr>
        <w:pict>
          <v:roundrect id="_x0000_s1030" style="position:absolute;left:0;text-align:left;margin-left:6pt;margin-top:2.3pt;width:461.25pt;height:68pt;z-index:251663360" arcsize="10923f">
            <v:textbox style="mso-next-textbox:#_x0000_s1030">
              <w:txbxContent>
                <w:p w:rsidR="004E0304" w:rsidRPr="00BC2490" w:rsidRDefault="004E0304" w:rsidP="007D1714">
                  <w:pPr>
                    <w:jc w:val="center"/>
                    <w:rPr>
                      <w:rFonts w:cs="Arial"/>
                    </w:rPr>
                  </w:pPr>
                  <w:r w:rsidRPr="00BC2490">
                    <w:t>Рассмотрение заявления о предварительном согласовании предоставления земельного участка</w:t>
                  </w:r>
                  <w:r>
                    <w:rPr>
                      <w:rFonts w:cs="Arial"/>
                    </w:rPr>
                    <w:t xml:space="preserve"> </w:t>
                  </w:r>
                </w:p>
                <w:p w:rsidR="004E0304" w:rsidRPr="00BC2490" w:rsidRDefault="004E0304" w:rsidP="007D1714">
                  <w:pPr>
                    <w:jc w:val="center"/>
                    <w:rPr>
                      <w:rFonts w:cs="Arial"/>
                      <w:b/>
                    </w:rPr>
                  </w:pPr>
                  <w:r>
                    <w:rPr>
                      <w:rFonts w:cs="Arial"/>
                      <w:b/>
                    </w:rPr>
                    <w:t>(</w:t>
                  </w:r>
                  <w:r w:rsidRPr="003C3025">
                    <w:rPr>
                      <w:b/>
                    </w:rPr>
                    <w:t>в течение 1 календарного дня со дня регистрации заявления</w:t>
                  </w:r>
                  <w:r>
                    <w:rPr>
                      <w:rFonts w:cs="Arial"/>
                      <w:b/>
                    </w:rPr>
                    <w:t>)</w:t>
                  </w:r>
                </w:p>
                <w:p w:rsidR="004E0304" w:rsidRPr="00CC44A2" w:rsidRDefault="004E0304" w:rsidP="007D1714">
                  <w:pPr>
                    <w:jc w:val="center"/>
                  </w:pPr>
                </w:p>
              </w:txbxContent>
            </v:textbox>
          </v:roundrect>
        </w:pict>
      </w: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943649" w:rsidP="007D1714">
      <w:pPr>
        <w:pStyle w:val="ConsPlusNormal0"/>
        <w:widowControl/>
        <w:ind w:firstLine="540"/>
        <w:jc w:val="right"/>
        <w:rPr>
          <w:rFonts w:ascii="Times New Roman" w:hAnsi="Times New Roman" w:cs="Times New Roman"/>
          <w:sz w:val="24"/>
          <w:szCs w:val="24"/>
        </w:rPr>
      </w:pPr>
      <w:r>
        <w:rPr>
          <w:noProof/>
        </w:rPr>
        <w:pict>
          <v:line id="_x0000_s1027" style="position:absolute;left:0;text-align:left;z-index:251660288" from="223.95pt,1.3pt" to="223.95pt,19.3pt">
            <v:stroke endarrow="block"/>
          </v:line>
        </w:pict>
      </w:r>
    </w:p>
    <w:p w:rsidR="007D1714" w:rsidRPr="002D3BC3" w:rsidRDefault="00943649" w:rsidP="007D1714">
      <w:pPr>
        <w:pStyle w:val="ConsPlusNormal0"/>
        <w:widowControl/>
        <w:ind w:firstLine="540"/>
        <w:jc w:val="right"/>
        <w:rPr>
          <w:rFonts w:ascii="Times New Roman" w:hAnsi="Times New Roman" w:cs="Times New Roman"/>
          <w:sz w:val="24"/>
          <w:szCs w:val="24"/>
        </w:rPr>
      </w:pPr>
      <w:r>
        <w:rPr>
          <w:noProof/>
        </w:rPr>
        <w:pict>
          <v:roundrect id="_x0000_s1031" style="position:absolute;left:0;text-align:left;margin-left:2.25pt;margin-top:7.8pt;width:461.25pt;height:105.05pt;z-index:251664384" arcsize="10923f">
            <v:textbox style="mso-next-textbox:#_x0000_s1031">
              <w:txbxContent>
                <w:p w:rsidR="004E0304" w:rsidRPr="00A57082" w:rsidRDefault="004E0304" w:rsidP="007D1714">
                  <w:pPr>
                    <w:jc w:val="center"/>
                  </w:pPr>
                  <w:r w:rsidRPr="00A57082">
                    <w:t>Принятие решения о предварительном согласовании пре</w:t>
                  </w:r>
                  <w:r>
                    <w:t>доставления земельных участков</w:t>
                  </w:r>
                  <w:r w:rsidRPr="00A57082">
                    <w:t>, или об отказе в предварительном согласовании предоставления земельного участка</w:t>
                  </w:r>
                </w:p>
                <w:p w:rsidR="004E0304" w:rsidRPr="00127144" w:rsidRDefault="004E0304" w:rsidP="007D1714">
                  <w:pPr>
                    <w:autoSpaceDE w:val="0"/>
                    <w:autoSpaceDN w:val="0"/>
                    <w:adjustRightInd w:val="0"/>
                    <w:ind w:firstLine="709"/>
                    <w:jc w:val="center"/>
                    <w:rPr>
                      <w:b/>
                    </w:rPr>
                  </w:pPr>
                  <w:r w:rsidRPr="00127144">
                    <w:rPr>
                      <w:b/>
                    </w:rPr>
                    <w:t>(в течение 19 календарных дней с момента получения полного пакета документов)</w:t>
                  </w:r>
                </w:p>
              </w:txbxContent>
            </v:textbox>
          </v:roundrect>
        </w:pict>
      </w: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jc w:val="cente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943649" w:rsidP="007D1714">
      <w:pPr>
        <w:pStyle w:val="ConsPlusNormal0"/>
        <w:widowControl/>
        <w:ind w:firstLine="540"/>
        <w:jc w:val="right"/>
        <w:rPr>
          <w:rFonts w:ascii="Times New Roman" w:hAnsi="Times New Roman" w:cs="Times New Roman"/>
          <w:sz w:val="24"/>
          <w:szCs w:val="24"/>
        </w:rPr>
      </w:pPr>
      <w:r>
        <w:rPr>
          <w:noProof/>
        </w:rPr>
        <w:pict>
          <v:line id="_x0000_s1028" style="position:absolute;left:0;text-align:left;z-index:251661312" from="229.2pt,4.75pt" to="229.2pt,22.75pt">
            <v:stroke endarrow="block"/>
          </v:line>
        </w:pict>
      </w:r>
    </w:p>
    <w:p w:rsidR="007D1714" w:rsidRPr="002D3BC3" w:rsidRDefault="00943649" w:rsidP="007D1714">
      <w:pPr>
        <w:pStyle w:val="ConsPlusNormal0"/>
        <w:widowControl/>
        <w:ind w:firstLine="540"/>
        <w:jc w:val="right"/>
        <w:rPr>
          <w:rFonts w:ascii="Times New Roman" w:hAnsi="Times New Roman" w:cs="Times New Roman"/>
          <w:sz w:val="24"/>
          <w:szCs w:val="24"/>
        </w:rPr>
      </w:pPr>
      <w:r>
        <w:rPr>
          <w:noProof/>
        </w:rPr>
        <w:pict>
          <v:roundrect id="_x0000_s1032" style="position:absolute;left:0;text-align:left;margin-left:13.5pt;margin-top:11.25pt;width:453.75pt;height:82.25pt;z-index:251665408" arcsize="10923f">
            <v:textbox style="mso-next-textbox:#_x0000_s1032">
              <w:txbxContent>
                <w:p w:rsidR="004E0304" w:rsidRPr="00BC2490" w:rsidRDefault="004E0304" w:rsidP="007D1714">
                  <w:pPr>
                    <w:jc w:val="center"/>
                  </w:pPr>
                  <w:r w:rsidRPr="00BC2490">
                    <w:t xml:space="preserve">Направление (выдача) заявителю результата предоставления </w:t>
                  </w:r>
                  <w:r>
                    <w:t>муниципальной</w:t>
                  </w:r>
                  <w:r w:rsidRPr="00BC2490">
                    <w:t xml:space="preserve"> услуги</w:t>
                  </w:r>
                </w:p>
                <w:p w:rsidR="004E0304" w:rsidRPr="00127144" w:rsidRDefault="004E0304" w:rsidP="007D1714">
                  <w:pPr>
                    <w:autoSpaceDE w:val="0"/>
                    <w:autoSpaceDN w:val="0"/>
                    <w:adjustRightInd w:val="0"/>
                    <w:ind w:firstLine="709"/>
                    <w:jc w:val="center"/>
                    <w:rPr>
                      <w:b/>
                    </w:rPr>
                  </w:pPr>
                  <w:r w:rsidRPr="00127144">
                    <w:rPr>
                      <w:b/>
                    </w:rPr>
                    <w:t>(в течение 3 рабочих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txbxContent>
            </v:textbox>
          </v:roundrect>
        </w:pict>
      </w: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Pr="002D3BC3" w:rsidRDefault="007D1714" w:rsidP="007D1714">
      <w:pPr>
        <w:pStyle w:val="ConsPlusNormal0"/>
        <w:widowControl/>
        <w:ind w:firstLine="540"/>
        <w:jc w:val="right"/>
        <w:rPr>
          <w:rFonts w:ascii="Times New Roman" w:hAnsi="Times New Roman" w:cs="Times New Roman"/>
          <w:sz w:val="24"/>
          <w:szCs w:val="24"/>
        </w:rPr>
      </w:pPr>
    </w:p>
    <w:p w:rsidR="007D1714" w:rsidRDefault="007D1714" w:rsidP="0066716D">
      <w:pPr>
        <w:pStyle w:val="ConsPlusNormal0"/>
        <w:ind w:firstLine="0"/>
        <w:outlineLvl w:val="1"/>
        <w:rPr>
          <w:rFonts w:ascii="Times New Roman" w:hAnsi="Times New Roman" w:cs="Times New Roman"/>
          <w:sz w:val="24"/>
          <w:szCs w:val="24"/>
        </w:rPr>
      </w:pPr>
    </w:p>
    <w:p w:rsidR="00315202" w:rsidRPr="00957E5B" w:rsidRDefault="00315202" w:rsidP="0040099C">
      <w:pPr>
        <w:pStyle w:val="ConsPlusNormal0"/>
        <w:ind w:firstLine="0"/>
        <w:jc w:val="both"/>
        <w:rPr>
          <w:color w:val="000000"/>
        </w:rPr>
      </w:pPr>
    </w:p>
    <w:sectPr w:rsidR="00315202" w:rsidRPr="00957E5B" w:rsidSect="00810C56">
      <w:pgSz w:w="11906" w:h="16838"/>
      <w:pgMar w:top="709" w:right="70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49" w:rsidRDefault="00943649" w:rsidP="00945925">
      <w:r>
        <w:separator/>
      </w:r>
    </w:p>
  </w:endnote>
  <w:endnote w:type="continuationSeparator" w:id="0">
    <w:p w:rsidR="00943649" w:rsidRDefault="00943649" w:rsidP="0094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49" w:rsidRDefault="00943649" w:rsidP="00945925">
      <w:r>
        <w:separator/>
      </w:r>
    </w:p>
  </w:footnote>
  <w:footnote w:type="continuationSeparator" w:id="0">
    <w:p w:rsidR="00943649" w:rsidRDefault="00943649" w:rsidP="00945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10B01"/>
    <w:multiLevelType w:val="hybridMultilevel"/>
    <w:tmpl w:val="BEDA4F1E"/>
    <w:lvl w:ilvl="0" w:tplc="0419000F">
      <w:start w:val="1"/>
      <w:numFmt w:val="decimal"/>
      <w:lvlText w:val="%1."/>
      <w:lvlJc w:val="left"/>
      <w:pPr>
        <w:ind w:left="5823"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63F6"/>
    <w:rsid w:val="00007033"/>
    <w:rsid w:val="00010172"/>
    <w:rsid w:val="0001237B"/>
    <w:rsid w:val="00012432"/>
    <w:rsid w:val="00012B39"/>
    <w:rsid w:val="000133C9"/>
    <w:rsid w:val="0001525E"/>
    <w:rsid w:val="000163D0"/>
    <w:rsid w:val="000221C7"/>
    <w:rsid w:val="000246EC"/>
    <w:rsid w:val="0002619A"/>
    <w:rsid w:val="00030E26"/>
    <w:rsid w:val="00034765"/>
    <w:rsid w:val="00034B14"/>
    <w:rsid w:val="00036048"/>
    <w:rsid w:val="00040289"/>
    <w:rsid w:val="000404C1"/>
    <w:rsid w:val="00040EE7"/>
    <w:rsid w:val="0004212D"/>
    <w:rsid w:val="00043A4B"/>
    <w:rsid w:val="0004643D"/>
    <w:rsid w:val="00051408"/>
    <w:rsid w:val="000515A6"/>
    <w:rsid w:val="00051ADB"/>
    <w:rsid w:val="0005687E"/>
    <w:rsid w:val="000609A4"/>
    <w:rsid w:val="00064EE7"/>
    <w:rsid w:val="00066F83"/>
    <w:rsid w:val="00070022"/>
    <w:rsid w:val="000709F0"/>
    <w:rsid w:val="00076C56"/>
    <w:rsid w:val="0008164F"/>
    <w:rsid w:val="000834AC"/>
    <w:rsid w:val="000835F9"/>
    <w:rsid w:val="0008397C"/>
    <w:rsid w:val="00083AA6"/>
    <w:rsid w:val="00083B6B"/>
    <w:rsid w:val="00084891"/>
    <w:rsid w:val="00085A42"/>
    <w:rsid w:val="00091306"/>
    <w:rsid w:val="00091968"/>
    <w:rsid w:val="00091A8E"/>
    <w:rsid w:val="000961D3"/>
    <w:rsid w:val="00096291"/>
    <w:rsid w:val="00097C42"/>
    <w:rsid w:val="000A0CC5"/>
    <w:rsid w:val="000A123B"/>
    <w:rsid w:val="000A18EE"/>
    <w:rsid w:val="000A1EE5"/>
    <w:rsid w:val="000A4252"/>
    <w:rsid w:val="000A461E"/>
    <w:rsid w:val="000A60D4"/>
    <w:rsid w:val="000A640D"/>
    <w:rsid w:val="000B267D"/>
    <w:rsid w:val="000B4019"/>
    <w:rsid w:val="000B4D44"/>
    <w:rsid w:val="000C015F"/>
    <w:rsid w:val="000C2524"/>
    <w:rsid w:val="000C2C13"/>
    <w:rsid w:val="000C5685"/>
    <w:rsid w:val="000C7DFE"/>
    <w:rsid w:val="000D1DFC"/>
    <w:rsid w:val="000D2569"/>
    <w:rsid w:val="000D48F7"/>
    <w:rsid w:val="000D5A06"/>
    <w:rsid w:val="000D640E"/>
    <w:rsid w:val="000D710A"/>
    <w:rsid w:val="000D7860"/>
    <w:rsid w:val="000E49A0"/>
    <w:rsid w:val="000E49E9"/>
    <w:rsid w:val="000E5A09"/>
    <w:rsid w:val="000F0816"/>
    <w:rsid w:val="000F1227"/>
    <w:rsid w:val="000F1CD0"/>
    <w:rsid w:val="000F3106"/>
    <w:rsid w:val="000F547B"/>
    <w:rsid w:val="000F7FEC"/>
    <w:rsid w:val="0010174F"/>
    <w:rsid w:val="00103FFA"/>
    <w:rsid w:val="00104E57"/>
    <w:rsid w:val="00110A91"/>
    <w:rsid w:val="00111AE4"/>
    <w:rsid w:val="001123A8"/>
    <w:rsid w:val="0011254F"/>
    <w:rsid w:val="00113B1E"/>
    <w:rsid w:val="00115923"/>
    <w:rsid w:val="001160F4"/>
    <w:rsid w:val="001179D2"/>
    <w:rsid w:val="00122734"/>
    <w:rsid w:val="00125A28"/>
    <w:rsid w:val="00126250"/>
    <w:rsid w:val="00127254"/>
    <w:rsid w:val="00130373"/>
    <w:rsid w:val="0013389B"/>
    <w:rsid w:val="001349A6"/>
    <w:rsid w:val="001370E5"/>
    <w:rsid w:val="00141395"/>
    <w:rsid w:val="00141B39"/>
    <w:rsid w:val="00143399"/>
    <w:rsid w:val="00144AD2"/>
    <w:rsid w:val="00145AFD"/>
    <w:rsid w:val="00151D8B"/>
    <w:rsid w:val="00151FAF"/>
    <w:rsid w:val="0015344E"/>
    <w:rsid w:val="001539CD"/>
    <w:rsid w:val="00153D9D"/>
    <w:rsid w:val="00162D31"/>
    <w:rsid w:val="00163BA1"/>
    <w:rsid w:val="0016763E"/>
    <w:rsid w:val="00167797"/>
    <w:rsid w:val="00170F74"/>
    <w:rsid w:val="00174B3C"/>
    <w:rsid w:val="00180F01"/>
    <w:rsid w:val="001817B4"/>
    <w:rsid w:val="0018298D"/>
    <w:rsid w:val="00183B34"/>
    <w:rsid w:val="0018633C"/>
    <w:rsid w:val="0018722F"/>
    <w:rsid w:val="0018735A"/>
    <w:rsid w:val="00191A6D"/>
    <w:rsid w:val="00192222"/>
    <w:rsid w:val="0019392A"/>
    <w:rsid w:val="001946F3"/>
    <w:rsid w:val="001A003A"/>
    <w:rsid w:val="001A17BF"/>
    <w:rsid w:val="001A18A0"/>
    <w:rsid w:val="001A1A14"/>
    <w:rsid w:val="001A5DAB"/>
    <w:rsid w:val="001A61AD"/>
    <w:rsid w:val="001A6527"/>
    <w:rsid w:val="001B08C8"/>
    <w:rsid w:val="001B1711"/>
    <w:rsid w:val="001C170C"/>
    <w:rsid w:val="001C2CBA"/>
    <w:rsid w:val="001C2DFC"/>
    <w:rsid w:val="001C2FF3"/>
    <w:rsid w:val="001D5409"/>
    <w:rsid w:val="001D798B"/>
    <w:rsid w:val="001E04DB"/>
    <w:rsid w:val="001E7D31"/>
    <w:rsid w:val="001F004F"/>
    <w:rsid w:val="001F279B"/>
    <w:rsid w:val="001F5174"/>
    <w:rsid w:val="00200A1D"/>
    <w:rsid w:val="00201498"/>
    <w:rsid w:val="00204B09"/>
    <w:rsid w:val="002053F1"/>
    <w:rsid w:val="0020576F"/>
    <w:rsid w:val="0022023C"/>
    <w:rsid w:val="00222368"/>
    <w:rsid w:val="002235CF"/>
    <w:rsid w:val="00223BE6"/>
    <w:rsid w:val="002246B7"/>
    <w:rsid w:val="002249D7"/>
    <w:rsid w:val="00224DD1"/>
    <w:rsid w:val="00225E73"/>
    <w:rsid w:val="002263F6"/>
    <w:rsid w:val="002265B3"/>
    <w:rsid w:val="00226C69"/>
    <w:rsid w:val="00227775"/>
    <w:rsid w:val="00227C29"/>
    <w:rsid w:val="00230126"/>
    <w:rsid w:val="002309B5"/>
    <w:rsid w:val="00231F5D"/>
    <w:rsid w:val="002333E6"/>
    <w:rsid w:val="00233E65"/>
    <w:rsid w:val="00236869"/>
    <w:rsid w:val="00237854"/>
    <w:rsid w:val="00237CE1"/>
    <w:rsid w:val="002408E3"/>
    <w:rsid w:val="00240EA5"/>
    <w:rsid w:val="0024132B"/>
    <w:rsid w:val="002418FD"/>
    <w:rsid w:val="00241E28"/>
    <w:rsid w:val="00242CC4"/>
    <w:rsid w:val="00243019"/>
    <w:rsid w:val="0024312D"/>
    <w:rsid w:val="002436C8"/>
    <w:rsid w:val="00244892"/>
    <w:rsid w:val="002449C6"/>
    <w:rsid w:val="00246697"/>
    <w:rsid w:val="0024673A"/>
    <w:rsid w:val="00247E00"/>
    <w:rsid w:val="00251527"/>
    <w:rsid w:val="002537BB"/>
    <w:rsid w:val="00256498"/>
    <w:rsid w:val="0026309E"/>
    <w:rsid w:val="00264439"/>
    <w:rsid w:val="00271668"/>
    <w:rsid w:val="00277928"/>
    <w:rsid w:val="00280E59"/>
    <w:rsid w:val="00284E67"/>
    <w:rsid w:val="00287B11"/>
    <w:rsid w:val="0029217C"/>
    <w:rsid w:val="00292BFA"/>
    <w:rsid w:val="00295220"/>
    <w:rsid w:val="0029590D"/>
    <w:rsid w:val="002963A9"/>
    <w:rsid w:val="002A2B53"/>
    <w:rsid w:val="002A2BC0"/>
    <w:rsid w:val="002A6189"/>
    <w:rsid w:val="002A6F29"/>
    <w:rsid w:val="002A746A"/>
    <w:rsid w:val="002B61DC"/>
    <w:rsid w:val="002B7135"/>
    <w:rsid w:val="002B729B"/>
    <w:rsid w:val="002B7BF7"/>
    <w:rsid w:val="002C0399"/>
    <w:rsid w:val="002C1444"/>
    <w:rsid w:val="002C20EC"/>
    <w:rsid w:val="002C33D9"/>
    <w:rsid w:val="002C5685"/>
    <w:rsid w:val="002D00C8"/>
    <w:rsid w:val="002D1C0E"/>
    <w:rsid w:val="002D2A98"/>
    <w:rsid w:val="002D72F8"/>
    <w:rsid w:val="002D736A"/>
    <w:rsid w:val="002E3304"/>
    <w:rsid w:val="002E42F6"/>
    <w:rsid w:val="002E4CA0"/>
    <w:rsid w:val="002F02F1"/>
    <w:rsid w:val="002F0682"/>
    <w:rsid w:val="002F5098"/>
    <w:rsid w:val="002F7E10"/>
    <w:rsid w:val="00312A59"/>
    <w:rsid w:val="00313596"/>
    <w:rsid w:val="00315202"/>
    <w:rsid w:val="00315A40"/>
    <w:rsid w:val="00316CB6"/>
    <w:rsid w:val="00317B29"/>
    <w:rsid w:val="00324370"/>
    <w:rsid w:val="00325233"/>
    <w:rsid w:val="00325F81"/>
    <w:rsid w:val="00327CAB"/>
    <w:rsid w:val="0033430E"/>
    <w:rsid w:val="003350A0"/>
    <w:rsid w:val="0034101A"/>
    <w:rsid w:val="003423C4"/>
    <w:rsid w:val="00342427"/>
    <w:rsid w:val="00342728"/>
    <w:rsid w:val="003439A1"/>
    <w:rsid w:val="00357FC3"/>
    <w:rsid w:val="0036107E"/>
    <w:rsid w:val="00361E51"/>
    <w:rsid w:val="00371010"/>
    <w:rsid w:val="00372B75"/>
    <w:rsid w:val="00373582"/>
    <w:rsid w:val="00380FDC"/>
    <w:rsid w:val="00381245"/>
    <w:rsid w:val="00381848"/>
    <w:rsid w:val="003825A9"/>
    <w:rsid w:val="00383915"/>
    <w:rsid w:val="00383997"/>
    <w:rsid w:val="003847D0"/>
    <w:rsid w:val="00385319"/>
    <w:rsid w:val="0038590E"/>
    <w:rsid w:val="0038622B"/>
    <w:rsid w:val="003869FC"/>
    <w:rsid w:val="003903DC"/>
    <w:rsid w:val="0039049C"/>
    <w:rsid w:val="00396FE6"/>
    <w:rsid w:val="00397820"/>
    <w:rsid w:val="003A0BEE"/>
    <w:rsid w:val="003A1C3E"/>
    <w:rsid w:val="003A2481"/>
    <w:rsid w:val="003A3A5E"/>
    <w:rsid w:val="003A4B23"/>
    <w:rsid w:val="003B0734"/>
    <w:rsid w:val="003B10A9"/>
    <w:rsid w:val="003B192B"/>
    <w:rsid w:val="003B3CFF"/>
    <w:rsid w:val="003B74E4"/>
    <w:rsid w:val="003B7E15"/>
    <w:rsid w:val="003C3B65"/>
    <w:rsid w:val="003C45B5"/>
    <w:rsid w:val="003C60CB"/>
    <w:rsid w:val="003C7593"/>
    <w:rsid w:val="003D4298"/>
    <w:rsid w:val="003E112E"/>
    <w:rsid w:val="003E3D67"/>
    <w:rsid w:val="003E4314"/>
    <w:rsid w:val="003E545D"/>
    <w:rsid w:val="003E5842"/>
    <w:rsid w:val="003E70E7"/>
    <w:rsid w:val="003E7DDB"/>
    <w:rsid w:val="003F539B"/>
    <w:rsid w:val="003F636C"/>
    <w:rsid w:val="003F72B7"/>
    <w:rsid w:val="0040099C"/>
    <w:rsid w:val="00400B00"/>
    <w:rsid w:val="00401B3D"/>
    <w:rsid w:val="004037D0"/>
    <w:rsid w:val="00406D3B"/>
    <w:rsid w:val="00410BD8"/>
    <w:rsid w:val="00417780"/>
    <w:rsid w:val="004179FB"/>
    <w:rsid w:val="00422BB1"/>
    <w:rsid w:val="00424BB5"/>
    <w:rsid w:val="00424CA5"/>
    <w:rsid w:val="00424F3C"/>
    <w:rsid w:val="0042531A"/>
    <w:rsid w:val="004273FF"/>
    <w:rsid w:val="004328A7"/>
    <w:rsid w:val="00435D10"/>
    <w:rsid w:val="00437884"/>
    <w:rsid w:val="0044049B"/>
    <w:rsid w:val="004404AE"/>
    <w:rsid w:val="004426CD"/>
    <w:rsid w:val="0044450F"/>
    <w:rsid w:val="0044522B"/>
    <w:rsid w:val="00446DF3"/>
    <w:rsid w:val="00446F3C"/>
    <w:rsid w:val="00450F09"/>
    <w:rsid w:val="00455201"/>
    <w:rsid w:val="00455EEE"/>
    <w:rsid w:val="00456105"/>
    <w:rsid w:val="00456E5C"/>
    <w:rsid w:val="0045781C"/>
    <w:rsid w:val="00457FBB"/>
    <w:rsid w:val="00460329"/>
    <w:rsid w:val="00460355"/>
    <w:rsid w:val="00460B2B"/>
    <w:rsid w:val="0046243B"/>
    <w:rsid w:val="0046251B"/>
    <w:rsid w:val="0046254B"/>
    <w:rsid w:val="00463F41"/>
    <w:rsid w:val="00464A69"/>
    <w:rsid w:val="00470A04"/>
    <w:rsid w:val="00471436"/>
    <w:rsid w:val="00472530"/>
    <w:rsid w:val="00473332"/>
    <w:rsid w:val="004733C5"/>
    <w:rsid w:val="00475E86"/>
    <w:rsid w:val="004766F5"/>
    <w:rsid w:val="00486C35"/>
    <w:rsid w:val="00492399"/>
    <w:rsid w:val="00495222"/>
    <w:rsid w:val="004A0035"/>
    <w:rsid w:val="004A047B"/>
    <w:rsid w:val="004A05EF"/>
    <w:rsid w:val="004A0B0A"/>
    <w:rsid w:val="004A37EE"/>
    <w:rsid w:val="004A5761"/>
    <w:rsid w:val="004A5C67"/>
    <w:rsid w:val="004A6228"/>
    <w:rsid w:val="004A6653"/>
    <w:rsid w:val="004B2BE8"/>
    <w:rsid w:val="004B4355"/>
    <w:rsid w:val="004C1DEA"/>
    <w:rsid w:val="004C48A2"/>
    <w:rsid w:val="004C4EE8"/>
    <w:rsid w:val="004C5475"/>
    <w:rsid w:val="004D085C"/>
    <w:rsid w:val="004D0FD3"/>
    <w:rsid w:val="004D1189"/>
    <w:rsid w:val="004D1CE2"/>
    <w:rsid w:val="004D2B5B"/>
    <w:rsid w:val="004D3099"/>
    <w:rsid w:val="004D33FB"/>
    <w:rsid w:val="004D50F4"/>
    <w:rsid w:val="004E0304"/>
    <w:rsid w:val="004E2E15"/>
    <w:rsid w:val="004E2EDD"/>
    <w:rsid w:val="004E5343"/>
    <w:rsid w:val="004E556A"/>
    <w:rsid w:val="004F09C6"/>
    <w:rsid w:val="004F5ED1"/>
    <w:rsid w:val="004F7426"/>
    <w:rsid w:val="005003BA"/>
    <w:rsid w:val="00506A05"/>
    <w:rsid w:val="00514323"/>
    <w:rsid w:val="00514AC0"/>
    <w:rsid w:val="00514C35"/>
    <w:rsid w:val="00516C5B"/>
    <w:rsid w:val="00521143"/>
    <w:rsid w:val="00523047"/>
    <w:rsid w:val="00525AA4"/>
    <w:rsid w:val="00525AE1"/>
    <w:rsid w:val="00525B54"/>
    <w:rsid w:val="00526AAC"/>
    <w:rsid w:val="005271C2"/>
    <w:rsid w:val="00531462"/>
    <w:rsid w:val="00531690"/>
    <w:rsid w:val="0054085B"/>
    <w:rsid w:val="0054783A"/>
    <w:rsid w:val="00550BC0"/>
    <w:rsid w:val="00551599"/>
    <w:rsid w:val="005558B0"/>
    <w:rsid w:val="00555B9C"/>
    <w:rsid w:val="00555C0F"/>
    <w:rsid w:val="00557B48"/>
    <w:rsid w:val="00560734"/>
    <w:rsid w:val="00560BFF"/>
    <w:rsid w:val="0056160A"/>
    <w:rsid w:val="00563F9B"/>
    <w:rsid w:val="005714EA"/>
    <w:rsid w:val="0057387C"/>
    <w:rsid w:val="00575275"/>
    <w:rsid w:val="00575C6C"/>
    <w:rsid w:val="00577381"/>
    <w:rsid w:val="005804B8"/>
    <w:rsid w:val="00582E7E"/>
    <w:rsid w:val="00583BE5"/>
    <w:rsid w:val="00590884"/>
    <w:rsid w:val="00592579"/>
    <w:rsid w:val="00593A1C"/>
    <w:rsid w:val="005A3D7C"/>
    <w:rsid w:val="005A68E6"/>
    <w:rsid w:val="005A729C"/>
    <w:rsid w:val="005B0732"/>
    <w:rsid w:val="005B1C3C"/>
    <w:rsid w:val="005B4B13"/>
    <w:rsid w:val="005B4CDB"/>
    <w:rsid w:val="005C1F84"/>
    <w:rsid w:val="005D0CC0"/>
    <w:rsid w:val="005D2516"/>
    <w:rsid w:val="005D29F4"/>
    <w:rsid w:val="005D45F7"/>
    <w:rsid w:val="005D622D"/>
    <w:rsid w:val="005D65F7"/>
    <w:rsid w:val="005D6A45"/>
    <w:rsid w:val="005E1BAF"/>
    <w:rsid w:val="005E4268"/>
    <w:rsid w:val="005E5984"/>
    <w:rsid w:val="005E5B2F"/>
    <w:rsid w:val="005E6A9F"/>
    <w:rsid w:val="005E79D7"/>
    <w:rsid w:val="005F3C53"/>
    <w:rsid w:val="005F3DBF"/>
    <w:rsid w:val="005F4F14"/>
    <w:rsid w:val="005F5BD6"/>
    <w:rsid w:val="005F6944"/>
    <w:rsid w:val="005F7022"/>
    <w:rsid w:val="0060041C"/>
    <w:rsid w:val="00600F9F"/>
    <w:rsid w:val="00603785"/>
    <w:rsid w:val="006040C5"/>
    <w:rsid w:val="00604F36"/>
    <w:rsid w:val="00607A59"/>
    <w:rsid w:val="006113B0"/>
    <w:rsid w:val="00614C47"/>
    <w:rsid w:val="006214B2"/>
    <w:rsid w:val="00621786"/>
    <w:rsid w:val="0062188F"/>
    <w:rsid w:val="006238F0"/>
    <w:rsid w:val="00623F56"/>
    <w:rsid w:val="00626640"/>
    <w:rsid w:val="00627267"/>
    <w:rsid w:val="00630574"/>
    <w:rsid w:val="00630CF6"/>
    <w:rsid w:val="00634638"/>
    <w:rsid w:val="00634A45"/>
    <w:rsid w:val="00637343"/>
    <w:rsid w:val="00640C21"/>
    <w:rsid w:val="00643261"/>
    <w:rsid w:val="006437C1"/>
    <w:rsid w:val="00645560"/>
    <w:rsid w:val="00645DF3"/>
    <w:rsid w:val="00646D80"/>
    <w:rsid w:val="00650DE1"/>
    <w:rsid w:val="0065495F"/>
    <w:rsid w:val="00655394"/>
    <w:rsid w:val="00656008"/>
    <w:rsid w:val="00656135"/>
    <w:rsid w:val="00657ED4"/>
    <w:rsid w:val="00664B8C"/>
    <w:rsid w:val="00667055"/>
    <w:rsid w:val="006670C8"/>
    <w:rsid w:val="0066716D"/>
    <w:rsid w:val="006672AB"/>
    <w:rsid w:val="00667CB7"/>
    <w:rsid w:val="00673F3D"/>
    <w:rsid w:val="00675B11"/>
    <w:rsid w:val="0067700F"/>
    <w:rsid w:val="00677F12"/>
    <w:rsid w:val="006830A3"/>
    <w:rsid w:val="0068377E"/>
    <w:rsid w:val="006852AE"/>
    <w:rsid w:val="00685D06"/>
    <w:rsid w:val="00686683"/>
    <w:rsid w:val="00691FFA"/>
    <w:rsid w:val="00693E39"/>
    <w:rsid w:val="006941CD"/>
    <w:rsid w:val="00694870"/>
    <w:rsid w:val="0069587D"/>
    <w:rsid w:val="00697749"/>
    <w:rsid w:val="0069780B"/>
    <w:rsid w:val="006A32AF"/>
    <w:rsid w:val="006A449B"/>
    <w:rsid w:val="006A45C8"/>
    <w:rsid w:val="006A6661"/>
    <w:rsid w:val="006B1693"/>
    <w:rsid w:val="006B69C7"/>
    <w:rsid w:val="006B7330"/>
    <w:rsid w:val="006C00C3"/>
    <w:rsid w:val="006C0565"/>
    <w:rsid w:val="006C670F"/>
    <w:rsid w:val="006C7145"/>
    <w:rsid w:val="006D218B"/>
    <w:rsid w:val="006D3091"/>
    <w:rsid w:val="006D3551"/>
    <w:rsid w:val="006D41CE"/>
    <w:rsid w:val="006D5222"/>
    <w:rsid w:val="006D6C35"/>
    <w:rsid w:val="006D6FF5"/>
    <w:rsid w:val="006D789F"/>
    <w:rsid w:val="006E17BB"/>
    <w:rsid w:val="006E4A95"/>
    <w:rsid w:val="006E6EA5"/>
    <w:rsid w:val="006F07CB"/>
    <w:rsid w:val="006F166F"/>
    <w:rsid w:val="006F2CB0"/>
    <w:rsid w:val="006F690B"/>
    <w:rsid w:val="00700623"/>
    <w:rsid w:val="00701E95"/>
    <w:rsid w:val="00705391"/>
    <w:rsid w:val="0070611F"/>
    <w:rsid w:val="007078A0"/>
    <w:rsid w:val="0071323D"/>
    <w:rsid w:val="0071353A"/>
    <w:rsid w:val="0071363D"/>
    <w:rsid w:val="00715AD3"/>
    <w:rsid w:val="00717E1E"/>
    <w:rsid w:val="00721570"/>
    <w:rsid w:val="00723121"/>
    <w:rsid w:val="0072782F"/>
    <w:rsid w:val="00730088"/>
    <w:rsid w:val="007318FF"/>
    <w:rsid w:val="00733408"/>
    <w:rsid w:val="0073393B"/>
    <w:rsid w:val="00741EBF"/>
    <w:rsid w:val="0074583D"/>
    <w:rsid w:val="00747058"/>
    <w:rsid w:val="0075173C"/>
    <w:rsid w:val="00753E94"/>
    <w:rsid w:val="00757C7D"/>
    <w:rsid w:val="0076157A"/>
    <w:rsid w:val="00765830"/>
    <w:rsid w:val="00766FBE"/>
    <w:rsid w:val="00767676"/>
    <w:rsid w:val="007679C8"/>
    <w:rsid w:val="00777BA6"/>
    <w:rsid w:val="00780803"/>
    <w:rsid w:val="00781CF0"/>
    <w:rsid w:val="00782A4C"/>
    <w:rsid w:val="00782AC5"/>
    <w:rsid w:val="00784F08"/>
    <w:rsid w:val="00790704"/>
    <w:rsid w:val="007956B0"/>
    <w:rsid w:val="007A0FE9"/>
    <w:rsid w:val="007A1CEE"/>
    <w:rsid w:val="007A32A3"/>
    <w:rsid w:val="007A40C9"/>
    <w:rsid w:val="007A5313"/>
    <w:rsid w:val="007A5C29"/>
    <w:rsid w:val="007A7981"/>
    <w:rsid w:val="007B2601"/>
    <w:rsid w:val="007B303B"/>
    <w:rsid w:val="007B7692"/>
    <w:rsid w:val="007C0DB9"/>
    <w:rsid w:val="007C2C37"/>
    <w:rsid w:val="007C3C43"/>
    <w:rsid w:val="007C57C1"/>
    <w:rsid w:val="007D156C"/>
    <w:rsid w:val="007D1714"/>
    <w:rsid w:val="007D317A"/>
    <w:rsid w:val="007D5844"/>
    <w:rsid w:val="007D6068"/>
    <w:rsid w:val="007E0CBC"/>
    <w:rsid w:val="007E0F92"/>
    <w:rsid w:val="007E2D6D"/>
    <w:rsid w:val="007E471F"/>
    <w:rsid w:val="007E5C67"/>
    <w:rsid w:val="007E5E0F"/>
    <w:rsid w:val="007F1E6A"/>
    <w:rsid w:val="007F2216"/>
    <w:rsid w:val="00801632"/>
    <w:rsid w:val="00804BA6"/>
    <w:rsid w:val="00810C56"/>
    <w:rsid w:val="00810E8A"/>
    <w:rsid w:val="00812917"/>
    <w:rsid w:val="00820BF4"/>
    <w:rsid w:val="00823386"/>
    <w:rsid w:val="008234FC"/>
    <w:rsid w:val="0082459B"/>
    <w:rsid w:val="00824D3A"/>
    <w:rsid w:val="00825EB0"/>
    <w:rsid w:val="0083164D"/>
    <w:rsid w:val="008334F0"/>
    <w:rsid w:val="008339FF"/>
    <w:rsid w:val="0083710F"/>
    <w:rsid w:val="00837C30"/>
    <w:rsid w:val="008426C3"/>
    <w:rsid w:val="0084512A"/>
    <w:rsid w:val="0084626D"/>
    <w:rsid w:val="00846D31"/>
    <w:rsid w:val="00847D6C"/>
    <w:rsid w:val="00851BB3"/>
    <w:rsid w:val="00853084"/>
    <w:rsid w:val="00853B35"/>
    <w:rsid w:val="0085408C"/>
    <w:rsid w:val="008619BB"/>
    <w:rsid w:val="0086583D"/>
    <w:rsid w:val="008664CB"/>
    <w:rsid w:val="008708C2"/>
    <w:rsid w:val="00872D36"/>
    <w:rsid w:val="00873ADD"/>
    <w:rsid w:val="008748D0"/>
    <w:rsid w:val="008749A3"/>
    <w:rsid w:val="00874CB2"/>
    <w:rsid w:val="00875C36"/>
    <w:rsid w:val="008804BC"/>
    <w:rsid w:val="00882895"/>
    <w:rsid w:val="00883923"/>
    <w:rsid w:val="00884757"/>
    <w:rsid w:val="00886C32"/>
    <w:rsid w:val="008874BE"/>
    <w:rsid w:val="00887C40"/>
    <w:rsid w:val="00887EF0"/>
    <w:rsid w:val="008924EE"/>
    <w:rsid w:val="00895181"/>
    <w:rsid w:val="008A2598"/>
    <w:rsid w:val="008A3DA3"/>
    <w:rsid w:val="008A653F"/>
    <w:rsid w:val="008A7AC9"/>
    <w:rsid w:val="008B0BBC"/>
    <w:rsid w:val="008B2108"/>
    <w:rsid w:val="008B211F"/>
    <w:rsid w:val="008B3D76"/>
    <w:rsid w:val="008B571B"/>
    <w:rsid w:val="008B5E6D"/>
    <w:rsid w:val="008C53D3"/>
    <w:rsid w:val="008D2D18"/>
    <w:rsid w:val="008D618C"/>
    <w:rsid w:val="008E022B"/>
    <w:rsid w:val="008E0317"/>
    <w:rsid w:val="008E1B81"/>
    <w:rsid w:val="008E1FF7"/>
    <w:rsid w:val="008E450E"/>
    <w:rsid w:val="008E6B09"/>
    <w:rsid w:val="008F0445"/>
    <w:rsid w:val="008F0883"/>
    <w:rsid w:val="008F4CF7"/>
    <w:rsid w:val="008F6BD2"/>
    <w:rsid w:val="00900E49"/>
    <w:rsid w:val="009020C6"/>
    <w:rsid w:val="00902FFC"/>
    <w:rsid w:val="0090630E"/>
    <w:rsid w:val="00906F4E"/>
    <w:rsid w:val="009076D1"/>
    <w:rsid w:val="00907747"/>
    <w:rsid w:val="009109F7"/>
    <w:rsid w:val="00912851"/>
    <w:rsid w:val="00914C52"/>
    <w:rsid w:val="009157A5"/>
    <w:rsid w:val="00917257"/>
    <w:rsid w:val="00921E0C"/>
    <w:rsid w:val="009262A5"/>
    <w:rsid w:val="009334A9"/>
    <w:rsid w:val="00933E27"/>
    <w:rsid w:val="009361FA"/>
    <w:rsid w:val="00937975"/>
    <w:rsid w:val="00943649"/>
    <w:rsid w:val="009451D5"/>
    <w:rsid w:val="00945925"/>
    <w:rsid w:val="00947F76"/>
    <w:rsid w:val="00952A93"/>
    <w:rsid w:val="00952BFB"/>
    <w:rsid w:val="00956259"/>
    <w:rsid w:val="00957C74"/>
    <w:rsid w:val="00957E5B"/>
    <w:rsid w:val="00957F5C"/>
    <w:rsid w:val="00960636"/>
    <w:rsid w:val="009607FB"/>
    <w:rsid w:val="00960E36"/>
    <w:rsid w:val="0096100A"/>
    <w:rsid w:val="00961AEE"/>
    <w:rsid w:val="00964C5B"/>
    <w:rsid w:val="00964DF2"/>
    <w:rsid w:val="009653FF"/>
    <w:rsid w:val="00965812"/>
    <w:rsid w:val="00970AFC"/>
    <w:rsid w:val="00973B57"/>
    <w:rsid w:val="00975304"/>
    <w:rsid w:val="00975EB6"/>
    <w:rsid w:val="00975F88"/>
    <w:rsid w:val="0098209F"/>
    <w:rsid w:val="0098357D"/>
    <w:rsid w:val="00985DA8"/>
    <w:rsid w:val="00985E7E"/>
    <w:rsid w:val="00986CAD"/>
    <w:rsid w:val="00992D4D"/>
    <w:rsid w:val="0099347B"/>
    <w:rsid w:val="00996C35"/>
    <w:rsid w:val="009A0D49"/>
    <w:rsid w:val="009A4B66"/>
    <w:rsid w:val="009B3B13"/>
    <w:rsid w:val="009B4106"/>
    <w:rsid w:val="009B5E5E"/>
    <w:rsid w:val="009B5FDF"/>
    <w:rsid w:val="009B7EE7"/>
    <w:rsid w:val="009D2E65"/>
    <w:rsid w:val="009D34C3"/>
    <w:rsid w:val="009D3742"/>
    <w:rsid w:val="009D38DF"/>
    <w:rsid w:val="009E0449"/>
    <w:rsid w:val="009E6CF4"/>
    <w:rsid w:val="009E7636"/>
    <w:rsid w:val="009F075F"/>
    <w:rsid w:val="009F177E"/>
    <w:rsid w:val="009F1803"/>
    <w:rsid w:val="009F18FA"/>
    <w:rsid w:val="009F526F"/>
    <w:rsid w:val="009F7290"/>
    <w:rsid w:val="00A00AE9"/>
    <w:rsid w:val="00A042FA"/>
    <w:rsid w:val="00A11AD6"/>
    <w:rsid w:val="00A17121"/>
    <w:rsid w:val="00A254C3"/>
    <w:rsid w:val="00A2554D"/>
    <w:rsid w:val="00A2635A"/>
    <w:rsid w:val="00A319BE"/>
    <w:rsid w:val="00A34339"/>
    <w:rsid w:val="00A34DF0"/>
    <w:rsid w:val="00A36D1B"/>
    <w:rsid w:val="00A37108"/>
    <w:rsid w:val="00A37603"/>
    <w:rsid w:val="00A4270B"/>
    <w:rsid w:val="00A42F78"/>
    <w:rsid w:val="00A44EF9"/>
    <w:rsid w:val="00A4674B"/>
    <w:rsid w:val="00A5125A"/>
    <w:rsid w:val="00A5201C"/>
    <w:rsid w:val="00A52B11"/>
    <w:rsid w:val="00A558D0"/>
    <w:rsid w:val="00A6058B"/>
    <w:rsid w:val="00A6348B"/>
    <w:rsid w:val="00A65B02"/>
    <w:rsid w:val="00A65D10"/>
    <w:rsid w:val="00A71511"/>
    <w:rsid w:val="00A72ADC"/>
    <w:rsid w:val="00A740D1"/>
    <w:rsid w:val="00A74F92"/>
    <w:rsid w:val="00A765CD"/>
    <w:rsid w:val="00A76BA7"/>
    <w:rsid w:val="00A77B56"/>
    <w:rsid w:val="00A811D1"/>
    <w:rsid w:val="00A8130A"/>
    <w:rsid w:val="00A82F78"/>
    <w:rsid w:val="00A86B24"/>
    <w:rsid w:val="00A900DD"/>
    <w:rsid w:val="00A909BB"/>
    <w:rsid w:val="00A909CB"/>
    <w:rsid w:val="00A90FF3"/>
    <w:rsid w:val="00A92030"/>
    <w:rsid w:val="00A92565"/>
    <w:rsid w:val="00A932E4"/>
    <w:rsid w:val="00A96AE2"/>
    <w:rsid w:val="00A97938"/>
    <w:rsid w:val="00AA1888"/>
    <w:rsid w:val="00AA49F6"/>
    <w:rsid w:val="00AA4C9B"/>
    <w:rsid w:val="00AA5F66"/>
    <w:rsid w:val="00AA66F5"/>
    <w:rsid w:val="00AA74F4"/>
    <w:rsid w:val="00AA7DE8"/>
    <w:rsid w:val="00AB0366"/>
    <w:rsid w:val="00AB180E"/>
    <w:rsid w:val="00AB1A92"/>
    <w:rsid w:val="00AB74D8"/>
    <w:rsid w:val="00AB753E"/>
    <w:rsid w:val="00AC0A87"/>
    <w:rsid w:val="00AC23D3"/>
    <w:rsid w:val="00AC4E2A"/>
    <w:rsid w:val="00AC6827"/>
    <w:rsid w:val="00AD2895"/>
    <w:rsid w:val="00AD3417"/>
    <w:rsid w:val="00AD3A34"/>
    <w:rsid w:val="00AD4434"/>
    <w:rsid w:val="00AD49FA"/>
    <w:rsid w:val="00AD5BB3"/>
    <w:rsid w:val="00AD637B"/>
    <w:rsid w:val="00AD6AC5"/>
    <w:rsid w:val="00AE0BD3"/>
    <w:rsid w:val="00AE23A8"/>
    <w:rsid w:val="00AE5CA0"/>
    <w:rsid w:val="00AE73A1"/>
    <w:rsid w:val="00AF0071"/>
    <w:rsid w:val="00AF7571"/>
    <w:rsid w:val="00AF7D9F"/>
    <w:rsid w:val="00B00206"/>
    <w:rsid w:val="00B0355F"/>
    <w:rsid w:val="00B044FB"/>
    <w:rsid w:val="00B04AE1"/>
    <w:rsid w:val="00B06102"/>
    <w:rsid w:val="00B11D28"/>
    <w:rsid w:val="00B11E2B"/>
    <w:rsid w:val="00B133A6"/>
    <w:rsid w:val="00B135DF"/>
    <w:rsid w:val="00B1459A"/>
    <w:rsid w:val="00B15D92"/>
    <w:rsid w:val="00B1707B"/>
    <w:rsid w:val="00B203A8"/>
    <w:rsid w:val="00B219FB"/>
    <w:rsid w:val="00B21E3D"/>
    <w:rsid w:val="00B238EC"/>
    <w:rsid w:val="00B24496"/>
    <w:rsid w:val="00B31F37"/>
    <w:rsid w:val="00B32DCD"/>
    <w:rsid w:val="00B35C77"/>
    <w:rsid w:val="00B40213"/>
    <w:rsid w:val="00B413EB"/>
    <w:rsid w:val="00B42671"/>
    <w:rsid w:val="00B44BA7"/>
    <w:rsid w:val="00B45DB0"/>
    <w:rsid w:val="00B54A1E"/>
    <w:rsid w:val="00B55D0E"/>
    <w:rsid w:val="00B57779"/>
    <w:rsid w:val="00B613BF"/>
    <w:rsid w:val="00B6223F"/>
    <w:rsid w:val="00B62EF8"/>
    <w:rsid w:val="00B63B31"/>
    <w:rsid w:val="00B647AC"/>
    <w:rsid w:val="00B65D5A"/>
    <w:rsid w:val="00B6658D"/>
    <w:rsid w:val="00B66BDE"/>
    <w:rsid w:val="00B66FA6"/>
    <w:rsid w:val="00B70B5F"/>
    <w:rsid w:val="00B71616"/>
    <w:rsid w:val="00B73BFF"/>
    <w:rsid w:val="00B73FDD"/>
    <w:rsid w:val="00B7417B"/>
    <w:rsid w:val="00B74E03"/>
    <w:rsid w:val="00B770B4"/>
    <w:rsid w:val="00B80960"/>
    <w:rsid w:val="00B8113A"/>
    <w:rsid w:val="00B83621"/>
    <w:rsid w:val="00B84B0F"/>
    <w:rsid w:val="00B8653D"/>
    <w:rsid w:val="00B86BE4"/>
    <w:rsid w:val="00B873B8"/>
    <w:rsid w:val="00B878D4"/>
    <w:rsid w:val="00B9171B"/>
    <w:rsid w:val="00B91F48"/>
    <w:rsid w:val="00B93DBD"/>
    <w:rsid w:val="00BA13E2"/>
    <w:rsid w:val="00BA2DA6"/>
    <w:rsid w:val="00BA41AD"/>
    <w:rsid w:val="00BA4F5E"/>
    <w:rsid w:val="00BA5124"/>
    <w:rsid w:val="00BA515F"/>
    <w:rsid w:val="00BA575B"/>
    <w:rsid w:val="00BA73DB"/>
    <w:rsid w:val="00BA7985"/>
    <w:rsid w:val="00BA7A85"/>
    <w:rsid w:val="00BA7F61"/>
    <w:rsid w:val="00BB5363"/>
    <w:rsid w:val="00BB5BCC"/>
    <w:rsid w:val="00BB6A13"/>
    <w:rsid w:val="00BC213B"/>
    <w:rsid w:val="00BC3F71"/>
    <w:rsid w:val="00BC692C"/>
    <w:rsid w:val="00BC7D4E"/>
    <w:rsid w:val="00BD03CA"/>
    <w:rsid w:val="00BD1677"/>
    <w:rsid w:val="00BD4A23"/>
    <w:rsid w:val="00BD5258"/>
    <w:rsid w:val="00BD54EE"/>
    <w:rsid w:val="00BD628A"/>
    <w:rsid w:val="00BE09BA"/>
    <w:rsid w:val="00BF1D98"/>
    <w:rsid w:val="00BF2E8E"/>
    <w:rsid w:val="00BF540F"/>
    <w:rsid w:val="00BF76A6"/>
    <w:rsid w:val="00C00BF4"/>
    <w:rsid w:val="00C049E0"/>
    <w:rsid w:val="00C05CD6"/>
    <w:rsid w:val="00C05DFB"/>
    <w:rsid w:val="00C0773E"/>
    <w:rsid w:val="00C0799F"/>
    <w:rsid w:val="00C07BF6"/>
    <w:rsid w:val="00C14E1B"/>
    <w:rsid w:val="00C1507B"/>
    <w:rsid w:val="00C15643"/>
    <w:rsid w:val="00C20595"/>
    <w:rsid w:val="00C2159F"/>
    <w:rsid w:val="00C235B6"/>
    <w:rsid w:val="00C23EED"/>
    <w:rsid w:val="00C30DD5"/>
    <w:rsid w:val="00C30FA4"/>
    <w:rsid w:val="00C33B0B"/>
    <w:rsid w:val="00C3432F"/>
    <w:rsid w:val="00C34A51"/>
    <w:rsid w:val="00C37F0D"/>
    <w:rsid w:val="00C42545"/>
    <w:rsid w:val="00C42EC5"/>
    <w:rsid w:val="00C45608"/>
    <w:rsid w:val="00C4704E"/>
    <w:rsid w:val="00C518BC"/>
    <w:rsid w:val="00C55142"/>
    <w:rsid w:val="00C553DB"/>
    <w:rsid w:val="00C55E71"/>
    <w:rsid w:val="00C5735C"/>
    <w:rsid w:val="00C57CBC"/>
    <w:rsid w:val="00C614DE"/>
    <w:rsid w:val="00C63213"/>
    <w:rsid w:val="00C63FEA"/>
    <w:rsid w:val="00C64898"/>
    <w:rsid w:val="00C64FF5"/>
    <w:rsid w:val="00C6573A"/>
    <w:rsid w:val="00C6633E"/>
    <w:rsid w:val="00C67440"/>
    <w:rsid w:val="00C677BB"/>
    <w:rsid w:val="00C71F7C"/>
    <w:rsid w:val="00C72C42"/>
    <w:rsid w:val="00C7407F"/>
    <w:rsid w:val="00C752F1"/>
    <w:rsid w:val="00C75937"/>
    <w:rsid w:val="00C75AB4"/>
    <w:rsid w:val="00C87B9A"/>
    <w:rsid w:val="00C90787"/>
    <w:rsid w:val="00C94A2C"/>
    <w:rsid w:val="00C9539E"/>
    <w:rsid w:val="00C953EF"/>
    <w:rsid w:val="00C96E88"/>
    <w:rsid w:val="00C96F79"/>
    <w:rsid w:val="00CA070C"/>
    <w:rsid w:val="00CA2880"/>
    <w:rsid w:val="00CA7ABE"/>
    <w:rsid w:val="00CB13E6"/>
    <w:rsid w:val="00CB1FE8"/>
    <w:rsid w:val="00CB222F"/>
    <w:rsid w:val="00CB232D"/>
    <w:rsid w:val="00CB624E"/>
    <w:rsid w:val="00CB649D"/>
    <w:rsid w:val="00CC2518"/>
    <w:rsid w:val="00CC3421"/>
    <w:rsid w:val="00CC3F0F"/>
    <w:rsid w:val="00CC3F70"/>
    <w:rsid w:val="00CC4E87"/>
    <w:rsid w:val="00CD14C9"/>
    <w:rsid w:val="00CD32C8"/>
    <w:rsid w:val="00CD51E9"/>
    <w:rsid w:val="00CD7C30"/>
    <w:rsid w:val="00CD7D82"/>
    <w:rsid w:val="00CE2A93"/>
    <w:rsid w:val="00CE3551"/>
    <w:rsid w:val="00CE7180"/>
    <w:rsid w:val="00CF5374"/>
    <w:rsid w:val="00CF5FCF"/>
    <w:rsid w:val="00CF658C"/>
    <w:rsid w:val="00CF7C4D"/>
    <w:rsid w:val="00D01592"/>
    <w:rsid w:val="00D03678"/>
    <w:rsid w:val="00D04634"/>
    <w:rsid w:val="00D062A1"/>
    <w:rsid w:val="00D11C5D"/>
    <w:rsid w:val="00D13095"/>
    <w:rsid w:val="00D1410A"/>
    <w:rsid w:val="00D14770"/>
    <w:rsid w:val="00D1502E"/>
    <w:rsid w:val="00D1503E"/>
    <w:rsid w:val="00D165C8"/>
    <w:rsid w:val="00D17EF4"/>
    <w:rsid w:val="00D21626"/>
    <w:rsid w:val="00D2581B"/>
    <w:rsid w:val="00D26B44"/>
    <w:rsid w:val="00D309E2"/>
    <w:rsid w:val="00D31A11"/>
    <w:rsid w:val="00D33176"/>
    <w:rsid w:val="00D33667"/>
    <w:rsid w:val="00D33A6C"/>
    <w:rsid w:val="00D34338"/>
    <w:rsid w:val="00D34FC6"/>
    <w:rsid w:val="00D3521E"/>
    <w:rsid w:val="00D37606"/>
    <w:rsid w:val="00D40F7A"/>
    <w:rsid w:val="00D417E0"/>
    <w:rsid w:val="00D4228F"/>
    <w:rsid w:val="00D43FBE"/>
    <w:rsid w:val="00D450D0"/>
    <w:rsid w:val="00D50391"/>
    <w:rsid w:val="00D50CC5"/>
    <w:rsid w:val="00D51527"/>
    <w:rsid w:val="00D52A3F"/>
    <w:rsid w:val="00D52C83"/>
    <w:rsid w:val="00D54432"/>
    <w:rsid w:val="00D56521"/>
    <w:rsid w:val="00D56800"/>
    <w:rsid w:val="00D576CD"/>
    <w:rsid w:val="00D57D2A"/>
    <w:rsid w:val="00D57E3D"/>
    <w:rsid w:val="00D61433"/>
    <w:rsid w:val="00D65E1D"/>
    <w:rsid w:val="00D661CA"/>
    <w:rsid w:val="00D665C2"/>
    <w:rsid w:val="00D67CA6"/>
    <w:rsid w:val="00D703C2"/>
    <w:rsid w:val="00D70939"/>
    <w:rsid w:val="00D71BB9"/>
    <w:rsid w:val="00D728F5"/>
    <w:rsid w:val="00D72914"/>
    <w:rsid w:val="00D745EF"/>
    <w:rsid w:val="00D7556D"/>
    <w:rsid w:val="00D76782"/>
    <w:rsid w:val="00D769B2"/>
    <w:rsid w:val="00D816D1"/>
    <w:rsid w:val="00D81EB6"/>
    <w:rsid w:val="00D879A5"/>
    <w:rsid w:val="00D87E0E"/>
    <w:rsid w:val="00D90395"/>
    <w:rsid w:val="00D91F61"/>
    <w:rsid w:val="00D93AEE"/>
    <w:rsid w:val="00D94EFE"/>
    <w:rsid w:val="00D957F5"/>
    <w:rsid w:val="00D95A9E"/>
    <w:rsid w:val="00D970BB"/>
    <w:rsid w:val="00DA1BEA"/>
    <w:rsid w:val="00DA23DD"/>
    <w:rsid w:val="00DA358F"/>
    <w:rsid w:val="00DA389D"/>
    <w:rsid w:val="00DA4637"/>
    <w:rsid w:val="00DA52E2"/>
    <w:rsid w:val="00DA56C5"/>
    <w:rsid w:val="00DB0981"/>
    <w:rsid w:val="00DB1830"/>
    <w:rsid w:val="00DB1FA9"/>
    <w:rsid w:val="00DB2F6D"/>
    <w:rsid w:val="00DB3C8F"/>
    <w:rsid w:val="00DB4761"/>
    <w:rsid w:val="00DC0C4B"/>
    <w:rsid w:val="00DC1C09"/>
    <w:rsid w:val="00DC329D"/>
    <w:rsid w:val="00DC3BE1"/>
    <w:rsid w:val="00DC3FD0"/>
    <w:rsid w:val="00DC4E38"/>
    <w:rsid w:val="00DC627F"/>
    <w:rsid w:val="00DD0C40"/>
    <w:rsid w:val="00DD3266"/>
    <w:rsid w:val="00DD3362"/>
    <w:rsid w:val="00DD7C81"/>
    <w:rsid w:val="00DE3470"/>
    <w:rsid w:val="00DE3641"/>
    <w:rsid w:val="00DE531E"/>
    <w:rsid w:val="00DE53EF"/>
    <w:rsid w:val="00DE653F"/>
    <w:rsid w:val="00DE7CED"/>
    <w:rsid w:val="00DF06C7"/>
    <w:rsid w:val="00DF1FE6"/>
    <w:rsid w:val="00DF25CA"/>
    <w:rsid w:val="00DF279E"/>
    <w:rsid w:val="00DF2E69"/>
    <w:rsid w:val="00DF4F93"/>
    <w:rsid w:val="00DF540B"/>
    <w:rsid w:val="00E01692"/>
    <w:rsid w:val="00E02332"/>
    <w:rsid w:val="00E05A6B"/>
    <w:rsid w:val="00E13439"/>
    <w:rsid w:val="00E1355A"/>
    <w:rsid w:val="00E1389B"/>
    <w:rsid w:val="00E226D2"/>
    <w:rsid w:val="00E23816"/>
    <w:rsid w:val="00E23FEC"/>
    <w:rsid w:val="00E24D1D"/>
    <w:rsid w:val="00E27053"/>
    <w:rsid w:val="00E30555"/>
    <w:rsid w:val="00E33699"/>
    <w:rsid w:val="00E40056"/>
    <w:rsid w:val="00E439A4"/>
    <w:rsid w:val="00E43C31"/>
    <w:rsid w:val="00E4436E"/>
    <w:rsid w:val="00E445C0"/>
    <w:rsid w:val="00E44D67"/>
    <w:rsid w:val="00E47C6C"/>
    <w:rsid w:val="00E50073"/>
    <w:rsid w:val="00E55D0D"/>
    <w:rsid w:val="00E578B8"/>
    <w:rsid w:val="00E60C1A"/>
    <w:rsid w:val="00E62B84"/>
    <w:rsid w:val="00E63D8B"/>
    <w:rsid w:val="00E63FCE"/>
    <w:rsid w:val="00E642E5"/>
    <w:rsid w:val="00E664D7"/>
    <w:rsid w:val="00E667A2"/>
    <w:rsid w:val="00E70D3E"/>
    <w:rsid w:val="00E7341B"/>
    <w:rsid w:val="00E734E2"/>
    <w:rsid w:val="00E74CD2"/>
    <w:rsid w:val="00E750F0"/>
    <w:rsid w:val="00E76514"/>
    <w:rsid w:val="00E76DB0"/>
    <w:rsid w:val="00E80A88"/>
    <w:rsid w:val="00E821E8"/>
    <w:rsid w:val="00E82CAC"/>
    <w:rsid w:val="00E84EEF"/>
    <w:rsid w:val="00E9052D"/>
    <w:rsid w:val="00E918E2"/>
    <w:rsid w:val="00E940D2"/>
    <w:rsid w:val="00E95881"/>
    <w:rsid w:val="00E96BA7"/>
    <w:rsid w:val="00EA0387"/>
    <w:rsid w:val="00EA1737"/>
    <w:rsid w:val="00EA196C"/>
    <w:rsid w:val="00EA32AB"/>
    <w:rsid w:val="00EA35CC"/>
    <w:rsid w:val="00EA35D9"/>
    <w:rsid w:val="00EA35F8"/>
    <w:rsid w:val="00EB4830"/>
    <w:rsid w:val="00EB4E6D"/>
    <w:rsid w:val="00EB7076"/>
    <w:rsid w:val="00EC01C8"/>
    <w:rsid w:val="00EC0856"/>
    <w:rsid w:val="00EC2F4C"/>
    <w:rsid w:val="00EC69EA"/>
    <w:rsid w:val="00EC7ADB"/>
    <w:rsid w:val="00EC7E04"/>
    <w:rsid w:val="00EC7F8F"/>
    <w:rsid w:val="00ED14AC"/>
    <w:rsid w:val="00ED2313"/>
    <w:rsid w:val="00ED2356"/>
    <w:rsid w:val="00ED333D"/>
    <w:rsid w:val="00ED51D3"/>
    <w:rsid w:val="00ED5A9A"/>
    <w:rsid w:val="00ED6383"/>
    <w:rsid w:val="00ED6BCC"/>
    <w:rsid w:val="00EE0140"/>
    <w:rsid w:val="00EE0812"/>
    <w:rsid w:val="00EE60DA"/>
    <w:rsid w:val="00EE6A79"/>
    <w:rsid w:val="00EF6290"/>
    <w:rsid w:val="00EF6B10"/>
    <w:rsid w:val="00F014B8"/>
    <w:rsid w:val="00F0240F"/>
    <w:rsid w:val="00F0607C"/>
    <w:rsid w:val="00F072B7"/>
    <w:rsid w:val="00F10A90"/>
    <w:rsid w:val="00F10B12"/>
    <w:rsid w:val="00F10C65"/>
    <w:rsid w:val="00F11DDE"/>
    <w:rsid w:val="00F1203D"/>
    <w:rsid w:val="00F14F79"/>
    <w:rsid w:val="00F16CBE"/>
    <w:rsid w:val="00F22903"/>
    <w:rsid w:val="00F2693C"/>
    <w:rsid w:val="00F26AFE"/>
    <w:rsid w:val="00F26EEA"/>
    <w:rsid w:val="00F310F6"/>
    <w:rsid w:val="00F32110"/>
    <w:rsid w:val="00F33AED"/>
    <w:rsid w:val="00F35296"/>
    <w:rsid w:val="00F35BDB"/>
    <w:rsid w:val="00F37DAF"/>
    <w:rsid w:val="00F41186"/>
    <w:rsid w:val="00F4598F"/>
    <w:rsid w:val="00F45BA2"/>
    <w:rsid w:val="00F46B3F"/>
    <w:rsid w:val="00F506AE"/>
    <w:rsid w:val="00F54A20"/>
    <w:rsid w:val="00F61157"/>
    <w:rsid w:val="00F61681"/>
    <w:rsid w:val="00F64C3A"/>
    <w:rsid w:val="00F64D40"/>
    <w:rsid w:val="00F67F33"/>
    <w:rsid w:val="00F7042C"/>
    <w:rsid w:val="00F74DFD"/>
    <w:rsid w:val="00F762A3"/>
    <w:rsid w:val="00F77D2A"/>
    <w:rsid w:val="00F82D2F"/>
    <w:rsid w:val="00F863CB"/>
    <w:rsid w:val="00F90A06"/>
    <w:rsid w:val="00F943E7"/>
    <w:rsid w:val="00F94D95"/>
    <w:rsid w:val="00F975F9"/>
    <w:rsid w:val="00F97DC6"/>
    <w:rsid w:val="00FA0968"/>
    <w:rsid w:val="00FA0E87"/>
    <w:rsid w:val="00FA0F61"/>
    <w:rsid w:val="00FA2F9F"/>
    <w:rsid w:val="00FA37C4"/>
    <w:rsid w:val="00FA3D7E"/>
    <w:rsid w:val="00FA4E9F"/>
    <w:rsid w:val="00FA6D67"/>
    <w:rsid w:val="00FB147D"/>
    <w:rsid w:val="00FB26B2"/>
    <w:rsid w:val="00FB48FA"/>
    <w:rsid w:val="00FC1276"/>
    <w:rsid w:val="00FC1FE9"/>
    <w:rsid w:val="00FC2A47"/>
    <w:rsid w:val="00FC2F14"/>
    <w:rsid w:val="00FC35DF"/>
    <w:rsid w:val="00FC771D"/>
    <w:rsid w:val="00FD4017"/>
    <w:rsid w:val="00FD6661"/>
    <w:rsid w:val="00FE0F7D"/>
    <w:rsid w:val="00FE43BD"/>
    <w:rsid w:val="00FE5434"/>
    <w:rsid w:val="00FF033E"/>
    <w:rsid w:val="00FF1838"/>
    <w:rsid w:val="00FF2E46"/>
    <w:rsid w:val="00FF66F7"/>
    <w:rsid w:val="00FF6B43"/>
    <w:rsid w:val="00FF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EA8E7-7686-4F6F-B0C1-2D454CBE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BA6"/>
    <w:rPr>
      <w:sz w:val="24"/>
      <w:szCs w:val="24"/>
    </w:rPr>
  </w:style>
  <w:style w:type="paragraph" w:styleId="1">
    <w:name w:val="heading 1"/>
    <w:basedOn w:val="a"/>
    <w:next w:val="a"/>
    <w:link w:val="10"/>
    <w:qFormat/>
    <w:rsid w:val="0010174F"/>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74F"/>
    <w:rPr>
      <w:b/>
    </w:rPr>
  </w:style>
  <w:style w:type="character" w:styleId="a3">
    <w:name w:val="Hyperlink"/>
    <w:uiPriority w:val="99"/>
    <w:rsid w:val="002263F6"/>
    <w:rPr>
      <w:color w:val="0000FF"/>
      <w:u w:val="single"/>
    </w:rPr>
  </w:style>
  <w:style w:type="character" w:customStyle="1" w:styleId="ConsPlusNormal">
    <w:name w:val="ConsPlusNormal Знак"/>
    <w:link w:val="ConsPlusNormal0"/>
    <w:uiPriority w:val="99"/>
    <w:locked/>
    <w:rsid w:val="002263F6"/>
    <w:rPr>
      <w:rFonts w:ascii="Arial" w:hAnsi="Arial" w:cs="Arial"/>
      <w:lang w:val="ru-RU" w:eastAsia="ru-RU" w:bidi="ar-SA"/>
    </w:rPr>
  </w:style>
  <w:style w:type="paragraph" w:customStyle="1" w:styleId="ConsPlusNormal0">
    <w:name w:val="ConsPlusNormal"/>
    <w:link w:val="ConsPlusNormal"/>
    <w:uiPriority w:val="99"/>
    <w:rsid w:val="002263F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263F6"/>
    <w:pPr>
      <w:widowControl w:val="0"/>
      <w:autoSpaceDE w:val="0"/>
      <w:autoSpaceDN w:val="0"/>
      <w:adjustRightInd w:val="0"/>
    </w:pPr>
    <w:rPr>
      <w:rFonts w:ascii="Courier New" w:hAnsi="Courier New" w:cs="Courier New"/>
    </w:rPr>
  </w:style>
  <w:style w:type="paragraph" w:customStyle="1" w:styleId="ConsPlusTitle">
    <w:name w:val="ConsPlusTitle"/>
    <w:rsid w:val="002263F6"/>
    <w:pPr>
      <w:widowControl w:val="0"/>
      <w:autoSpaceDE w:val="0"/>
      <w:autoSpaceDN w:val="0"/>
      <w:adjustRightInd w:val="0"/>
    </w:pPr>
    <w:rPr>
      <w:rFonts w:ascii="Arial" w:hAnsi="Arial" w:cs="Arial"/>
      <w:b/>
      <w:bCs/>
    </w:rPr>
  </w:style>
  <w:style w:type="paragraph" w:customStyle="1" w:styleId="Style17">
    <w:name w:val="Style17"/>
    <w:basedOn w:val="a"/>
    <w:rsid w:val="002263F6"/>
    <w:pPr>
      <w:widowControl w:val="0"/>
      <w:autoSpaceDE w:val="0"/>
      <w:autoSpaceDN w:val="0"/>
      <w:adjustRightInd w:val="0"/>
      <w:spacing w:line="328" w:lineRule="exact"/>
      <w:ind w:firstLine="727"/>
      <w:jc w:val="both"/>
    </w:pPr>
  </w:style>
  <w:style w:type="paragraph" w:customStyle="1" w:styleId="a4">
    <w:name w:val="Прижатый влево"/>
    <w:basedOn w:val="a"/>
    <w:next w:val="a"/>
    <w:rsid w:val="00091968"/>
    <w:pPr>
      <w:autoSpaceDE w:val="0"/>
      <w:autoSpaceDN w:val="0"/>
      <w:adjustRightInd w:val="0"/>
    </w:pPr>
    <w:rPr>
      <w:rFonts w:ascii="Arial" w:eastAsia="Calibri" w:hAnsi="Arial" w:cs="Arial"/>
      <w:sz w:val="20"/>
      <w:szCs w:val="20"/>
    </w:rPr>
  </w:style>
  <w:style w:type="paragraph" w:styleId="a5">
    <w:name w:val="header"/>
    <w:basedOn w:val="a"/>
    <w:link w:val="a6"/>
    <w:uiPriority w:val="99"/>
    <w:rsid w:val="00945925"/>
    <w:pPr>
      <w:tabs>
        <w:tab w:val="center" w:pos="4677"/>
        <w:tab w:val="right" w:pos="9355"/>
      </w:tabs>
    </w:pPr>
  </w:style>
  <w:style w:type="character" w:customStyle="1" w:styleId="a6">
    <w:name w:val="Верхний колонтитул Знак"/>
    <w:link w:val="a5"/>
    <w:uiPriority w:val="99"/>
    <w:rsid w:val="00945925"/>
    <w:rPr>
      <w:sz w:val="24"/>
      <w:szCs w:val="24"/>
    </w:rPr>
  </w:style>
  <w:style w:type="paragraph" w:styleId="a7">
    <w:name w:val="footer"/>
    <w:basedOn w:val="a"/>
    <w:link w:val="a8"/>
    <w:rsid w:val="00945925"/>
    <w:pPr>
      <w:tabs>
        <w:tab w:val="center" w:pos="4677"/>
        <w:tab w:val="right" w:pos="9355"/>
      </w:tabs>
    </w:pPr>
  </w:style>
  <w:style w:type="character" w:customStyle="1" w:styleId="a8">
    <w:name w:val="Нижний колонтитул Знак"/>
    <w:link w:val="a7"/>
    <w:rsid w:val="00945925"/>
    <w:rPr>
      <w:sz w:val="24"/>
      <w:szCs w:val="24"/>
    </w:rPr>
  </w:style>
  <w:style w:type="paragraph" w:styleId="a9">
    <w:name w:val="Body Text"/>
    <w:basedOn w:val="a"/>
    <w:link w:val="aa"/>
    <w:rsid w:val="00945925"/>
    <w:pPr>
      <w:jc w:val="both"/>
    </w:pPr>
    <w:rPr>
      <w:sz w:val="28"/>
    </w:rPr>
  </w:style>
  <w:style w:type="character" w:customStyle="1" w:styleId="aa">
    <w:name w:val="Основной текст Знак"/>
    <w:link w:val="a9"/>
    <w:rsid w:val="00945925"/>
    <w:rPr>
      <w:sz w:val="28"/>
      <w:szCs w:val="24"/>
    </w:rPr>
  </w:style>
  <w:style w:type="character" w:styleId="ab">
    <w:name w:val="annotation reference"/>
    <w:rsid w:val="00F67F33"/>
    <w:rPr>
      <w:sz w:val="16"/>
      <w:szCs w:val="16"/>
    </w:rPr>
  </w:style>
  <w:style w:type="paragraph" w:styleId="ac">
    <w:name w:val="annotation text"/>
    <w:basedOn w:val="a"/>
    <w:link w:val="ad"/>
    <w:rsid w:val="00F67F33"/>
    <w:rPr>
      <w:sz w:val="20"/>
      <w:szCs w:val="20"/>
    </w:rPr>
  </w:style>
  <w:style w:type="character" w:customStyle="1" w:styleId="ad">
    <w:name w:val="Текст примечания Знак"/>
    <w:basedOn w:val="a0"/>
    <w:link w:val="ac"/>
    <w:rsid w:val="00F67F33"/>
  </w:style>
  <w:style w:type="paragraph" w:styleId="ae">
    <w:name w:val="annotation subject"/>
    <w:basedOn w:val="ac"/>
    <w:next w:val="ac"/>
    <w:link w:val="af"/>
    <w:rsid w:val="00F67F33"/>
    <w:rPr>
      <w:b/>
      <w:bCs/>
    </w:rPr>
  </w:style>
  <w:style w:type="character" w:customStyle="1" w:styleId="af">
    <w:name w:val="Тема примечания Знак"/>
    <w:link w:val="ae"/>
    <w:rsid w:val="00F67F33"/>
    <w:rPr>
      <w:b/>
      <w:bCs/>
    </w:rPr>
  </w:style>
  <w:style w:type="paragraph" w:styleId="af0">
    <w:name w:val="Balloon Text"/>
    <w:basedOn w:val="a"/>
    <w:link w:val="af1"/>
    <w:rsid w:val="00F67F33"/>
    <w:rPr>
      <w:rFonts w:ascii="Segoe UI" w:hAnsi="Segoe UI"/>
      <w:sz w:val="18"/>
      <w:szCs w:val="18"/>
    </w:rPr>
  </w:style>
  <w:style w:type="character" w:customStyle="1" w:styleId="af1">
    <w:name w:val="Текст выноски Знак"/>
    <w:link w:val="af0"/>
    <w:rsid w:val="00F67F33"/>
    <w:rPr>
      <w:rFonts w:ascii="Segoe UI" w:hAnsi="Segoe UI" w:cs="Segoe UI"/>
      <w:sz w:val="18"/>
      <w:szCs w:val="18"/>
    </w:rPr>
  </w:style>
  <w:style w:type="paragraph" w:styleId="2">
    <w:name w:val="Body Text Indent 2"/>
    <w:basedOn w:val="a"/>
    <w:link w:val="20"/>
    <w:rsid w:val="001A6527"/>
    <w:pPr>
      <w:spacing w:after="120" w:line="480" w:lineRule="auto"/>
      <w:ind w:left="283"/>
    </w:pPr>
  </w:style>
  <w:style w:type="character" w:customStyle="1" w:styleId="20">
    <w:name w:val="Основной текст с отступом 2 Знак"/>
    <w:link w:val="2"/>
    <w:rsid w:val="001A6527"/>
    <w:rPr>
      <w:sz w:val="24"/>
      <w:szCs w:val="24"/>
    </w:rPr>
  </w:style>
  <w:style w:type="paragraph" w:styleId="21">
    <w:name w:val="Body Text 2"/>
    <w:basedOn w:val="a"/>
    <w:link w:val="22"/>
    <w:rsid w:val="0010174F"/>
    <w:pPr>
      <w:spacing w:after="120" w:line="480" w:lineRule="auto"/>
    </w:pPr>
  </w:style>
  <w:style w:type="character" w:customStyle="1" w:styleId="22">
    <w:name w:val="Основной текст 2 Знак"/>
    <w:basedOn w:val="a0"/>
    <w:link w:val="21"/>
    <w:rsid w:val="0010174F"/>
    <w:rPr>
      <w:sz w:val="24"/>
      <w:szCs w:val="24"/>
    </w:rPr>
  </w:style>
  <w:style w:type="paragraph" w:styleId="af2">
    <w:name w:val="Normal (Web)"/>
    <w:basedOn w:val="a"/>
    <w:uiPriority w:val="99"/>
    <w:unhideWhenUsed/>
    <w:rsid w:val="001C170C"/>
    <w:pPr>
      <w:spacing w:before="100" w:beforeAutospacing="1" w:after="100" w:afterAutospacing="1"/>
    </w:pPr>
  </w:style>
  <w:style w:type="character" w:styleId="af3">
    <w:name w:val="Strong"/>
    <w:qFormat/>
    <w:rsid w:val="00B7417B"/>
    <w:rPr>
      <w:b/>
      <w:bCs/>
    </w:rPr>
  </w:style>
  <w:style w:type="paragraph" w:customStyle="1" w:styleId="wikip">
    <w:name w:val="wikip"/>
    <w:basedOn w:val="a"/>
    <w:rsid w:val="00B7417B"/>
    <w:pPr>
      <w:suppressAutoHyphens/>
      <w:spacing w:before="280" w:after="280"/>
      <w:jc w:val="both"/>
    </w:pPr>
    <w:rPr>
      <w:lang w:eastAsia="ar-SA"/>
    </w:rPr>
  </w:style>
  <w:style w:type="character" w:styleId="af4">
    <w:name w:val="FollowedHyperlink"/>
    <w:basedOn w:val="a0"/>
    <w:rsid w:val="00225E73"/>
    <w:rPr>
      <w:color w:val="800080" w:themeColor="followedHyperlink"/>
      <w:u w:val="single"/>
    </w:rPr>
  </w:style>
  <w:style w:type="paragraph" w:customStyle="1" w:styleId="pj">
    <w:name w:val="pj"/>
    <w:basedOn w:val="a"/>
    <w:rsid w:val="00872D36"/>
    <w:pPr>
      <w:spacing w:before="100" w:beforeAutospacing="1" w:after="100" w:afterAutospacing="1"/>
    </w:pPr>
  </w:style>
  <w:style w:type="paragraph" w:styleId="af5">
    <w:name w:val="Plain Text"/>
    <w:basedOn w:val="a"/>
    <w:link w:val="af6"/>
    <w:uiPriority w:val="99"/>
    <w:rsid w:val="005E6A9F"/>
    <w:rPr>
      <w:rFonts w:ascii="Consolas" w:hAnsi="Consolas"/>
      <w:sz w:val="21"/>
      <w:szCs w:val="21"/>
      <w:lang w:eastAsia="en-US"/>
    </w:rPr>
  </w:style>
  <w:style w:type="character" w:customStyle="1" w:styleId="af6">
    <w:name w:val="Текст Знак"/>
    <w:basedOn w:val="a0"/>
    <w:link w:val="af5"/>
    <w:uiPriority w:val="99"/>
    <w:rsid w:val="005E6A9F"/>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3104">
      <w:bodyDiv w:val="1"/>
      <w:marLeft w:val="0"/>
      <w:marRight w:val="0"/>
      <w:marTop w:val="0"/>
      <w:marBottom w:val="0"/>
      <w:divBdr>
        <w:top w:val="none" w:sz="0" w:space="0" w:color="auto"/>
        <w:left w:val="none" w:sz="0" w:space="0" w:color="auto"/>
        <w:bottom w:val="none" w:sz="0" w:space="0" w:color="auto"/>
        <w:right w:val="none" w:sz="0" w:space="0" w:color="auto"/>
      </w:divBdr>
    </w:div>
    <w:div w:id="787359545">
      <w:bodyDiv w:val="1"/>
      <w:marLeft w:val="0"/>
      <w:marRight w:val="0"/>
      <w:marTop w:val="0"/>
      <w:marBottom w:val="0"/>
      <w:divBdr>
        <w:top w:val="none" w:sz="0" w:space="0" w:color="auto"/>
        <w:left w:val="none" w:sz="0" w:space="0" w:color="auto"/>
        <w:bottom w:val="none" w:sz="0" w:space="0" w:color="auto"/>
        <w:right w:val="none" w:sz="0" w:space="0" w:color="auto"/>
      </w:divBdr>
    </w:div>
    <w:div w:id="2089031284">
      <w:bodyDiv w:val="1"/>
      <w:marLeft w:val="0"/>
      <w:marRight w:val="0"/>
      <w:marTop w:val="0"/>
      <w:marBottom w:val="0"/>
      <w:divBdr>
        <w:top w:val="none" w:sz="0" w:space="0" w:color="auto"/>
        <w:left w:val="none" w:sz="0" w:space="0" w:color="auto"/>
        <w:bottom w:val="none" w:sz="0" w:space="0" w:color="auto"/>
        <w:right w:val="none" w:sz="0" w:space="0" w:color="auto"/>
      </w:divBdr>
    </w:div>
    <w:div w:id="214403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yusinskmo.ru/" TargetMode="External"/><Relationship Id="rId13" Type="http://schemas.openxmlformats.org/officeDocument/2006/relationships/hyperlink" Target="http://www.mfc38.ru" TargetMode="External"/><Relationship Id="rId18" Type="http://schemas.openxmlformats.org/officeDocument/2006/relationships/hyperlink" Target="consultantplus://offline/ref=56A476C7505F52C462CC66DC8C943521CF328E9E07D4472A39104B38F8AA17G" TargetMode="External"/><Relationship Id="rId26" Type="http://schemas.openxmlformats.org/officeDocument/2006/relationships/hyperlink" Target="http://www.mfc38.ru" TargetMode="External"/><Relationship Id="rId3" Type="http://schemas.openxmlformats.org/officeDocument/2006/relationships/styles" Target="styles.xml"/><Relationship Id="rId21" Type="http://schemas.openxmlformats.org/officeDocument/2006/relationships/hyperlink" Target="consultantplus://offline/ref=56A476C7505F52C462CC66DC8C943521CF328F9703D8472A39104B38F8A790358EB03D15D4AF16G" TargetMode="External"/><Relationship Id="rId7" Type="http://schemas.openxmlformats.org/officeDocument/2006/relationships/endnotes" Target="endnotes.xml"/><Relationship Id="rId12" Type="http://schemas.openxmlformats.org/officeDocument/2006/relationships/hyperlink" Target="mailto:biryusinskmo@mail.ru" TargetMode="External"/><Relationship Id="rId17" Type="http://schemas.openxmlformats.org/officeDocument/2006/relationships/hyperlink" Target="consultantplus://offline/ref=FFCF61B1203897002AE1EBBDD6BF3825CCC242D70BB000727A0349900Bw5JBI" TargetMode="External"/><Relationship Id="rId25" Type="http://schemas.openxmlformats.org/officeDocument/2006/relationships/hyperlink" Target="http://docs.cntd.ru/document/90236636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56A476C7505F52C462CC66DC8C943521CF328F9703D8472A39104B38F8A790358EB03D15D7AF14G" TargetMode="External"/><Relationship Id="rId29"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http://docs.cntd.ru/document/9022881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22799;fld=134" TargetMode="External"/><Relationship Id="rId23" Type="http://schemas.openxmlformats.org/officeDocument/2006/relationships/hyperlink" Target="consultantplus://offline/ref=729A98CFD6BFAE6E55FEC7CE6B9C319280EB9F16BFC5895ACCF9828E780C64A945BB40CCD5736F82CE47G" TargetMode="External"/><Relationship Id="rId28"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biryusinskmo.ru/" TargetMode="External"/><Relationship Id="rId19" Type="http://schemas.openxmlformats.org/officeDocument/2006/relationships/hyperlink" Target="consultantplus://offline/ref=56A476C7505F52C462CC66DC8C943521CF328F9703D8472A39104B38F8A790358EB03D15D1AF14G" TargetMode="External"/><Relationship Id="rId31" Type="http://schemas.openxmlformats.org/officeDocument/2006/relationships/hyperlink" Target="http://biryusinskmo.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00E2BFD3CC6B6DDB90D25B50C4B5DE42249DEDBEF6CE12245E188DBEE4y7D8D" TargetMode="External"/><Relationship Id="rId22" Type="http://schemas.openxmlformats.org/officeDocument/2006/relationships/hyperlink" Target="consultantplus://offline/ref=56A476C7505F52C462CC66DC8C943521CF328F9703D8472A39104B38F8A790358EB03D14D5AF14G" TargetMode="External"/><Relationship Id="rId27" Type="http://schemas.openxmlformats.org/officeDocument/2006/relationships/hyperlink" Target="http://38.gosuslugi.ru" TargetMode="External"/><Relationship Id="rId30" Type="http://schemas.openxmlformats.org/officeDocument/2006/relationships/hyperlink" Target="mailto:biryusinsk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DB99-F7C8-4565-8A59-1546243A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29</Pages>
  <Words>14085</Words>
  <Characters>80287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2014 года</vt:lpstr>
    </vt:vector>
  </TitlesOfParts>
  <Company>Microsoft</Company>
  <LinksUpToDate>false</LinksUpToDate>
  <CharactersWithSpaces>94184</CharactersWithSpaces>
  <SharedDoc>false</SharedDoc>
  <HLinks>
    <vt:vector size="252" baseType="variant">
      <vt:variant>
        <vt:i4>4653150</vt:i4>
      </vt:variant>
      <vt:variant>
        <vt:i4>123</vt:i4>
      </vt:variant>
      <vt:variant>
        <vt:i4>0</vt:i4>
      </vt:variant>
      <vt:variant>
        <vt:i4>5</vt:i4>
      </vt:variant>
      <vt:variant>
        <vt:lpwstr>consultantplus://offline/ref=35670633AD509DAB379BC3922BCCC40F3DA90878E46C26A28AA5174B1Dg5M3I</vt:lpwstr>
      </vt:variant>
      <vt:variant>
        <vt:lpwstr/>
      </vt:variant>
      <vt:variant>
        <vt:i4>6422635</vt:i4>
      </vt:variant>
      <vt:variant>
        <vt:i4>120</vt:i4>
      </vt:variant>
      <vt:variant>
        <vt:i4>0</vt:i4>
      </vt:variant>
      <vt:variant>
        <vt:i4>5</vt:i4>
      </vt:variant>
      <vt:variant>
        <vt:lpwstr>http://biryusinsrmo.ru/</vt:lpwstr>
      </vt:variant>
      <vt:variant>
        <vt:lpwstr/>
      </vt:variant>
      <vt:variant>
        <vt:i4>5177456</vt:i4>
      </vt:variant>
      <vt:variant>
        <vt:i4>117</vt:i4>
      </vt:variant>
      <vt:variant>
        <vt:i4>0</vt:i4>
      </vt:variant>
      <vt:variant>
        <vt:i4>5</vt:i4>
      </vt:variant>
      <vt:variant>
        <vt:lpwstr>mailto:biryusinsrmo@mail.ru</vt:lpwstr>
      </vt:variant>
      <vt:variant>
        <vt:lpwstr/>
      </vt:variant>
      <vt:variant>
        <vt:i4>6422642</vt:i4>
      </vt:variant>
      <vt:variant>
        <vt:i4>114</vt:i4>
      </vt:variant>
      <vt:variant>
        <vt:i4>0</vt:i4>
      </vt:variant>
      <vt:variant>
        <vt:i4>5</vt:i4>
      </vt:variant>
      <vt:variant>
        <vt:lpwstr>http://biryusinskmo.ru/</vt:lpwstr>
      </vt:variant>
      <vt:variant>
        <vt:lpwstr/>
      </vt:variant>
      <vt:variant>
        <vt:i4>6553650</vt:i4>
      </vt:variant>
      <vt:variant>
        <vt:i4>111</vt:i4>
      </vt:variant>
      <vt:variant>
        <vt:i4>0</vt:i4>
      </vt:variant>
      <vt:variant>
        <vt:i4>5</vt:i4>
      </vt:variant>
      <vt:variant>
        <vt:lpwstr/>
      </vt:variant>
      <vt:variant>
        <vt:lpwstr>Par401</vt:lpwstr>
      </vt:variant>
      <vt:variant>
        <vt:i4>786441</vt:i4>
      </vt:variant>
      <vt:variant>
        <vt:i4>108</vt:i4>
      </vt:variant>
      <vt:variant>
        <vt:i4>0</vt:i4>
      </vt:variant>
      <vt:variant>
        <vt:i4>5</vt:i4>
      </vt:variant>
      <vt:variant>
        <vt:lpwstr>consultantplus://offline/ref=2934FCF9DB2E8E9CA013D5F45859A021CEE58684CC9A4D591105C7FC71V3NCI</vt:lpwstr>
      </vt:variant>
      <vt:variant>
        <vt:lpwstr/>
      </vt:variant>
      <vt:variant>
        <vt:i4>262213</vt:i4>
      </vt:variant>
      <vt:variant>
        <vt:i4>105</vt:i4>
      </vt:variant>
      <vt:variant>
        <vt:i4>0</vt:i4>
      </vt:variant>
      <vt:variant>
        <vt:i4>5</vt:i4>
      </vt:variant>
      <vt:variant>
        <vt:lpwstr/>
      </vt:variant>
      <vt:variant>
        <vt:lpwstr>P551</vt:lpwstr>
      </vt:variant>
      <vt:variant>
        <vt:i4>393284</vt:i4>
      </vt:variant>
      <vt:variant>
        <vt:i4>102</vt:i4>
      </vt:variant>
      <vt:variant>
        <vt:i4>0</vt:i4>
      </vt:variant>
      <vt:variant>
        <vt:i4>5</vt:i4>
      </vt:variant>
      <vt:variant>
        <vt:lpwstr/>
      </vt:variant>
      <vt:variant>
        <vt:lpwstr>P147</vt:lpwstr>
      </vt:variant>
      <vt:variant>
        <vt:i4>196674</vt:i4>
      </vt:variant>
      <vt:variant>
        <vt:i4>99</vt:i4>
      </vt:variant>
      <vt:variant>
        <vt:i4>0</vt:i4>
      </vt:variant>
      <vt:variant>
        <vt:i4>5</vt:i4>
      </vt:variant>
      <vt:variant>
        <vt:lpwstr/>
      </vt:variant>
      <vt:variant>
        <vt:lpwstr>P221</vt:lpwstr>
      </vt:variant>
      <vt:variant>
        <vt:i4>262213</vt:i4>
      </vt:variant>
      <vt:variant>
        <vt:i4>96</vt:i4>
      </vt:variant>
      <vt:variant>
        <vt:i4>0</vt:i4>
      </vt:variant>
      <vt:variant>
        <vt:i4>5</vt:i4>
      </vt:variant>
      <vt:variant>
        <vt:lpwstr/>
      </vt:variant>
      <vt:variant>
        <vt:lpwstr>P551</vt:lpwstr>
      </vt:variant>
      <vt:variant>
        <vt:i4>327744</vt:i4>
      </vt:variant>
      <vt:variant>
        <vt:i4>93</vt:i4>
      </vt:variant>
      <vt:variant>
        <vt:i4>0</vt:i4>
      </vt:variant>
      <vt:variant>
        <vt:i4>5</vt:i4>
      </vt:variant>
      <vt:variant>
        <vt:lpwstr/>
      </vt:variant>
      <vt:variant>
        <vt:lpwstr>P207</vt:lpwstr>
      </vt:variant>
      <vt:variant>
        <vt:i4>262217</vt:i4>
      </vt:variant>
      <vt:variant>
        <vt:i4>90</vt:i4>
      </vt:variant>
      <vt:variant>
        <vt:i4>0</vt:i4>
      </vt:variant>
      <vt:variant>
        <vt:i4>5</vt:i4>
      </vt:variant>
      <vt:variant>
        <vt:lpwstr/>
      </vt:variant>
      <vt:variant>
        <vt:lpwstr>P195</vt:lpwstr>
      </vt:variant>
      <vt:variant>
        <vt:i4>71</vt:i4>
      </vt:variant>
      <vt:variant>
        <vt:i4>87</vt:i4>
      </vt:variant>
      <vt:variant>
        <vt:i4>0</vt:i4>
      </vt:variant>
      <vt:variant>
        <vt:i4>5</vt:i4>
      </vt:variant>
      <vt:variant>
        <vt:lpwstr/>
      </vt:variant>
      <vt:variant>
        <vt:lpwstr>P171</vt:lpwstr>
      </vt:variant>
      <vt:variant>
        <vt:i4>7667773</vt:i4>
      </vt:variant>
      <vt:variant>
        <vt:i4>84</vt:i4>
      </vt:variant>
      <vt:variant>
        <vt:i4>0</vt:i4>
      </vt:variant>
      <vt:variant>
        <vt:i4>5</vt:i4>
      </vt:variant>
      <vt:variant>
        <vt:lpwstr>consultantplus://offline/ref=FE4AF0CF3427A82AAF077E0CE3B12B8927A1973B825A3E0C6197BD5A478298C6A2CA1DF2v2QCD</vt:lpwstr>
      </vt:variant>
      <vt:variant>
        <vt:lpwstr/>
      </vt:variant>
      <vt:variant>
        <vt:i4>1048670</vt:i4>
      </vt:variant>
      <vt:variant>
        <vt:i4>81</vt:i4>
      </vt:variant>
      <vt:variant>
        <vt:i4>0</vt:i4>
      </vt:variant>
      <vt:variant>
        <vt:i4>5</vt:i4>
      </vt:variant>
      <vt:variant>
        <vt:lpwstr>consultantplus://offline/ref=35670633AD509DAB379BC3922BCCC40F3EA00C7FED6A26A28AA5174B1D53A126938854F3CAg9M9I</vt:lpwstr>
      </vt:variant>
      <vt:variant>
        <vt:lpwstr/>
      </vt:variant>
      <vt:variant>
        <vt:i4>1048664</vt:i4>
      </vt:variant>
      <vt:variant>
        <vt:i4>78</vt:i4>
      </vt:variant>
      <vt:variant>
        <vt:i4>0</vt:i4>
      </vt:variant>
      <vt:variant>
        <vt:i4>5</vt:i4>
      </vt:variant>
      <vt:variant>
        <vt:lpwstr>consultantplus://offline/ref=35670633AD509DAB379BC3922BCCC40F3EA00C7FED6A26A28AA5174B1D53A126938854F3C8g9MFI</vt:lpwstr>
      </vt:variant>
      <vt:variant>
        <vt:lpwstr/>
      </vt:variant>
      <vt:variant>
        <vt:i4>4653144</vt:i4>
      </vt:variant>
      <vt:variant>
        <vt:i4>75</vt:i4>
      </vt:variant>
      <vt:variant>
        <vt:i4>0</vt:i4>
      </vt:variant>
      <vt:variant>
        <vt:i4>5</vt:i4>
      </vt:variant>
      <vt:variant>
        <vt:lpwstr>consultantplus://offline/ref=35670633AD509DAB379BC3922BCCC40F3DA90A7DEB6626A28AA5174B1Dg5M3I</vt:lpwstr>
      </vt:variant>
      <vt:variant>
        <vt:lpwstr/>
      </vt:variant>
      <vt:variant>
        <vt:i4>1048670</vt:i4>
      </vt:variant>
      <vt:variant>
        <vt:i4>72</vt:i4>
      </vt:variant>
      <vt:variant>
        <vt:i4>0</vt:i4>
      </vt:variant>
      <vt:variant>
        <vt:i4>5</vt:i4>
      </vt:variant>
      <vt:variant>
        <vt:lpwstr>consultantplus://offline/ref=35670633AD509DAB379BC3922BCCC40F3EA00C7FED6A26A28AA5174B1D53A126938854F3CAg9M9I</vt:lpwstr>
      </vt:variant>
      <vt:variant>
        <vt:lpwstr/>
      </vt:variant>
      <vt:variant>
        <vt:i4>1048578</vt:i4>
      </vt:variant>
      <vt:variant>
        <vt:i4>69</vt:i4>
      </vt:variant>
      <vt:variant>
        <vt:i4>0</vt:i4>
      </vt:variant>
      <vt:variant>
        <vt:i4>5</vt:i4>
      </vt:variant>
      <vt:variant>
        <vt:lpwstr>consultantplus://offline/ref=35670633AD509DAB379BC3922BCCC40F3EA00C7FED6A26A28AA5174B1D53A126938854F3CAg9MEI</vt:lpwstr>
      </vt:variant>
      <vt:variant>
        <vt:lpwstr/>
      </vt:variant>
      <vt:variant>
        <vt:i4>1048579</vt:i4>
      </vt:variant>
      <vt:variant>
        <vt:i4>66</vt:i4>
      </vt:variant>
      <vt:variant>
        <vt:i4>0</vt:i4>
      </vt:variant>
      <vt:variant>
        <vt:i4>5</vt:i4>
      </vt:variant>
      <vt:variant>
        <vt:lpwstr>consultantplus://offline/ref=35670633AD509DAB379BC3922BCCC40F3EA00C7FED6A26A28AA5174B1D53A126938854F3CAg9MDI</vt:lpwstr>
      </vt:variant>
      <vt:variant>
        <vt:lpwstr/>
      </vt:variant>
      <vt:variant>
        <vt:i4>1048582</vt:i4>
      </vt:variant>
      <vt:variant>
        <vt:i4>63</vt:i4>
      </vt:variant>
      <vt:variant>
        <vt:i4>0</vt:i4>
      </vt:variant>
      <vt:variant>
        <vt:i4>5</vt:i4>
      </vt:variant>
      <vt:variant>
        <vt:lpwstr>consultantplus://offline/ref=35670633AD509DAB379BC3922BCCC40F3EA00C7FED6A26A28AA5174B1D53A126938854F3CBg9MBI</vt:lpwstr>
      </vt:variant>
      <vt:variant>
        <vt:lpwstr/>
      </vt:variant>
      <vt:variant>
        <vt:i4>1048669</vt:i4>
      </vt:variant>
      <vt:variant>
        <vt:i4>60</vt:i4>
      </vt:variant>
      <vt:variant>
        <vt:i4>0</vt:i4>
      </vt:variant>
      <vt:variant>
        <vt:i4>5</vt:i4>
      </vt:variant>
      <vt:variant>
        <vt:lpwstr>consultantplus://offline/ref=35670633AD509DAB379BC3922BCCC40F3EA00C7FED6A26A28AA5174B1D53A126938854F3CBg9M9I</vt:lpwstr>
      </vt:variant>
      <vt:variant>
        <vt:lpwstr/>
      </vt:variant>
      <vt:variant>
        <vt:i4>1048664</vt:i4>
      </vt:variant>
      <vt:variant>
        <vt:i4>57</vt:i4>
      </vt:variant>
      <vt:variant>
        <vt:i4>0</vt:i4>
      </vt:variant>
      <vt:variant>
        <vt:i4>5</vt:i4>
      </vt:variant>
      <vt:variant>
        <vt:lpwstr>consultantplus://offline/ref=35670633AD509DAB379BC3922BCCC40F3EA00C7FED6A26A28AA5174B1D53A126938854F3C8g9MFI</vt:lpwstr>
      </vt:variant>
      <vt:variant>
        <vt:lpwstr/>
      </vt:variant>
      <vt:variant>
        <vt:i4>1048671</vt:i4>
      </vt:variant>
      <vt:variant>
        <vt:i4>54</vt:i4>
      </vt:variant>
      <vt:variant>
        <vt:i4>0</vt:i4>
      </vt:variant>
      <vt:variant>
        <vt:i4>5</vt:i4>
      </vt:variant>
      <vt:variant>
        <vt:lpwstr>consultantplus://offline/ref=35670633AD509DAB379BC3922BCCC40F3EA00C7FED6A26A28AA5174B1D53A126938854F8CFg9M4I</vt:lpwstr>
      </vt:variant>
      <vt:variant>
        <vt:lpwstr/>
      </vt:variant>
      <vt:variant>
        <vt:i4>1048582</vt:i4>
      </vt:variant>
      <vt:variant>
        <vt:i4>51</vt:i4>
      </vt:variant>
      <vt:variant>
        <vt:i4>0</vt:i4>
      </vt:variant>
      <vt:variant>
        <vt:i4>5</vt:i4>
      </vt:variant>
      <vt:variant>
        <vt:lpwstr>consultantplus://offline/ref=35670633AD509DAB379BC3922BCCC40F3EA00C7FED6A26A28AA5174B1D53A126938854FCCDg9M4I</vt:lpwstr>
      </vt:variant>
      <vt:variant>
        <vt:lpwstr/>
      </vt:variant>
      <vt:variant>
        <vt:i4>262213</vt:i4>
      </vt:variant>
      <vt:variant>
        <vt:i4>48</vt:i4>
      </vt:variant>
      <vt:variant>
        <vt:i4>0</vt:i4>
      </vt:variant>
      <vt:variant>
        <vt:i4>5</vt:i4>
      </vt:variant>
      <vt:variant>
        <vt:lpwstr/>
      </vt:variant>
      <vt:variant>
        <vt:lpwstr>P551</vt:lpwstr>
      </vt:variant>
      <vt:variant>
        <vt:i4>4653057</vt:i4>
      </vt:variant>
      <vt:variant>
        <vt:i4>45</vt:i4>
      </vt:variant>
      <vt:variant>
        <vt:i4>0</vt:i4>
      </vt:variant>
      <vt:variant>
        <vt:i4>5</vt:i4>
      </vt:variant>
      <vt:variant>
        <vt:lpwstr>consultantplus://offline/ref=35670633AD509DAB379BC3922BCCC40F3EA00C7FED6A26A28AA5174B1Dg5M3I</vt:lpwstr>
      </vt:variant>
      <vt:variant>
        <vt:lpwstr/>
      </vt:variant>
      <vt:variant>
        <vt:i4>196676</vt:i4>
      </vt:variant>
      <vt:variant>
        <vt:i4>42</vt:i4>
      </vt:variant>
      <vt:variant>
        <vt:i4>0</vt:i4>
      </vt:variant>
      <vt:variant>
        <vt:i4>5</vt:i4>
      </vt:variant>
      <vt:variant>
        <vt:lpwstr/>
      </vt:variant>
      <vt:variant>
        <vt:lpwstr>P340</vt:lpwstr>
      </vt:variant>
      <vt:variant>
        <vt:i4>71</vt:i4>
      </vt:variant>
      <vt:variant>
        <vt:i4>39</vt:i4>
      </vt:variant>
      <vt:variant>
        <vt:i4>0</vt:i4>
      </vt:variant>
      <vt:variant>
        <vt:i4>5</vt:i4>
      </vt:variant>
      <vt:variant>
        <vt:lpwstr/>
      </vt:variant>
      <vt:variant>
        <vt:lpwstr>P171</vt:lpwstr>
      </vt:variant>
      <vt:variant>
        <vt:i4>71</vt:i4>
      </vt:variant>
      <vt:variant>
        <vt:i4>36</vt:i4>
      </vt:variant>
      <vt:variant>
        <vt:i4>0</vt:i4>
      </vt:variant>
      <vt:variant>
        <vt:i4>5</vt:i4>
      </vt:variant>
      <vt:variant>
        <vt:lpwstr/>
      </vt:variant>
      <vt:variant>
        <vt:lpwstr>P171</vt:lpwstr>
      </vt:variant>
      <vt:variant>
        <vt:i4>262213</vt:i4>
      </vt:variant>
      <vt:variant>
        <vt:i4>33</vt:i4>
      </vt:variant>
      <vt:variant>
        <vt:i4>0</vt:i4>
      </vt:variant>
      <vt:variant>
        <vt:i4>5</vt:i4>
      </vt:variant>
      <vt:variant>
        <vt:lpwstr/>
      </vt:variant>
      <vt:variant>
        <vt:lpwstr>P551</vt:lpwstr>
      </vt:variant>
      <vt:variant>
        <vt:i4>262213</vt:i4>
      </vt:variant>
      <vt:variant>
        <vt:i4>30</vt:i4>
      </vt:variant>
      <vt:variant>
        <vt:i4>0</vt:i4>
      </vt:variant>
      <vt:variant>
        <vt:i4>5</vt:i4>
      </vt:variant>
      <vt:variant>
        <vt:lpwstr/>
      </vt:variant>
      <vt:variant>
        <vt:lpwstr>P551</vt:lpwstr>
      </vt:variant>
      <vt:variant>
        <vt:i4>65551</vt:i4>
      </vt:variant>
      <vt:variant>
        <vt:i4>27</vt:i4>
      </vt:variant>
      <vt:variant>
        <vt:i4>0</vt:i4>
      </vt:variant>
      <vt:variant>
        <vt:i4>5</vt:i4>
      </vt:variant>
      <vt:variant>
        <vt:lpwstr>consultantplus://offline/ref=FFCF61B1203897002AE1EBBDD6BF3825CCC242D70BB000727A0349900Bw5JBI</vt:lpwstr>
      </vt:variant>
      <vt:variant>
        <vt:lpwstr/>
      </vt:variant>
      <vt:variant>
        <vt:i4>1310727</vt:i4>
      </vt:variant>
      <vt:variant>
        <vt:i4>24</vt:i4>
      </vt:variant>
      <vt:variant>
        <vt:i4>0</vt:i4>
      </vt:variant>
      <vt:variant>
        <vt:i4>5</vt:i4>
      </vt:variant>
      <vt:variant>
        <vt:lpwstr>consultantplus://offline/ref=BF300DE526B31AE8B73ACB7F78A569B9DB1C4F27C4C7D7E3CF97539BE2d205B</vt:lpwstr>
      </vt:variant>
      <vt:variant>
        <vt:lpwstr/>
      </vt:variant>
      <vt:variant>
        <vt:i4>7929970</vt:i4>
      </vt:variant>
      <vt:variant>
        <vt:i4>21</vt:i4>
      </vt:variant>
      <vt:variant>
        <vt:i4>0</vt:i4>
      </vt:variant>
      <vt:variant>
        <vt:i4>5</vt:i4>
      </vt:variant>
      <vt:variant>
        <vt:lpwstr>consultantplus://offline/main?base=LAW;n=122799;fld=134</vt:lpwstr>
      </vt:variant>
      <vt:variant>
        <vt:lpwstr/>
      </vt:variant>
      <vt:variant>
        <vt:i4>1048582</vt:i4>
      </vt:variant>
      <vt:variant>
        <vt:i4>18</vt:i4>
      </vt:variant>
      <vt:variant>
        <vt:i4>0</vt:i4>
      </vt:variant>
      <vt:variant>
        <vt:i4>5</vt:i4>
      </vt:variant>
      <vt:variant>
        <vt:lpwstr>consultantplus://offline/ref=35670633AD509DAB379BC3922BCCC40F3EA00C7FED6A26A28AA5174B1D53A126938854FCCDg9M4I</vt:lpwstr>
      </vt:variant>
      <vt:variant>
        <vt:lpwstr/>
      </vt:variant>
      <vt:variant>
        <vt:i4>4718684</vt:i4>
      </vt:variant>
      <vt:variant>
        <vt:i4>15</vt:i4>
      </vt:variant>
      <vt:variant>
        <vt:i4>0</vt:i4>
      </vt:variant>
      <vt:variant>
        <vt:i4>5</vt:i4>
      </vt:variant>
      <vt:variant>
        <vt:lpwstr>consultantplus://offline/ref=C839F7153F79A330C083D8EA9D792A9D04F2C35F22DBFB580A04D75D0F9473E7A03F2ADF044D6252FDCFD8kDF6B</vt:lpwstr>
      </vt:variant>
      <vt:variant>
        <vt:lpwstr/>
      </vt:variant>
      <vt:variant>
        <vt:i4>6422642</vt:i4>
      </vt:variant>
      <vt:variant>
        <vt:i4>12</vt:i4>
      </vt:variant>
      <vt:variant>
        <vt:i4>0</vt:i4>
      </vt:variant>
      <vt:variant>
        <vt:i4>5</vt:i4>
      </vt:variant>
      <vt:variant>
        <vt:lpwstr>http://biryusinskmo.ru/</vt:lpwstr>
      </vt:variant>
      <vt:variant>
        <vt:lpwstr/>
      </vt:variant>
      <vt:variant>
        <vt:i4>6422642</vt:i4>
      </vt:variant>
      <vt:variant>
        <vt:i4>9</vt:i4>
      </vt:variant>
      <vt:variant>
        <vt:i4>0</vt:i4>
      </vt:variant>
      <vt:variant>
        <vt:i4>5</vt:i4>
      </vt:variant>
      <vt:variant>
        <vt:lpwstr>http://biryusinskmo.ru/</vt:lpwstr>
      </vt:variant>
      <vt:variant>
        <vt:lpwstr/>
      </vt:variant>
      <vt:variant>
        <vt:i4>589889</vt:i4>
      </vt:variant>
      <vt:variant>
        <vt:i4>6</vt:i4>
      </vt:variant>
      <vt:variant>
        <vt:i4>0</vt:i4>
      </vt:variant>
      <vt:variant>
        <vt:i4>5</vt:i4>
      </vt:variant>
      <vt:variant>
        <vt:lpwstr/>
      </vt:variant>
      <vt:variant>
        <vt:lpwstr>P118</vt:lpwstr>
      </vt:variant>
      <vt:variant>
        <vt:i4>6422642</vt:i4>
      </vt:variant>
      <vt:variant>
        <vt:i4>3</vt:i4>
      </vt:variant>
      <vt:variant>
        <vt:i4>0</vt:i4>
      </vt:variant>
      <vt:variant>
        <vt:i4>5</vt:i4>
      </vt:variant>
      <vt:variant>
        <vt:lpwstr>http://biryusinskmo.ru/</vt:lpwstr>
      </vt:variant>
      <vt:variant>
        <vt:lpwstr/>
      </vt:variant>
      <vt:variant>
        <vt:i4>4653144</vt:i4>
      </vt:variant>
      <vt:variant>
        <vt:i4>0</vt:i4>
      </vt:variant>
      <vt:variant>
        <vt:i4>0</vt:i4>
      </vt:variant>
      <vt:variant>
        <vt:i4>5</vt:i4>
      </vt:variant>
      <vt:variant>
        <vt:lpwstr>consultantplus://offline/ref=35670633AD509DAB379BC3922BCCC40F3DA90A7DEB6626A28AA5174B1Dg5M3I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2014 года</dc:title>
  <dc:creator>User</dc:creator>
  <cp:lastModifiedBy>Савкина</cp:lastModifiedBy>
  <cp:revision>261</cp:revision>
  <cp:lastPrinted>2018-11-13T08:35:00Z</cp:lastPrinted>
  <dcterms:created xsi:type="dcterms:W3CDTF">2018-02-14T08:21:00Z</dcterms:created>
  <dcterms:modified xsi:type="dcterms:W3CDTF">2018-11-14T10:48:00Z</dcterms:modified>
</cp:coreProperties>
</file>