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1F" w:rsidRDefault="00BE561F" w:rsidP="00C6670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с с и й с к а я  Ф е д е р а ц и я</w:t>
      </w:r>
    </w:p>
    <w:p w:rsidR="00BE561F" w:rsidRDefault="00BE561F" w:rsidP="00C6670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BE561F" w:rsidRDefault="00BE561F" w:rsidP="00C6670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BE561F" w:rsidRDefault="00BE561F" w:rsidP="00C6670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BE561F" w:rsidRDefault="00BE561F" w:rsidP="00C6670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BE561F" w:rsidRDefault="00BE561F" w:rsidP="00C6670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BE561F" w:rsidRDefault="00BE561F" w:rsidP="00C66702">
      <w:pPr>
        <w:pStyle w:val="NoSpacing"/>
        <w:jc w:val="center"/>
      </w:pPr>
    </w:p>
    <w:p w:rsidR="00BE561F" w:rsidRDefault="00BE561F" w:rsidP="00C66702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BE561F" w:rsidRDefault="00BE561F" w:rsidP="00C66702">
      <w:pPr>
        <w:autoSpaceDE w:val="0"/>
        <w:autoSpaceDN w:val="0"/>
        <w:adjustRightInd w:val="0"/>
        <w:rPr>
          <w:sz w:val="22"/>
          <w:szCs w:val="22"/>
        </w:rPr>
      </w:pPr>
    </w:p>
    <w:p w:rsidR="00BE561F" w:rsidRDefault="00BE561F" w:rsidP="00C66702">
      <w:pPr>
        <w:autoSpaceDE w:val="0"/>
        <w:autoSpaceDN w:val="0"/>
        <w:adjustRightInd w:val="0"/>
      </w:pPr>
      <w:r>
        <w:t xml:space="preserve">от          .12.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                                                                                 №  </w:t>
      </w:r>
    </w:p>
    <w:p w:rsidR="00BE561F" w:rsidRDefault="00BE561F" w:rsidP="00C66702">
      <w:pPr>
        <w:pStyle w:val="NoSpacing"/>
        <w:ind w:firstLine="0"/>
        <w:rPr>
          <w:szCs w:val="24"/>
        </w:rPr>
      </w:pPr>
    </w:p>
    <w:p w:rsidR="00BE561F" w:rsidRPr="00170E7D" w:rsidRDefault="00BE561F" w:rsidP="00C66702">
      <w:pPr>
        <w:pStyle w:val="NoSpacing"/>
        <w:ind w:firstLine="0"/>
        <w:rPr>
          <w:sz w:val="24"/>
          <w:szCs w:val="24"/>
        </w:rPr>
      </w:pPr>
      <w:r w:rsidRPr="00170E7D">
        <w:rPr>
          <w:sz w:val="24"/>
          <w:szCs w:val="24"/>
        </w:rPr>
        <w:t>Об утверждении муниципальной программы</w:t>
      </w:r>
    </w:p>
    <w:p w:rsidR="00BE561F" w:rsidRPr="00170E7D" w:rsidRDefault="00BE561F" w:rsidP="00C66702">
      <w:pPr>
        <w:pStyle w:val="NoSpacing"/>
        <w:ind w:firstLine="0"/>
        <w:rPr>
          <w:sz w:val="24"/>
          <w:szCs w:val="24"/>
        </w:rPr>
      </w:pPr>
      <w:r w:rsidRPr="00170E7D">
        <w:rPr>
          <w:sz w:val="24"/>
          <w:szCs w:val="24"/>
        </w:rPr>
        <w:t>Бирюсинского муниципального образования</w:t>
      </w:r>
    </w:p>
    <w:p w:rsidR="00BE561F" w:rsidRPr="00170E7D" w:rsidRDefault="00BE561F" w:rsidP="00C66702">
      <w:pPr>
        <w:pStyle w:val="NoSpacing"/>
        <w:ind w:firstLine="0"/>
        <w:rPr>
          <w:sz w:val="24"/>
          <w:szCs w:val="24"/>
        </w:rPr>
      </w:pPr>
      <w:r w:rsidRPr="00170E7D">
        <w:rPr>
          <w:sz w:val="24"/>
          <w:szCs w:val="24"/>
        </w:rPr>
        <w:t xml:space="preserve">«Бирюсинское городское поселение» </w:t>
      </w:r>
    </w:p>
    <w:p w:rsidR="00BE561F" w:rsidRPr="00170E7D" w:rsidRDefault="00BE561F" w:rsidP="00C66702">
      <w:pPr>
        <w:pStyle w:val="NoSpacing"/>
        <w:ind w:firstLine="0"/>
        <w:rPr>
          <w:sz w:val="24"/>
          <w:szCs w:val="24"/>
        </w:rPr>
      </w:pPr>
      <w:r w:rsidRPr="00170E7D">
        <w:rPr>
          <w:sz w:val="24"/>
          <w:szCs w:val="24"/>
        </w:rPr>
        <w:t xml:space="preserve">«Доступная среда для инвалидов Бирюсинского </w:t>
      </w:r>
    </w:p>
    <w:p w:rsidR="00BE561F" w:rsidRPr="00170E7D" w:rsidRDefault="00BE561F" w:rsidP="00C66702">
      <w:pPr>
        <w:pStyle w:val="NoSpacing"/>
        <w:ind w:firstLine="0"/>
        <w:rPr>
          <w:sz w:val="24"/>
          <w:szCs w:val="24"/>
        </w:rPr>
      </w:pPr>
      <w:r w:rsidRPr="00170E7D">
        <w:rPr>
          <w:sz w:val="24"/>
          <w:szCs w:val="24"/>
        </w:rPr>
        <w:t>муниципального образования «Бирюсинское городское</w:t>
      </w:r>
    </w:p>
    <w:p w:rsidR="00BE561F" w:rsidRPr="00170E7D" w:rsidRDefault="00BE561F" w:rsidP="00C66702">
      <w:pPr>
        <w:pStyle w:val="NoSpacing"/>
        <w:ind w:firstLine="0"/>
        <w:rPr>
          <w:sz w:val="24"/>
          <w:szCs w:val="24"/>
        </w:rPr>
      </w:pPr>
      <w:r w:rsidRPr="00170E7D">
        <w:rPr>
          <w:sz w:val="24"/>
          <w:szCs w:val="24"/>
        </w:rPr>
        <w:t>поселение» на 2019-</w:t>
      </w:r>
      <w:smartTag w:uri="urn:schemas-microsoft-com:office:smarttags" w:element="metricconverter">
        <w:smartTagPr>
          <w:attr w:name="ProductID" w:val="2024 г"/>
        </w:smartTagPr>
        <w:r w:rsidRPr="00170E7D">
          <w:rPr>
            <w:sz w:val="24"/>
            <w:szCs w:val="24"/>
          </w:rPr>
          <w:t>2024 г</w:t>
        </w:r>
      </w:smartTag>
      <w:r w:rsidRPr="00170E7D">
        <w:rPr>
          <w:sz w:val="24"/>
          <w:szCs w:val="24"/>
        </w:rPr>
        <w:t>.г.</w:t>
      </w:r>
    </w:p>
    <w:p w:rsidR="00BE561F" w:rsidRPr="00170E7D" w:rsidRDefault="00BE561F" w:rsidP="00C66702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170E7D">
        <w:t xml:space="preserve">        </w:t>
      </w:r>
    </w:p>
    <w:p w:rsidR="00BE561F" w:rsidRDefault="00BE561F" w:rsidP="00C66702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            В целях обеспечения деятельности органов местного самоуправления Бирюсинского городского поселения, руководствуясь статьёй 179 Бюджетного кодекса Российской Федерации, Федеральным законом  от 06.10.2003г. № 131-ФЗ «Об общих принципах организации местного самоуправления в Российской Федерации»,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поселение», утвержденным постановлением администрации Бирюсинского городского поселения № 472 от 09.10.2018г., Постановлением администрации Бирюсинского муниципального образования «Бирюсинское городское поселение» № 475 от 10.10.2018г. «Об утверждении перечня муниципальных программ Бирюсинского муниципального образования «Бирюсинское городское поселение», статьями 33,45 Устава Бирюсинского муниципального образования «Бирюсинское городское поселение», администрация Бирюсинского городского поселения</w:t>
      </w:r>
    </w:p>
    <w:p w:rsidR="00BE561F" w:rsidRDefault="00BE561F" w:rsidP="00C66702">
      <w:pPr>
        <w:autoSpaceDE w:val="0"/>
        <w:autoSpaceDN w:val="0"/>
        <w:adjustRightInd w:val="0"/>
        <w:jc w:val="both"/>
      </w:pPr>
      <w:r>
        <w:t xml:space="preserve">    </w:t>
      </w:r>
    </w:p>
    <w:p w:rsidR="00BE561F" w:rsidRPr="00551772" w:rsidRDefault="00BE561F" w:rsidP="00C66702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551772">
        <w:rPr>
          <w:b/>
          <w:sz w:val="32"/>
          <w:szCs w:val="32"/>
        </w:rPr>
        <w:t>ПОСТАНОВЛЯЕТ:</w:t>
      </w:r>
    </w:p>
    <w:p w:rsidR="00BE561F" w:rsidRPr="00833F77" w:rsidRDefault="00BE561F" w:rsidP="00C66702">
      <w:pPr>
        <w:autoSpaceDE w:val="0"/>
        <w:autoSpaceDN w:val="0"/>
        <w:adjustRightInd w:val="0"/>
        <w:jc w:val="both"/>
        <w:rPr>
          <w:b/>
        </w:rPr>
      </w:pPr>
      <w:r w:rsidRPr="00833F77">
        <w:rPr>
          <w:b/>
        </w:rPr>
        <w:t xml:space="preserve">           </w:t>
      </w:r>
      <w:r w:rsidRPr="00833F77">
        <w:t>1. Утвердить муниципальную программу Бирюсинского муниципального образования «Бирюсинское городское поселение» «Доступная среда для инвалидов Бирюсинского муниципального образования «Бирюсинское городское поселение» на 2019-</w:t>
      </w:r>
      <w:smartTag w:uri="urn:schemas-microsoft-com:office:smarttags" w:element="metricconverter">
        <w:smartTagPr>
          <w:attr w:name="ProductID" w:val="2024 г"/>
        </w:smartTagPr>
        <w:r w:rsidRPr="00833F77">
          <w:t>2024 г</w:t>
        </w:r>
      </w:smartTag>
      <w:r w:rsidRPr="00833F77">
        <w:t>.г. (приложение № 1).</w:t>
      </w:r>
    </w:p>
    <w:p w:rsidR="00BE561F" w:rsidRPr="00833F77" w:rsidRDefault="00BE561F" w:rsidP="00C66702">
      <w:pPr>
        <w:pStyle w:val="NoSpacing"/>
        <w:ind w:firstLine="0"/>
        <w:rPr>
          <w:sz w:val="24"/>
          <w:szCs w:val="24"/>
        </w:rPr>
      </w:pPr>
      <w:r w:rsidRPr="00833F77">
        <w:rPr>
          <w:sz w:val="24"/>
          <w:szCs w:val="24"/>
        </w:rPr>
        <w:t xml:space="preserve">           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</w:t>
      </w:r>
    </w:p>
    <w:p w:rsidR="00BE561F" w:rsidRPr="00833F77" w:rsidRDefault="00BE561F" w:rsidP="00C66702">
      <w:pPr>
        <w:pStyle w:val="NoSpacing"/>
        <w:ind w:firstLine="0"/>
        <w:rPr>
          <w:sz w:val="24"/>
          <w:szCs w:val="24"/>
        </w:rPr>
      </w:pPr>
      <w:r w:rsidRPr="00833F77">
        <w:rPr>
          <w:sz w:val="24"/>
          <w:szCs w:val="24"/>
        </w:rPr>
        <w:t xml:space="preserve">           3.Признать утратившим Постановление администрации «Об утверждении муниципальной программы Бирюсинского муниципального образования «Бирюсинское городское поселение» Доступная среда для инвалидов Бирюсинского муниципального образования «Бирюсинское городское поселение» на 2016 </w:t>
      </w:r>
      <w:smartTag w:uri="urn:schemas-microsoft-com:office:smarttags" w:element="metricconverter">
        <w:smartTagPr>
          <w:attr w:name="ProductID" w:val="-2020 г"/>
        </w:smartTagPr>
        <w:r w:rsidRPr="00833F77">
          <w:rPr>
            <w:sz w:val="24"/>
            <w:szCs w:val="24"/>
          </w:rPr>
          <w:t>-2020 г</w:t>
        </w:r>
      </w:smartTag>
      <w:r w:rsidRPr="00833F77">
        <w:rPr>
          <w:sz w:val="24"/>
          <w:szCs w:val="24"/>
        </w:rPr>
        <w:t>. от 17.12.2015 г. № 472/1 (с изменениями).</w:t>
      </w:r>
    </w:p>
    <w:p w:rsidR="00BE561F" w:rsidRPr="00833F77" w:rsidRDefault="00BE561F" w:rsidP="0014434F">
      <w:pPr>
        <w:pStyle w:val="NoSpacing"/>
        <w:ind w:firstLine="0"/>
        <w:rPr>
          <w:sz w:val="24"/>
          <w:szCs w:val="24"/>
        </w:rPr>
      </w:pPr>
      <w:r w:rsidRPr="00833F77">
        <w:rPr>
          <w:sz w:val="24"/>
          <w:szCs w:val="24"/>
        </w:rPr>
        <w:t xml:space="preserve">          4. Опубликовать настоящее постановление 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BE561F" w:rsidRPr="00833F77" w:rsidRDefault="00BE561F" w:rsidP="0014434F">
      <w:pPr>
        <w:pStyle w:val="NoSpacing"/>
        <w:ind w:firstLine="0"/>
        <w:rPr>
          <w:sz w:val="24"/>
          <w:szCs w:val="24"/>
        </w:rPr>
      </w:pPr>
      <w:r w:rsidRPr="00833F77">
        <w:rPr>
          <w:sz w:val="24"/>
          <w:szCs w:val="24"/>
        </w:rPr>
        <w:t xml:space="preserve">         5. Настоящее постановление вступает в силу с 01.01.2019 года.</w:t>
      </w:r>
    </w:p>
    <w:p w:rsidR="00BE561F" w:rsidRPr="00833F77" w:rsidRDefault="00BE561F" w:rsidP="0014434F">
      <w:pPr>
        <w:pStyle w:val="NoSpacing"/>
        <w:ind w:firstLine="0"/>
        <w:rPr>
          <w:sz w:val="24"/>
          <w:szCs w:val="24"/>
        </w:rPr>
      </w:pPr>
      <w:r w:rsidRPr="00833F77">
        <w:rPr>
          <w:sz w:val="24"/>
          <w:szCs w:val="24"/>
        </w:rPr>
        <w:t xml:space="preserve">         6. Контроль за исполнением настоящего постановления оставляю за собой.</w:t>
      </w:r>
    </w:p>
    <w:p w:rsidR="00BE561F" w:rsidRPr="00833F77" w:rsidRDefault="00BE561F" w:rsidP="0014434F">
      <w:pPr>
        <w:pStyle w:val="NoSpacing"/>
        <w:ind w:firstLine="0"/>
        <w:rPr>
          <w:sz w:val="24"/>
          <w:szCs w:val="24"/>
        </w:rPr>
      </w:pPr>
      <w:r w:rsidRPr="00833F77">
        <w:rPr>
          <w:sz w:val="24"/>
          <w:szCs w:val="24"/>
        </w:rPr>
        <w:t xml:space="preserve">  Глава администрации Бирюсинского</w:t>
      </w:r>
    </w:p>
    <w:p w:rsidR="00BE561F" w:rsidRDefault="00BE561F" w:rsidP="00C667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E561F" w:rsidRDefault="00BE561F" w:rsidP="00C66702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                         А.В. Ковпинец</w:t>
      </w:r>
    </w:p>
    <w:p w:rsidR="00BE561F" w:rsidRDefault="00BE561F"/>
    <w:p w:rsidR="00BE561F" w:rsidRDefault="00BE561F" w:rsidP="007B7F24">
      <w:pPr>
        <w:rPr>
          <w:sz w:val="28"/>
          <w:szCs w:val="28"/>
        </w:rPr>
      </w:pPr>
      <w:bookmarkStart w:id="0" w:name="bookmark0"/>
    </w:p>
    <w:p w:rsidR="00BE561F" w:rsidRDefault="00BE561F" w:rsidP="007B7F24">
      <w:pPr>
        <w:rPr>
          <w:sz w:val="28"/>
          <w:szCs w:val="28"/>
        </w:rPr>
      </w:pPr>
    </w:p>
    <w:p w:rsidR="00BE561F" w:rsidRDefault="00BE561F" w:rsidP="0014434F">
      <w:pPr>
        <w:widowControl w:val="0"/>
        <w:autoSpaceDE w:val="0"/>
        <w:autoSpaceDN w:val="0"/>
        <w:adjustRightInd w:val="0"/>
        <w:spacing w:line="276" w:lineRule="auto"/>
        <w:jc w:val="right"/>
        <w:rPr>
          <w:lang w:eastAsia="en-US"/>
        </w:rPr>
      </w:pPr>
      <w:r>
        <w:rPr>
          <w:lang w:eastAsia="en-US"/>
        </w:rPr>
        <w:t>Утверждена</w:t>
      </w:r>
    </w:p>
    <w:p w:rsidR="00BE561F" w:rsidRDefault="00BE561F" w:rsidP="0014434F">
      <w:pPr>
        <w:widowControl w:val="0"/>
        <w:autoSpaceDE w:val="0"/>
        <w:autoSpaceDN w:val="0"/>
        <w:adjustRightInd w:val="0"/>
        <w:spacing w:line="276" w:lineRule="auto"/>
        <w:jc w:val="right"/>
        <w:rPr>
          <w:lang w:eastAsia="en-US"/>
        </w:rPr>
      </w:pPr>
      <w:r>
        <w:rPr>
          <w:lang w:eastAsia="en-US"/>
        </w:rPr>
        <w:t>постановлением администрации</w:t>
      </w:r>
    </w:p>
    <w:p w:rsidR="00BE561F" w:rsidRDefault="00BE561F" w:rsidP="0014434F">
      <w:pPr>
        <w:widowControl w:val="0"/>
        <w:autoSpaceDE w:val="0"/>
        <w:autoSpaceDN w:val="0"/>
        <w:adjustRightInd w:val="0"/>
        <w:spacing w:line="276" w:lineRule="auto"/>
        <w:jc w:val="right"/>
        <w:rPr>
          <w:lang w:eastAsia="en-US"/>
        </w:rPr>
      </w:pPr>
      <w:r>
        <w:rPr>
          <w:lang w:eastAsia="en-US"/>
        </w:rPr>
        <w:t>Бирюсинского городского поселения</w:t>
      </w:r>
    </w:p>
    <w:p w:rsidR="00BE561F" w:rsidRDefault="00BE561F" w:rsidP="0014434F">
      <w:pPr>
        <w:jc w:val="right"/>
        <w:rPr>
          <w:sz w:val="28"/>
          <w:szCs w:val="28"/>
        </w:rPr>
      </w:pPr>
      <w:r>
        <w:rPr>
          <w:lang w:eastAsia="en-US"/>
        </w:rPr>
        <w:t>от ____.12.2018 г.  №</w:t>
      </w:r>
      <w:r>
        <w:rPr>
          <w:lang w:eastAsia="en-US"/>
        </w:rPr>
        <w:softHyphen/>
        <w:t xml:space="preserve"> _____</w:t>
      </w:r>
    </w:p>
    <w:p w:rsidR="00BE561F" w:rsidRDefault="00BE561F" w:rsidP="007B7F24">
      <w:pPr>
        <w:rPr>
          <w:sz w:val="28"/>
          <w:szCs w:val="28"/>
        </w:rPr>
      </w:pPr>
    </w:p>
    <w:p w:rsidR="00BE561F" w:rsidRDefault="00BE561F" w:rsidP="007B7F24">
      <w:pPr>
        <w:rPr>
          <w:sz w:val="28"/>
          <w:szCs w:val="28"/>
        </w:rPr>
      </w:pPr>
    </w:p>
    <w:p w:rsidR="00BE561F" w:rsidRDefault="00BE561F" w:rsidP="007B7F24">
      <w:pPr>
        <w:rPr>
          <w:sz w:val="28"/>
          <w:szCs w:val="28"/>
        </w:rPr>
      </w:pPr>
    </w:p>
    <w:p w:rsidR="00BE561F" w:rsidRDefault="00BE561F" w:rsidP="007B7F24">
      <w:pPr>
        <w:rPr>
          <w:sz w:val="28"/>
          <w:szCs w:val="28"/>
        </w:rPr>
      </w:pPr>
    </w:p>
    <w:p w:rsidR="00BE561F" w:rsidRDefault="00BE561F" w:rsidP="007B7F24">
      <w:pPr>
        <w:rPr>
          <w:sz w:val="28"/>
          <w:szCs w:val="28"/>
        </w:rPr>
      </w:pPr>
    </w:p>
    <w:p w:rsidR="00BE561F" w:rsidRDefault="00BE561F" w:rsidP="007B7F24">
      <w:pPr>
        <w:rPr>
          <w:sz w:val="28"/>
          <w:szCs w:val="28"/>
        </w:rPr>
      </w:pPr>
    </w:p>
    <w:p w:rsidR="00BE561F" w:rsidRDefault="00BE561F" w:rsidP="007B7F24">
      <w:pPr>
        <w:rPr>
          <w:sz w:val="28"/>
          <w:szCs w:val="28"/>
        </w:rPr>
      </w:pPr>
    </w:p>
    <w:p w:rsidR="00BE561F" w:rsidRDefault="00BE561F" w:rsidP="007B7F2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Бирюсинского муниципального образования «Бирюсинское городское поселение»  </w:t>
      </w:r>
    </w:p>
    <w:p w:rsidR="00BE561F" w:rsidRDefault="00BE561F" w:rsidP="007B7F2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«Доступная среда для инвалидов Бирюсинского муниципального образования «Бирюсинское городское поселение» на 2019-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 г</w:t>
        </w:r>
      </w:smartTag>
      <w:r>
        <w:rPr>
          <w:sz w:val="28"/>
          <w:szCs w:val="28"/>
        </w:rPr>
        <w:t>.г.</w:t>
      </w:r>
    </w:p>
    <w:p w:rsidR="00BE561F" w:rsidRDefault="00BE561F" w:rsidP="007B7F24">
      <w:pPr>
        <w:jc w:val="center"/>
        <w:rPr>
          <w:sz w:val="28"/>
          <w:szCs w:val="28"/>
        </w:rPr>
      </w:pPr>
    </w:p>
    <w:p w:rsidR="00BE561F" w:rsidRDefault="00BE561F" w:rsidP="007B7F24">
      <w:pPr>
        <w:jc w:val="center"/>
        <w:rPr>
          <w:sz w:val="28"/>
          <w:szCs w:val="28"/>
        </w:rPr>
      </w:pPr>
    </w:p>
    <w:p w:rsidR="00BE561F" w:rsidRDefault="00BE561F" w:rsidP="007B7F24">
      <w:pPr>
        <w:jc w:val="center"/>
        <w:rPr>
          <w:sz w:val="28"/>
          <w:szCs w:val="28"/>
        </w:rPr>
      </w:pPr>
    </w:p>
    <w:p w:rsidR="00BE561F" w:rsidRDefault="00BE561F" w:rsidP="007B7F24">
      <w:pPr>
        <w:jc w:val="center"/>
        <w:rPr>
          <w:sz w:val="28"/>
          <w:szCs w:val="28"/>
        </w:rPr>
      </w:pPr>
    </w:p>
    <w:p w:rsidR="00BE561F" w:rsidRDefault="00BE561F" w:rsidP="007B7F24">
      <w:pPr>
        <w:jc w:val="center"/>
        <w:rPr>
          <w:sz w:val="28"/>
          <w:szCs w:val="28"/>
        </w:rPr>
      </w:pPr>
    </w:p>
    <w:p w:rsidR="00BE561F" w:rsidRDefault="00BE561F" w:rsidP="007B7F24">
      <w:pPr>
        <w:jc w:val="center"/>
        <w:rPr>
          <w:sz w:val="28"/>
          <w:szCs w:val="28"/>
        </w:rPr>
      </w:pPr>
    </w:p>
    <w:p w:rsidR="00BE561F" w:rsidRDefault="00BE561F" w:rsidP="007B7F24">
      <w:pPr>
        <w:jc w:val="center"/>
        <w:rPr>
          <w:sz w:val="28"/>
          <w:szCs w:val="28"/>
        </w:rPr>
      </w:pPr>
    </w:p>
    <w:p w:rsidR="00BE561F" w:rsidRDefault="00BE561F" w:rsidP="007B7F24">
      <w:pPr>
        <w:jc w:val="center"/>
        <w:rPr>
          <w:sz w:val="28"/>
          <w:szCs w:val="28"/>
        </w:rPr>
      </w:pPr>
    </w:p>
    <w:p w:rsidR="00BE561F" w:rsidRDefault="00BE561F" w:rsidP="007B7F24">
      <w:pPr>
        <w:jc w:val="center"/>
        <w:rPr>
          <w:sz w:val="28"/>
          <w:szCs w:val="28"/>
        </w:rPr>
      </w:pPr>
    </w:p>
    <w:p w:rsidR="00BE561F" w:rsidRDefault="00BE561F" w:rsidP="007B7F24">
      <w:pPr>
        <w:jc w:val="center"/>
        <w:rPr>
          <w:sz w:val="28"/>
          <w:szCs w:val="28"/>
        </w:rPr>
      </w:pPr>
    </w:p>
    <w:p w:rsidR="00BE561F" w:rsidRDefault="00BE561F" w:rsidP="007B7F24">
      <w:pPr>
        <w:jc w:val="center"/>
        <w:rPr>
          <w:sz w:val="28"/>
          <w:szCs w:val="28"/>
        </w:rPr>
      </w:pPr>
    </w:p>
    <w:p w:rsidR="00BE561F" w:rsidRDefault="00BE561F" w:rsidP="007B7F24">
      <w:pPr>
        <w:jc w:val="center"/>
        <w:rPr>
          <w:sz w:val="28"/>
          <w:szCs w:val="28"/>
        </w:rPr>
      </w:pPr>
    </w:p>
    <w:p w:rsidR="00BE561F" w:rsidRDefault="00BE561F" w:rsidP="007B7F24">
      <w:pPr>
        <w:jc w:val="center"/>
        <w:rPr>
          <w:sz w:val="28"/>
          <w:szCs w:val="28"/>
        </w:rPr>
      </w:pPr>
    </w:p>
    <w:p w:rsidR="00BE561F" w:rsidRDefault="00BE561F" w:rsidP="007B7F24">
      <w:pPr>
        <w:jc w:val="center"/>
        <w:rPr>
          <w:sz w:val="28"/>
          <w:szCs w:val="28"/>
        </w:rPr>
      </w:pPr>
    </w:p>
    <w:p w:rsidR="00BE561F" w:rsidRDefault="00BE561F" w:rsidP="007B7F24">
      <w:pPr>
        <w:jc w:val="center"/>
        <w:rPr>
          <w:sz w:val="28"/>
          <w:szCs w:val="28"/>
        </w:rPr>
      </w:pPr>
    </w:p>
    <w:p w:rsidR="00BE561F" w:rsidRDefault="00BE561F" w:rsidP="007B7F24">
      <w:pPr>
        <w:jc w:val="center"/>
        <w:rPr>
          <w:sz w:val="28"/>
          <w:szCs w:val="28"/>
        </w:rPr>
      </w:pPr>
    </w:p>
    <w:p w:rsidR="00BE561F" w:rsidRDefault="00BE561F" w:rsidP="007B7F24">
      <w:pPr>
        <w:jc w:val="center"/>
        <w:rPr>
          <w:sz w:val="28"/>
          <w:szCs w:val="28"/>
        </w:rPr>
      </w:pPr>
    </w:p>
    <w:p w:rsidR="00BE561F" w:rsidRDefault="00BE561F" w:rsidP="007B7F24">
      <w:pPr>
        <w:jc w:val="center"/>
        <w:rPr>
          <w:sz w:val="28"/>
          <w:szCs w:val="28"/>
        </w:rPr>
      </w:pPr>
    </w:p>
    <w:p w:rsidR="00BE561F" w:rsidRDefault="00BE561F" w:rsidP="007B7F24">
      <w:pPr>
        <w:jc w:val="center"/>
        <w:rPr>
          <w:sz w:val="28"/>
          <w:szCs w:val="28"/>
        </w:rPr>
      </w:pPr>
    </w:p>
    <w:p w:rsidR="00BE561F" w:rsidRDefault="00BE561F" w:rsidP="007B7F24">
      <w:pPr>
        <w:jc w:val="center"/>
        <w:rPr>
          <w:sz w:val="28"/>
          <w:szCs w:val="28"/>
        </w:rPr>
      </w:pPr>
    </w:p>
    <w:p w:rsidR="00BE561F" w:rsidRDefault="00BE561F" w:rsidP="007B7F24">
      <w:pPr>
        <w:jc w:val="center"/>
        <w:rPr>
          <w:sz w:val="28"/>
          <w:szCs w:val="28"/>
        </w:rPr>
      </w:pPr>
    </w:p>
    <w:p w:rsidR="00BE561F" w:rsidRDefault="00BE561F" w:rsidP="007B7F24">
      <w:pPr>
        <w:jc w:val="center"/>
        <w:rPr>
          <w:sz w:val="28"/>
          <w:szCs w:val="28"/>
        </w:rPr>
      </w:pPr>
    </w:p>
    <w:p w:rsidR="00BE561F" w:rsidRDefault="00BE561F" w:rsidP="007B7F24">
      <w:pPr>
        <w:jc w:val="center"/>
        <w:rPr>
          <w:sz w:val="28"/>
          <w:szCs w:val="28"/>
        </w:rPr>
      </w:pPr>
    </w:p>
    <w:p w:rsidR="00BE561F" w:rsidRDefault="00BE561F" w:rsidP="007B7F24">
      <w:pPr>
        <w:jc w:val="center"/>
        <w:rPr>
          <w:sz w:val="28"/>
          <w:szCs w:val="28"/>
        </w:rPr>
      </w:pPr>
    </w:p>
    <w:p w:rsidR="00BE561F" w:rsidRDefault="00BE561F" w:rsidP="007B7F24">
      <w:pPr>
        <w:jc w:val="center"/>
        <w:rPr>
          <w:sz w:val="28"/>
          <w:szCs w:val="28"/>
        </w:rPr>
      </w:pPr>
    </w:p>
    <w:p w:rsidR="00BE561F" w:rsidRDefault="00BE561F" w:rsidP="007B7F24">
      <w:pPr>
        <w:jc w:val="center"/>
        <w:rPr>
          <w:sz w:val="28"/>
          <w:szCs w:val="28"/>
        </w:rPr>
      </w:pPr>
    </w:p>
    <w:p w:rsidR="00BE561F" w:rsidRDefault="00BE561F" w:rsidP="007B7F24">
      <w:pPr>
        <w:jc w:val="center"/>
        <w:rPr>
          <w:sz w:val="28"/>
          <w:szCs w:val="28"/>
        </w:rPr>
      </w:pPr>
    </w:p>
    <w:p w:rsidR="00BE561F" w:rsidRDefault="00BE561F" w:rsidP="007B7F24">
      <w:pPr>
        <w:rPr>
          <w:sz w:val="28"/>
          <w:szCs w:val="28"/>
        </w:rPr>
      </w:pPr>
    </w:p>
    <w:p w:rsidR="00BE561F" w:rsidRDefault="00BE561F" w:rsidP="007B7F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Бирюсинск, 2018  год</w:t>
      </w:r>
    </w:p>
    <w:p w:rsidR="00BE561F" w:rsidRDefault="00BE561F" w:rsidP="007B7F24">
      <w:pPr>
        <w:pStyle w:val="10"/>
        <w:shd w:val="clear" w:color="auto" w:fill="auto"/>
        <w:spacing w:before="0"/>
        <w:ind w:left="2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ПАСПОРТ </w:t>
      </w:r>
    </w:p>
    <w:p w:rsidR="00BE561F" w:rsidRDefault="00BE561F" w:rsidP="007B7F24">
      <w:pPr>
        <w:pStyle w:val="10"/>
        <w:shd w:val="clear" w:color="auto" w:fill="auto"/>
        <w:spacing w:before="0"/>
        <w:ind w:left="2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МУНИЦИПАЛЬНОЙ ПРОГРАММЫ</w:t>
      </w:r>
      <w:bookmarkEnd w:id="0"/>
      <w:r>
        <w:rPr>
          <w:rFonts w:ascii="Times New Roman" w:hAnsi="Times New Roman"/>
          <w:b w:val="0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</w:p>
    <w:p w:rsidR="00BE561F" w:rsidRDefault="00BE561F" w:rsidP="007B7F24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«ДОСТУПНАЯ СРЕДА ДЛЯ ИНВАЛИДОВ БИРЮСИНСКОГО МУНИЦИПАЛЬНОГО ОБРАЗОВАНИЯ «БИРЮСИНСКОЕ ГОРОДСКОЕ ПОСЕЛЕНИЕ» НА 2019 - 2024  Г.Г.</w:t>
      </w:r>
    </w:p>
    <w:p w:rsidR="00BE561F" w:rsidRDefault="00BE561F" w:rsidP="007B7F24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544"/>
        <w:gridCol w:w="6716"/>
      </w:tblGrid>
      <w:tr w:rsidR="00BE561F" w:rsidRPr="00095F6A" w:rsidTr="0014434F">
        <w:trPr>
          <w:trHeight w:hRule="exact" w:val="7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561F" w:rsidRPr="00582B6D" w:rsidRDefault="00BE561F" w:rsidP="006619FD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B6D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 Программы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561F" w:rsidRPr="00582B6D" w:rsidRDefault="00BE561F" w:rsidP="0014434F">
            <w:pPr>
              <w:pStyle w:val="20"/>
              <w:shd w:val="clear" w:color="auto" w:fill="auto"/>
              <w:spacing w:after="0" w:line="259" w:lineRule="exact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B6D">
              <w:rPr>
                <w:rFonts w:ascii="Times New Roman" w:hAnsi="Times New Roman"/>
                <w:sz w:val="24"/>
                <w:szCs w:val="24"/>
                <w:lang w:eastAsia="en-US"/>
              </w:rPr>
              <w:t>Доступная среда для инвалидов Бирюсинского муниципального образования «Бирюсинское городское поселение» на 2019-2024г.г.</w:t>
            </w:r>
          </w:p>
        </w:tc>
      </w:tr>
      <w:tr w:rsidR="00BE561F" w:rsidRPr="00095F6A" w:rsidTr="0014434F">
        <w:trPr>
          <w:trHeight w:hRule="exact"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561F" w:rsidRPr="00582B6D" w:rsidRDefault="00BE561F" w:rsidP="006619FD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B6D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 Про</w:t>
            </w:r>
            <w:r w:rsidRPr="00582B6D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граммы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561F" w:rsidRPr="00582B6D" w:rsidRDefault="00BE561F" w:rsidP="0014434F">
            <w:pPr>
              <w:pStyle w:val="20"/>
              <w:shd w:val="clear" w:color="auto" w:fill="auto"/>
              <w:spacing w:after="0" w:line="259" w:lineRule="exact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B6D">
              <w:rPr>
                <w:rFonts w:ascii="Times New Roman" w:hAnsi="Times New Roman"/>
                <w:sz w:val="24"/>
                <w:szCs w:val="24"/>
                <w:lang w:eastAsia="en-US"/>
              </w:rPr>
              <w:t>Отдел по юридическим, кадровым и социальным вопросам администрации Бирюсинского муниципального образования «Бирюсинское городское поселение»</w:t>
            </w:r>
          </w:p>
        </w:tc>
      </w:tr>
      <w:tr w:rsidR="00BE561F" w:rsidRPr="00095F6A" w:rsidTr="0014434F">
        <w:trPr>
          <w:trHeight w:hRule="exact" w:val="11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561F" w:rsidRPr="00582B6D" w:rsidRDefault="00BE561F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561F" w:rsidRPr="00582B6D" w:rsidRDefault="00BE561F" w:rsidP="00EB3B4C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B6D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Исполнители  Программы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561F" w:rsidRPr="00582B6D" w:rsidRDefault="00BE561F" w:rsidP="0014434F">
            <w:pPr>
              <w:pStyle w:val="20"/>
              <w:shd w:val="clear" w:color="auto" w:fill="auto"/>
              <w:spacing w:after="0" w:line="259" w:lineRule="exact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B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 по юридическим, кадровым и социальным вопросам администрации Бирюсинского муниципального образования «Бирюсинское городское поселение»</w:t>
            </w:r>
          </w:p>
        </w:tc>
      </w:tr>
      <w:tr w:rsidR="00BE561F" w:rsidRPr="00095F6A" w:rsidTr="0014434F">
        <w:trPr>
          <w:trHeight w:hRule="exact" w:val="1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561F" w:rsidRPr="00582B6D" w:rsidRDefault="00BE561F">
            <w:pPr>
              <w:pStyle w:val="20"/>
              <w:shd w:val="clear" w:color="auto" w:fill="auto"/>
              <w:spacing w:after="0" w:line="259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B6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мероприятий Программы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561F" w:rsidRPr="00582B6D" w:rsidRDefault="00BE561F" w:rsidP="0014434F">
            <w:pPr>
              <w:pStyle w:val="20"/>
              <w:shd w:val="clear" w:color="auto" w:fill="auto"/>
              <w:spacing w:after="0" w:line="259" w:lineRule="exact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B6D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Бирюсинского муниципального образования «Бирюсинское городское поселение»</w:t>
            </w:r>
          </w:p>
          <w:p w:rsidR="00BE561F" w:rsidRPr="00582B6D" w:rsidRDefault="00BE561F" w:rsidP="0014434F">
            <w:pPr>
              <w:pStyle w:val="20"/>
              <w:shd w:val="clear" w:color="auto" w:fill="auto"/>
              <w:spacing w:after="0" w:line="259" w:lineRule="exact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B6D">
              <w:rPr>
                <w:rFonts w:ascii="Times New Roman" w:hAnsi="Times New Roman"/>
                <w:sz w:val="24"/>
                <w:szCs w:val="24"/>
                <w:lang w:eastAsia="en-US"/>
              </w:rPr>
              <w:t>МКУК «Бирюсинский Центр культуры, спорта и библиотечного обслуживания населения»</w:t>
            </w:r>
          </w:p>
        </w:tc>
      </w:tr>
      <w:tr w:rsidR="00BE561F" w:rsidRPr="00095F6A" w:rsidTr="0014434F">
        <w:trPr>
          <w:trHeight w:hRule="exact" w:val="5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561F" w:rsidRPr="00582B6D" w:rsidRDefault="00BE561F" w:rsidP="004C12FB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B6D">
              <w:rPr>
                <w:rFonts w:ascii="Times New Roman" w:hAnsi="Times New Roman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61F" w:rsidRPr="00582B6D" w:rsidRDefault="00BE561F" w:rsidP="0014434F">
            <w:pPr>
              <w:pStyle w:val="20"/>
              <w:shd w:val="clear" w:color="auto" w:fill="auto"/>
              <w:spacing w:after="0" w:line="259" w:lineRule="exact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B6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Формирование условий устойчивого развития доступной среды инвалидов и других маломобильных групп населения</w:t>
            </w:r>
          </w:p>
          <w:p w:rsidR="00BE561F" w:rsidRPr="00582B6D" w:rsidRDefault="00BE561F" w:rsidP="0014434F">
            <w:pPr>
              <w:pStyle w:val="20"/>
              <w:shd w:val="clear" w:color="auto" w:fill="auto"/>
              <w:spacing w:after="0" w:line="259" w:lineRule="exact"/>
              <w:ind w:right="17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E561F" w:rsidRPr="00582B6D" w:rsidRDefault="00BE561F" w:rsidP="0014434F">
            <w:pPr>
              <w:pStyle w:val="20"/>
              <w:shd w:val="clear" w:color="auto" w:fill="auto"/>
              <w:spacing w:after="0" w:line="259" w:lineRule="exact"/>
              <w:ind w:right="17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BE561F" w:rsidRPr="00582B6D" w:rsidRDefault="00BE561F" w:rsidP="0014434F">
            <w:pPr>
              <w:pStyle w:val="20"/>
              <w:shd w:val="clear" w:color="auto" w:fill="auto"/>
              <w:spacing w:after="0" w:line="259" w:lineRule="exact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561F" w:rsidRPr="00582B6D" w:rsidRDefault="00BE561F" w:rsidP="0014434F">
            <w:pPr>
              <w:pStyle w:val="20"/>
              <w:shd w:val="clear" w:color="auto" w:fill="auto"/>
              <w:spacing w:after="0" w:line="259" w:lineRule="exact"/>
              <w:ind w:left="720" w:right="1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61F" w:rsidRPr="00095F6A" w:rsidTr="0014434F">
        <w:trPr>
          <w:trHeight w:hRule="exact" w:val="8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561F" w:rsidRPr="00582B6D" w:rsidRDefault="00BE561F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B6D">
              <w:rPr>
                <w:rFonts w:ascii="Times New Roman" w:hAnsi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61F" w:rsidRPr="00582B6D" w:rsidRDefault="00BE561F" w:rsidP="0014434F">
            <w:pPr>
              <w:pStyle w:val="20"/>
              <w:shd w:val="clear" w:color="auto" w:fill="auto"/>
              <w:spacing w:after="0" w:line="259" w:lineRule="exact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B6D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доступности в приоритетных сферах жизнедеятельности  инвалидов и маломобильных групп населения</w:t>
            </w:r>
          </w:p>
        </w:tc>
      </w:tr>
      <w:tr w:rsidR="00BE561F" w:rsidRPr="00095F6A" w:rsidTr="0014434F">
        <w:trPr>
          <w:trHeight w:hRule="exact" w:val="5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561F" w:rsidRPr="00582B6D" w:rsidRDefault="00BE561F" w:rsidP="004C12FB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B6D">
              <w:rPr>
                <w:rFonts w:ascii="Times New Roman" w:hAnsi="Times New Roman"/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561F" w:rsidRPr="00582B6D" w:rsidRDefault="00BE561F" w:rsidP="004C12FB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B6D">
              <w:rPr>
                <w:rFonts w:ascii="Times New Roman" w:hAnsi="Times New Roman"/>
                <w:sz w:val="24"/>
                <w:szCs w:val="24"/>
                <w:lang w:eastAsia="en-US"/>
              </w:rPr>
              <w:t>2019-2024 годы</w:t>
            </w:r>
          </w:p>
        </w:tc>
      </w:tr>
      <w:tr w:rsidR="00BE561F" w:rsidRPr="00095F6A" w:rsidTr="0014434F">
        <w:trPr>
          <w:trHeight w:hRule="exact" w:val="6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561F" w:rsidRPr="00582B6D" w:rsidRDefault="00BE561F">
            <w:pPr>
              <w:pStyle w:val="20"/>
              <w:shd w:val="clear" w:color="auto" w:fill="auto"/>
              <w:spacing w:after="0" w:line="264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561F" w:rsidRPr="00582B6D" w:rsidRDefault="00BE561F">
            <w:pPr>
              <w:pStyle w:val="20"/>
              <w:shd w:val="clear" w:color="auto" w:fill="auto"/>
              <w:spacing w:after="0" w:line="264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B6D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561F" w:rsidRPr="00582B6D" w:rsidRDefault="00BE561F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B6D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предусмотрены</w:t>
            </w:r>
          </w:p>
        </w:tc>
      </w:tr>
      <w:tr w:rsidR="00BE561F" w:rsidRPr="00095F6A" w:rsidTr="0014434F">
        <w:trPr>
          <w:trHeight w:hRule="exact" w:val="29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561F" w:rsidRPr="00582B6D" w:rsidRDefault="00BE561F">
            <w:pPr>
              <w:pStyle w:val="20"/>
              <w:shd w:val="clear" w:color="auto" w:fill="auto"/>
              <w:spacing w:after="0" w:line="264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B6D">
              <w:rPr>
                <w:rFonts w:ascii="Times New Roman" w:hAnsi="Times New Roman"/>
                <w:sz w:val="24"/>
                <w:szCs w:val="24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61F" w:rsidRPr="00095F6A" w:rsidRDefault="00BE561F">
            <w:pPr>
              <w:spacing w:line="276" w:lineRule="auto"/>
              <w:jc w:val="both"/>
              <w:rPr>
                <w:lang w:eastAsia="en-US"/>
              </w:rPr>
            </w:pPr>
            <w:r w:rsidRPr="00095F6A">
              <w:rPr>
                <w:lang w:eastAsia="en-US"/>
              </w:rPr>
              <w:t xml:space="preserve">Объем финансирования за счет средств бюджета Бирюсинского городского поселения составляет – </w:t>
            </w:r>
            <w:r>
              <w:rPr>
                <w:lang w:eastAsia="en-US"/>
              </w:rPr>
              <w:t>103, 5</w:t>
            </w:r>
            <w:r w:rsidRPr="00095F6A">
              <w:rPr>
                <w:lang w:eastAsia="en-US"/>
              </w:rPr>
              <w:t xml:space="preserve"> тыс. руб., в том числе по годам</w:t>
            </w:r>
          </w:p>
          <w:p w:rsidR="00BE561F" w:rsidRPr="00095F6A" w:rsidRDefault="00BE561F">
            <w:pPr>
              <w:spacing w:line="276" w:lineRule="auto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095F6A">
                <w:rPr>
                  <w:lang w:eastAsia="en-US"/>
                </w:rPr>
                <w:t>2019 г</w:t>
              </w:r>
            </w:smartTag>
            <w:r w:rsidRPr="00095F6A">
              <w:rPr>
                <w:lang w:eastAsia="en-US"/>
              </w:rPr>
              <w:t xml:space="preserve">.  – </w:t>
            </w:r>
            <w:r>
              <w:rPr>
                <w:lang w:eastAsia="en-US"/>
              </w:rPr>
              <w:t>14, 5</w:t>
            </w:r>
            <w:r w:rsidRPr="00095F6A">
              <w:rPr>
                <w:lang w:eastAsia="en-US"/>
              </w:rPr>
              <w:t xml:space="preserve"> тыс. рублей;</w:t>
            </w:r>
          </w:p>
          <w:p w:rsidR="00BE561F" w:rsidRPr="00095F6A" w:rsidRDefault="00BE561F">
            <w:pPr>
              <w:spacing w:line="276" w:lineRule="auto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095F6A">
                <w:rPr>
                  <w:lang w:eastAsia="en-US"/>
                </w:rPr>
                <w:t>2020 г</w:t>
              </w:r>
            </w:smartTag>
            <w:r w:rsidRPr="00095F6A">
              <w:rPr>
                <w:lang w:eastAsia="en-US"/>
              </w:rPr>
              <w:t xml:space="preserve">.  -  </w:t>
            </w:r>
            <w:r>
              <w:rPr>
                <w:lang w:eastAsia="en-US"/>
              </w:rPr>
              <w:t>14, 5</w:t>
            </w:r>
            <w:r w:rsidRPr="00095F6A">
              <w:rPr>
                <w:lang w:eastAsia="en-US"/>
              </w:rPr>
              <w:t xml:space="preserve"> тыс. рублей;</w:t>
            </w:r>
          </w:p>
          <w:p w:rsidR="00BE561F" w:rsidRPr="00095F6A" w:rsidRDefault="00BE561F">
            <w:pPr>
              <w:spacing w:line="276" w:lineRule="auto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095F6A">
                <w:rPr>
                  <w:lang w:eastAsia="en-US"/>
                </w:rPr>
                <w:t>2021 г</w:t>
              </w:r>
            </w:smartTag>
            <w:r w:rsidRPr="00095F6A">
              <w:rPr>
                <w:lang w:eastAsia="en-US"/>
              </w:rPr>
              <w:t xml:space="preserve">.  -  </w:t>
            </w:r>
            <w:r>
              <w:rPr>
                <w:lang w:eastAsia="en-US"/>
              </w:rPr>
              <w:t>14, 5</w:t>
            </w:r>
            <w:r w:rsidRPr="00095F6A">
              <w:rPr>
                <w:lang w:eastAsia="en-US"/>
              </w:rPr>
              <w:t xml:space="preserve"> тыс. рублей;</w:t>
            </w:r>
          </w:p>
          <w:p w:rsidR="00BE561F" w:rsidRPr="00095F6A" w:rsidRDefault="00BE561F">
            <w:pPr>
              <w:spacing w:line="276" w:lineRule="auto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095F6A">
                <w:rPr>
                  <w:lang w:eastAsia="en-US"/>
                </w:rPr>
                <w:t>2022 г</w:t>
              </w:r>
            </w:smartTag>
            <w:r w:rsidRPr="00095F6A">
              <w:rPr>
                <w:lang w:eastAsia="en-US"/>
              </w:rPr>
              <w:t xml:space="preserve">. –  </w:t>
            </w:r>
            <w:r>
              <w:rPr>
                <w:lang w:eastAsia="en-US"/>
              </w:rPr>
              <w:t>20, 0</w:t>
            </w:r>
            <w:r w:rsidRPr="00095F6A">
              <w:rPr>
                <w:lang w:eastAsia="en-US"/>
              </w:rPr>
              <w:t xml:space="preserve"> тыс. рублей;</w:t>
            </w:r>
          </w:p>
          <w:p w:rsidR="00BE561F" w:rsidRPr="00095F6A" w:rsidRDefault="00BE561F" w:rsidP="004C12FB">
            <w:pPr>
              <w:spacing w:line="276" w:lineRule="auto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095F6A">
                <w:rPr>
                  <w:lang w:eastAsia="en-US"/>
                </w:rPr>
                <w:t>2023 г</w:t>
              </w:r>
            </w:smartTag>
            <w:r w:rsidRPr="00095F6A">
              <w:rPr>
                <w:lang w:eastAsia="en-US"/>
              </w:rPr>
              <w:t xml:space="preserve">. –  </w:t>
            </w:r>
            <w:r>
              <w:rPr>
                <w:lang w:eastAsia="en-US"/>
              </w:rPr>
              <w:t>20, 0</w:t>
            </w:r>
            <w:r w:rsidRPr="00095F6A">
              <w:rPr>
                <w:lang w:eastAsia="en-US"/>
              </w:rPr>
              <w:t xml:space="preserve"> тыс. рублей</w:t>
            </w:r>
          </w:p>
          <w:p w:rsidR="00BE561F" w:rsidRPr="00095F6A" w:rsidRDefault="00BE561F" w:rsidP="004C12FB">
            <w:pPr>
              <w:spacing w:line="276" w:lineRule="auto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095F6A">
                <w:rPr>
                  <w:lang w:eastAsia="en-US"/>
                </w:rPr>
                <w:t>2024 г</w:t>
              </w:r>
            </w:smartTag>
            <w:r w:rsidRPr="00095F6A">
              <w:rPr>
                <w:lang w:eastAsia="en-US"/>
              </w:rPr>
              <w:t xml:space="preserve">. –  </w:t>
            </w:r>
            <w:r>
              <w:rPr>
                <w:lang w:eastAsia="en-US"/>
              </w:rPr>
              <w:t xml:space="preserve">20, 0 </w:t>
            </w:r>
            <w:r w:rsidRPr="00095F6A">
              <w:rPr>
                <w:lang w:eastAsia="en-US"/>
              </w:rPr>
              <w:t>тыс. рублей.</w:t>
            </w:r>
          </w:p>
        </w:tc>
      </w:tr>
      <w:tr w:rsidR="00BE561F" w:rsidRPr="00095F6A" w:rsidTr="001443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561F" w:rsidRPr="00582B6D" w:rsidRDefault="00BE561F" w:rsidP="00210595">
            <w:pPr>
              <w:pStyle w:val="20"/>
              <w:shd w:val="clear" w:color="auto" w:fill="auto"/>
              <w:spacing w:after="0" w:line="264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B6D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Ожидаемые конечные результа</w:t>
            </w:r>
            <w:r w:rsidRPr="00582B6D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ты реализации Программы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561F" w:rsidRPr="00582B6D" w:rsidRDefault="00BE561F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582B6D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-Повышение уровня социальной адаптации и интеграции инвалидов в общество и упрочнение социальных связей;</w:t>
            </w:r>
          </w:p>
          <w:p w:rsidR="00BE561F" w:rsidRPr="00582B6D" w:rsidRDefault="00BE561F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582B6D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-Обеспечение доступности зданий и социально-значимых объектов для людей с нарушением опорно-двигательного аппарата и маломобильных групп населения;</w:t>
            </w:r>
          </w:p>
          <w:p w:rsidR="00BE561F" w:rsidRPr="00582B6D" w:rsidRDefault="00BE561F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582B6D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-Повышение качества жизни населения Бирюсинского муниципального образования «Бирюсинское городское поселение».</w:t>
            </w:r>
          </w:p>
          <w:p w:rsidR="00BE561F" w:rsidRPr="00582B6D" w:rsidRDefault="00BE561F">
            <w:pPr>
              <w:pStyle w:val="20"/>
              <w:shd w:val="clear" w:color="auto" w:fill="auto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E561F" w:rsidRDefault="00BE561F" w:rsidP="007B7F24">
      <w:pPr>
        <w:ind w:right="282"/>
        <w:jc w:val="center"/>
        <w:rPr>
          <w:color w:val="000000"/>
          <w:sz w:val="20"/>
          <w:szCs w:val="20"/>
        </w:rPr>
      </w:pPr>
    </w:p>
    <w:p w:rsidR="00BE561F" w:rsidRPr="00095F6A" w:rsidRDefault="00BE561F" w:rsidP="007B7F24">
      <w:pPr>
        <w:ind w:right="282"/>
        <w:jc w:val="center"/>
      </w:pPr>
      <w:r w:rsidRPr="00095F6A">
        <w:t>Глава  1. ХАРАКТЕРИСТИКА ТЕКУЩЕГО СОСТОЯНИЯ СФЕРЫ РЕАЛИЗАЦИИ ПРОГРАММЫ</w:t>
      </w:r>
    </w:p>
    <w:p w:rsidR="00BE561F" w:rsidRPr="00095F6A" w:rsidRDefault="00BE561F" w:rsidP="007B7F24">
      <w:pPr>
        <w:pStyle w:val="20"/>
        <w:shd w:val="clear" w:color="auto" w:fill="auto"/>
        <w:tabs>
          <w:tab w:val="left" w:pos="7555"/>
        </w:tabs>
        <w:spacing w:after="0" w:line="259" w:lineRule="exact"/>
        <w:ind w:right="282" w:firstLine="560"/>
        <w:jc w:val="both"/>
        <w:rPr>
          <w:rFonts w:ascii="Times New Roman" w:hAnsi="Times New Roman"/>
          <w:sz w:val="24"/>
          <w:szCs w:val="24"/>
        </w:rPr>
      </w:pPr>
      <w:r w:rsidRPr="00095F6A">
        <w:rPr>
          <w:rFonts w:ascii="Times New Roman" w:hAnsi="Times New Roman"/>
          <w:sz w:val="24"/>
          <w:szCs w:val="24"/>
        </w:rPr>
        <w:t xml:space="preserve"> </w:t>
      </w:r>
    </w:p>
    <w:p w:rsidR="00BE561F" w:rsidRPr="00095F6A" w:rsidRDefault="00BE561F" w:rsidP="007B7F24">
      <w:pPr>
        <w:pStyle w:val="20"/>
        <w:shd w:val="clear" w:color="auto" w:fill="auto"/>
        <w:tabs>
          <w:tab w:val="left" w:pos="788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 w:rsidRPr="00095F6A">
        <w:rPr>
          <w:rFonts w:ascii="Times New Roman" w:hAnsi="Times New Roman"/>
          <w:sz w:val="24"/>
          <w:szCs w:val="24"/>
        </w:rPr>
        <w:t xml:space="preserve">          Одной из социально-экономических задач, обозначенных президентом Российской Федерации, Правительством Российской Федерации, необходимость решения которой вытекает из требования законодательства Российской Федерации, является обеспечение доступной среды для инвалидов и других маломобильных групп населения.</w:t>
      </w:r>
    </w:p>
    <w:p w:rsidR="00BE561F" w:rsidRPr="00095F6A" w:rsidRDefault="00BE561F" w:rsidP="007B7F24">
      <w:pPr>
        <w:pStyle w:val="20"/>
        <w:shd w:val="clear" w:color="auto" w:fill="auto"/>
        <w:tabs>
          <w:tab w:val="left" w:pos="788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 w:rsidRPr="00095F6A">
        <w:rPr>
          <w:rFonts w:ascii="Times New Roman" w:hAnsi="Times New Roman"/>
          <w:sz w:val="24"/>
          <w:szCs w:val="24"/>
        </w:rPr>
        <w:t xml:space="preserve">          На территории Бирюсинского муниципального образования «Бирюсинское городское поселение по состоянию на 01.11.2018 г. проживает 8 477 человек, из них  ветеранов ВОВ – 4, инвалидов – 780 человек, в том числе дети-инвалиды – 60 человек.</w:t>
      </w:r>
    </w:p>
    <w:p w:rsidR="00BE561F" w:rsidRPr="00095F6A" w:rsidRDefault="00BE561F" w:rsidP="007B7F24">
      <w:pPr>
        <w:pStyle w:val="20"/>
        <w:shd w:val="clear" w:color="auto" w:fill="auto"/>
        <w:tabs>
          <w:tab w:val="left" w:pos="788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 w:rsidRPr="00095F6A">
        <w:rPr>
          <w:rFonts w:ascii="Times New Roman" w:hAnsi="Times New Roman"/>
          <w:sz w:val="24"/>
          <w:szCs w:val="24"/>
        </w:rPr>
        <w:t xml:space="preserve">          Инвалиды Бирюсинского городского поселения составляют особую  социальную группу, имеющую собственный социальный  статус.</w:t>
      </w:r>
    </w:p>
    <w:p w:rsidR="00BE561F" w:rsidRPr="00095F6A" w:rsidRDefault="00BE561F" w:rsidP="007B7F24">
      <w:pPr>
        <w:pStyle w:val="20"/>
        <w:shd w:val="clear" w:color="auto" w:fill="auto"/>
        <w:tabs>
          <w:tab w:val="left" w:pos="788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 w:rsidRPr="00095F6A">
        <w:rPr>
          <w:rFonts w:ascii="Times New Roman" w:hAnsi="Times New Roman"/>
          <w:sz w:val="24"/>
          <w:szCs w:val="24"/>
        </w:rPr>
        <w:t xml:space="preserve">          Наиболее уязвимыми  по характерным особенностям взаимодействия со средой жизнедеятельности являются три основные категории инвалидов: граждане с нарушениями опорно-двигательного аппарата, граждане с нарушением зрения, граждане с нарушением слуха. </w:t>
      </w:r>
    </w:p>
    <w:p w:rsidR="00BE561F" w:rsidRPr="00095F6A" w:rsidRDefault="00BE561F" w:rsidP="007B7F24">
      <w:pPr>
        <w:pStyle w:val="20"/>
        <w:shd w:val="clear" w:color="auto" w:fill="auto"/>
        <w:tabs>
          <w:tab w:val="left" w:pos="788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 w:rsidRPr="00095F6A">
        <w:rPr>
          <w:rFonts w:ascii="Times New Roman" w:hAnsi="Times New Roman"/>
          <w:sz w:val="24"/>
          <w:szCs w:val="24"/>
        </w:rPr>
        <w:t xml:space="preserve">          Ключевой проблемой данных категорий населения является адаптация социальной инфраструктуры. Отсутствие пандусов, поручней и подъемников на входах и внутри социально-значимых зданий, неприспособленность жилых помещений, отсутствие специально-оборудованного транспорта – все это и многое другое создает непреодолимую для инвалидов преграду.</w:t>
      </w:r>
    </w:p>
    <w:p w:rsidR="00BE561F" w:rsidRPr="00095F6A" w:rsidRDefault="00BE561F" w:rsidP="007B7F24">
      <w:pPr>
        <w:pStyle w:val="20"/>
        <w:shd w:val="clear" w:color="auto" w:fill="auto"/>
        <w:tabs>
          <w:tab w:val="left" w:pos="788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 w:rsidRPr="00095F6A">
        <w:rPr>
          <w:rFonts w:ascii="Times New Roman" w:hAnsi="Times New Roman"/>
          <w:sz w:val="24"/>
          <w:szCs w:val="24"/>
        </w:rPr>
        <w:t xml:space="preserve">           На современном этапе развития проведение комплекса мероприятий по социальной поддержке незащищенных слоев населения является одним из приоритетных направлений деятельности администрации Бирюсинского муниципального образования «Бирюсинское городское поселение».</w:t>
      </w:r>
    </w:p>
    <w:p w:rsidR="00BE561F" w:rsidRPr="00095F6A" w:rsidRDefault="00BE561F" w:rsidP="007B7F24">
      <w:pPr>
        <w:pStyle w:val="20"/>
        <w:shd w:val="clear" w:color="auto" w:fill="auto"/>
        <w:tabs>
          <w:tab w:val="left" w:pos="788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</w:p>
    <w:p w:rsidR="00BE561F" w:rsidRPr="00095F6A" w:rsidRDefault="00BE561F" w:rsidP="007B7F24">
      <w:pPr>
        <w:pStyle w:val="ListParagraph"/>
        <w:ind w:right="282"/>
        <w:jc w:val="center"/>
      </w:pPr>
      <w:r w:rsidRPr="00095F6A">
        <w:t>Глава 2. ЦЕЛЬ И ЗАДАЧИ ПРОГРАММЫ,  ЦЕЛЕВЫЕ ПОКАЗАТЕЛИ ПРОГРАММЫ, СРОКИ РЕАЛИЗАЦИИ</w:t>
      </w:r>
    </w:p>
    <w:p w:rsidR="00BE561F" w:rsidRPr="00095F6A" w:rsidRDefault="00BE561F" w:rsidP="007B7F24">
      <w:pPr>
        <w:pStyle w:val="20"/>
        <w:shd w:val="clear" w:color="auto" w:fill="auto"/>
        <w:tabs>
          <w:tab w:val="left" w:pos="0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 w:rsidRPr="00095F6A">
        <w:rPr>
          <w:rFonts w:ascii="Times New Roman" w:hAnsi="Times New Roman"/>
          <w:sz w:val="24"/>
          <w:szCs w:val="24"/>
        </w:rPr>
        <w:t xml:space="preserve">             </w:t>
      </w:r>
    </w:p>
    <w:p w:rsidR="00BE561F" w:rsidRPr="00095F6A" w:rsidRDefault="00BE561F" w:rsidP="007B7F24">
      <w:pPr>
        <w:pStyle w:val="20"/>
        <w:shd w:val="clear" w:color="auto" w:fill="auto"/>
        <w:tabs>
          <w:tab w:val="left" w:pos="0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 w:rsidRPr="00095F6A">
        <w:rPr>
          <w:rFonts w:ascii="Times New Roman" w:hAnsi="Times New Roman"/>
          <w:sz w:val="24"/>
          <w:szCs w:val="24"/>
        </w:rPr>
        <w:t xml:space="preserve">      Целью  муниципальной программы  является формирование условий устойчивого развития доступной среды для инвалидов и других маломобильных групп населения.</w:t>
      </w:r>
    </w:p>
    <w:p w:rsidR="00BE561F" w:rsidRPr="00095F6A" w:rsidRDefault="00BE561F" w:rsidP="007B7F24">
      <w:pPr>
        <w:pStyle w:val="20"/>
        <w:shd w:val="clear" w:color="auto" w:fill="auto"/>
        <w:tabs>
          <w:tab w:val="left" w:pos="0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 w:rsidRPr="00095F6A">
        <w:rPr>
          <w:rFonts w:ascii="Times New Roman" w:hAnsi="Times New Roman"/>
          <w:sz w:val="24"/>
          <w:szCs w:val="24"/>
        </w:rPr>
        <w:t xml:space="preserve">     Для достижения  основной цели Программы требуется решение следующей задачи:</w:t>
      </w:r>
    </w:p>
    <w:p w:rsidR="00BE561F" w:rsidRDefault="00BE561F" w:rsidP="007B7F24">
      <w:pPr>
        <w:pStyle w:val="20"/>
        <w:shd w:val="clear" w:color="auto" w:fill="auto"/>
        <w:tabs>
          <w:tab w:val="left" w:pos="0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95F6A">
        <w:rPr>
          <w:rFonts w:ascii="Times New Roman" w:hAnsi="Times New Roman"/>
          <w:sz w:val="24"/>
          <w:szCs w:val="24"/>
        </w:rPr>
        <w:t xml:space="preserve"> - обеспечение  доступности среды  в приоритетных сферах жизнедеятельности инвалидов и других маломобильных групп населения Бирюсинского муниципального образования «Бирюсинское городское поселение».</w:t>
      </w:r>
    </w:p>
    <w:p w:rsidR="00BE561F" w:rsidRDefault="00BE561F" w:rsidP="007B7F24">
      <w:pPr>
        <w:pStyle w:val="20"/>
        <w:shd w:val="clear" w:color="auto" w:fill="auto"/>
        <w:tabs>
          <w:tab w:val="left" w:pos="0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решения поставленной задачи требуется выполнить следующие мероприятия:</w:t>
      </w:r>
    </w:p>
    <w:p w:rsidR="00BE561F" w:rsidRDefault="00BE561F" w:rsidP="00D333B3">
      <w:pPr>
        <w:jc w:val="both"/>
        <w:rPr>
          <w:color w:val="000000"/>
        </w:rPr>
      </w:pPr>
      <w:r>
        <w:t xml:space="preserve">      - оборудование пандусами  </w:t>
      </w:r>
      <w:r>
        <w:rPr>
          <w:color w:val="000000"/>
        </w:rPr>
        <w:t>здание МКУК «Бирюсинский центр культуры, спорта и библиотечного обслуживания населения»;</w:t>
      </w:r>
      <w:r w:rsidRPr="00D54595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BE561F" w:rsidRDefault="00BE561F" w:rsidP="00D333B3">
      <w:pPr>
        <w:jc w:val="both"/>
      </w:pPr>
      <w:r>
        <w:rPr>
          <w:color w:val="000000"/>
        </w:rPr>
        <w:t xml:space="preserve">      - оборудование пандусами нежилое помещение («Дом быта»);</w:t>
      </w:r>
    </w:p>
    <w:p w:rsidR="00BE561F" w:rsidRDefault="00BE561F" w:rsidP="00D333B3">
      <w:pPr>
        <w:jc w:val="both"/>
      </w:pPr>
      <w:r>
        <w:t xml:space="preserve">      - оборудование пандусами объектов общественного питания, торговли и бытового обслуживания;</w:t>
      </w:r>
    </w:p>
    <w:p w:rsidR="00BE561F" w:rsidRDefault="00BE561F" w:rsidP="00D333B3">
      <w:pPr>
        <w:jc w:val="both"/>
      </w:pPr>
      <w:r>
        <w:t xml:space="preserve">      - устройство светофоров, регулирующих движение пешеходов через транспортные коммуникации, дублирующие звуковыми сигналами;</w:t>
      </w:r>
    </w:p>
    <w:p w:rsidR="00BE561F" w:rsidRDefault="00BE561F" w:rsidP="00D333B3">
      <w:pPr>
        <w:jc w:val="both"/>
      </w:pPr>
      <w:r>
        <w:t xml:space="preserve">      -  устройство пешеходного перехода ул. П. Коммуны (магазин «Мустанг»);</w:t>
      </w:r>
    </w:p>
    <w:p w:rsidR="00BE561F" w:rsidRDefault="00BE561F" w:rsidP="00D333B3">
      <w:pPr>
        <w:jc w:val="both"/>
      </w:pPr>
      <w:r>
        <w:t xml:space="preserve">     -  устройство пешеходного перехода ул. Нагорная (магазин «Волна»);</w:t>
      </w:r>
    </w:p>
    <w:p w:rsidR="00BE561F" w:rsidRDefault="00BE561F" w:rsidP="00D333B3">
      <w:pPr>
        <w:jc w:val="both"/>
      </w:pPr>
      <w:bookmarkStart w:id="1" w:name="_GoBack"/>
      <w:bookmarkEnd w:id="1"/>
      <w:r>
        <w:t xml:space="preserve">      - размещение оборудования и носителей информации, необходимых  для обеспечения беспрепятственного доступа инвалидов к объектам социальной и транспортной инфраструктуры;</w:t>
      </w:r>
    </w:p>
    <w:p w:rsidR="00BE561F" w:rsidRDefault="00BE561F" w:rsidP="00D333B3">
      <w:pPr>
        <w:jc w:val="both"/>
      </w:pPr>
      <w:r>
        <w:t xml:space="preserve">     - оказание работникам организаций, предоставляющих услуги населению,  помощи инвалидам в преодолении барьеров, мешающих получению ими услуг;</w:t>
      </w:r>
    </w:p>
    <w:p w:rsidR="00BE561F" w:rsidRPr="00E13489" w:rsidRDefault="00BE561F" w:rsidP="00D333B3">
      <w:pPr>
        <w:jc w:val="both"/>
      </w:pPr>
      <w:r w:rsidRPr="00E13489">
        <w:t xml:space="preserve">     - разработка паспортов доступности зданий подведомственных администрации Бирюсинского городского поселения предприятий и учреждений.</w:t>
      </w:r>
    </w:p>
    <w:p w:rsidR="00BE561F" w:rsidRPr="00E13489" w:rsidRDefault="00BE561F" w:rsidP="00D333B3">
      <w:pPr>
        <w:autoSpaceDE w:val="0"/>
        <w:autoSpaceDN w:val="0"/>
        <w:adjustRightInd w:val="0"/>
        <w:ind w:firstLine="284"/>
        <w:jc w:val="both"/>
        <w:rPr>
          <w:rStyle w:val="apple-converted-space"/>
          <w:color w:val="000000"/>
          <w:shd w:val="clear" w:color="auto" w:fill="FFFFFF"/>
        </w:rPr>
      </w:pPr>
      <w:r w:rsidRPr="00E13489">
        <w:t>Выполнение мероприятий по программе  будет достигнуто при следующих показателях:</w:t>
      </w:r>
    </w:p>
    <w:p w:rsidR="00BE561F" w:rsidRDefault="00BE561F" w:rsidP="00D333B3">
      <w:pPr>
        <w:jc w:val="both"/>
        <w:rPr>
          <w:color w:val="000000"/>
        </w:rPr>
      </w:pPr>
      <w:r w:rsidRPr="00E13489">
        <w:t xml:space="preserve">   -  </w:t>
      </w:r>
      <w:r w:rsidRPr="00E13489">
        <w:rPr>
          <w:color w:val="000000"/>
        </w:rPr>
        <w:t>количество социально-значимых объектов в Бирюсинском муниципальном образовании «Бирюсинское городское поселение», оборудованных для нужд инвалидов: перила, пандусы до 24 года 2 шт.</w:t>
      </w:r>
    </w:p>
    <w:p w:rsidR="00BE561F" w:rsidRPr="001B0742" w:rsidRDefault="00BE561F" w:rsidP="001B0742">
      <w:pPr>
        <w:ind w:firstLine="720"/>
        <w:jc w:val="both"/>
      </w:pPr>
      <w:r>
        <w:t>Определение показателей обеспечивается по итогам ежегодного отчета администрации Бирюсинского городского поселения.</w:t>
      </w:r>
    </w:p>
    <w:p w:rsidR="00BE561F" w:rsidRPr="00E13489" w:rsidRDefault="00BE561F" w:rsidP="00D333B3">
      <w:pPr>
        <w:pStyle w:val="NoSpacing"/>
        <w:ind w:firstLine="0"/>
        <w:rPr>
          <w:sz w:val="24"/>
          <w:szCs w:val="24"/>
        </w:rPr>
      </w:pPr>
      <w:r w:rsidRPr="00E13489">
        <w:rPr>
          <w:sz w:val="24"/>
          <w:szCs w:val="24"/>
        </w:rPr>
        <w:t xml:space="preserve">      Сведения о составе и значениях целевых показателей муниципальной программы представлены в приложении 1. </w:t>
      </w:r>
    </w:p>
    <w:p w:rsidR="00BE561F" w:rsidRPr="00E13489" w:rsidRDefault="00BE561F" w:rsidP="00D333B3">
      <w:pPr>
        <w:pStyle w:val="NoSpacing"/>
        <w:ind w:firstLine="0"/>
        <w:rPr>
          <w:sz w:val="24"/>
          <w:szCs w:val="24"/>
        </w:rPr>
      </w:pPr>
      <w:r w:rsidRPr="00E13489">
        <w:rPr>
          <w:sz w:val="24"/>
          <w:szCs w:val="24"/>
        </w:rPr>
        <w:t xml:space="preserve">       Реализация мероприятий муниципальной программы позволит сформировать условия  устойчивого развития доступной среды для инвалидов и других маломобильных групп населения, а именно:</w:t>
      </w:r>
    </w:p>
    <w:p w:rsidR="00BE561F" w:rsidRPr="00E13489" w:rsidRDefault="00BE561F" w:rsidP="00E667B1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E13489">
        <w:rPr>
          <w:sz w:val="24"/>
          <w:szCs w:val="24"/>
        </w:rPr>
        <w:t>Организация движения инвалидов и других маломобильных групп населения.</w:t>
      </w:r>
    </w:p>
    <w:p w:rsidR="00BE561F" w:rsidRPr="00E13489" w:rsidRDefault="00BE561F" w:rsidP="00E667B1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E13489">
        <w:rPr>
          <w:sz w:val="24"/>
          <w:szCs w:val="24"/>
        </w:rPr>
        <w:t>Обустройство пешеходных переходов.</w:t>
      </w:r>
    </w:p>
    <w:p w:rsidR="00BE561F" w:rsidRPr="00E13489" w:rsidRDefault="00BE561F" w:rsidP="00E667B1">
      <w:pPr>
        <w:pStyle w:val="NoSpacing"/>
        <w:ind w:left="720" w:firstLine="0"/>
        <w:rPr>
          <w:sz w:val="24"/>
          <w:szCs w:val="24"/>
        </w:rPr>
      </w:pPr>
      <w:r w:rsidRPr="00E13489">
        <w:rPr>
          <w:sz w:val="24"/>
          <w:szCs w:val="24"/>
        </w:rPr>
        <w:t>Перечень мероприятий муниципальной программы  представлен в приложении № 2.</w:t>
      </w:r>
    </w:p>
    <w:p w:rsidR="00BE561F" w:rsidRPr="00E13489" w:rsidRDefault="00BE561F" w:rsidP="00096CDE">
      <w:pPr>
        <w:ind w:right="282"/>
      </w:pPr>
      <w:r w:rsidRPr="00E13489">
        <w:t xml:space="preserve">            Сроки реализации муниципальной программы 2019 – 2024 годы.</w:t>
      </w:r>
    </w:p>
    <w:p w:rsidR="00BE561F" w:rsidRPr="00095F6A" w:rsidRDefault="00BE561F" w:rsidP="007B7F24">
      <w:pPr>
        <w:pStyle w:val="20"/>
        <w:shd w:val="clear" w:color="auto" w:fill="auto"/>
        <w:tabs>
          <w:tab w:val="left" w:pos="2685"/>
        </w:tabs>
        <w:spacing w:after="0" w:line="259" w:lineRule="exact"/>
        <w:ind w:right="282"/>
        <w:jc w:val="both"/>
        <w:rPr>
          <w:rFonts w:ascii="Times New Roman" w:hAnsi="Times New Roman"/>
          <w:sz w:val="24"/>
          <w:szCs w:val="24"/>
        </w:rPr>
      </w:pPr>
    </w:p>
    <w:p w:rsidR="00BE561F" w:rsidRPr="00095F6A" w:rsidRDefault="00BE561F" w:rsidP="007B7F24">
      <w:pPr>
        <w:pStyle w:val="ListParagraph"/>
        <w:widowControl w:val="0"/>
        <w:tabs>
          <w:tab w:val="left" w:pos="459"/>
        </w:tabs>
        <w:ind w:left="-11" w:firstLine="720"/>
        <w:jc w:val="center"/>
      </w:pPr>
      <w:r w:rsidRPr="00095F6A">
        <w:t>Глава 3. ОБОСНОВАНИЕ ВЫДЕЛЕНИЯ ПОДПРОГРАММ</w:t>
      </w:r>
    </w:p>
    <w:p w:rsidR="00BE561F" w:rsidRPr="00095F6A" w:rsidRDefault="00BE561F" w:rsidP="007B7F24">
      <w:pPr>
        <w:pStyle w:val="ListParagraph"/>
        <w:widowControl w:val="0"/>
        <w:tabs>
          <w:tab w:val="left" w:pos="459"/>
        </w:tabs>
        <w:ind w:left="-11" w:firstLine="720"/>
        <w:jc w:val="center"/>
      </w:pPr>
    </w:p>
    <w:p w:rsidR="00BE561F" w:rsidRPr="00095F6A" w:rsidRDefault="00BE561F" w:rsidP="0014434F">
      <w:pPr>
        <w:pStyle w:val="ListParagraph"/>
        <w:widowControl w:val="0"/>
        <w:tabs>
          <w:tab w:val="left" w:pos="459"/>
        </w:tabs>
        <w:ind w:left="-11" w:firstLine="720"/>
        <w:jc w:val="both"/>
      </w:pPr>
      <w:r w:rsidRPr="00095F6A">
        <w:t>Муниципальная программа «Доступная среда для инвалидов Бирюсинского муниципального образования «Бирюсинское городское поселение» на 2019-2024 г.г. не предусматривает выделение подпрограмм.</w:t>
      </w:r>
    </w:p>
    <w:p w:rsidR="00BE561F" w:rsidRPr="00095F6A" w:rsidRDefault="00BE561F" w:rsidP="007B7F24">
      <w:pPr>
        <w:pStyle w:val="ListParagraph"/>
        <w:widowControl w:val="0"/>
        <w:tabs>
          <w:tab w:val="left" w:pos="459"/>
        </w:tabs>
        <w:ind w:left="-11" w:firstLine="720"/>
        <w:jc w:val="center"/>
      </w:pPr>
    </w:p>
    <w:p w:rsidR="00BE561F" w:rsidRPr="00095F6A" w:rsidRDefault="00BE561F" w:rsidP="00AB7C70">
      <w:pPr>
        <w:pStyle w:val="ListParagraph"/>
        <w:widowControl w:val="0"/>
        <w:tabs>
          <w:tab w:val="left" w:pos="459"/>
        </w:tabs>
        <w:ind w:left="-11" w:firstLine="720"/>
        <w:jc w:val="center"/>
      </w:pPr>
      <w:r w:rsidRPr="00095F6A">
        <w:t>Глава 4. АНАЛИЗ  РИСКОВ РЕАЛИЗАЦИИ ПРОГРАММЫ И ОПИСАНИЕ МЕР УПРАВЛЕНИЯ РИСКАМИ РЕАЛИЗАЦИИ ПРОГРАММ</w:t>
      </w:r>
    </w:p>
    <w:p w:rsidR="00BE561F" w:rsidRPr="00EC3830" w:rsidRDefault="00BE561F" w:rsidP="00AB7C70">
      <w:pPr>
        <w:pStyle w:val="ListParagraph"/>
        <w:widowControl w:val="0"/>
        <w:tabs>
          <w:tab w:val="left" w:pos="459"/>
        </w:tabs>
        <w:ind w:left="-11" w:firstLine="720"/>
        <w:jc w:val="center"/>
      </w:pPr>
    </w:p>
    <w:p w:rsidR="00BE561F" w:rsidRPr="00EC3830" w:rsidRDefault="00BE561F" w:rsidP="00376813">
      <w:pPr>
        <w:pStyle w:val="NoSpacing"/>
        <w:ind w:firstLine="708"/>
        <w:rPr>
          <w:rStyle w:val="Emphasis"/>
          <w:i w:val="0"/>
          <w:iCs/>
          <w:sz w:val="24"/>
          <w:szCs w:val="24"/>
        </w:rPr>
      </w:pPr>
      <w:r w:rsidRPr="00EC3830">
        <w:rPr>
          <w:rStyle w:val="Emphasis"/>
          <w:i w:val="0"/>
          <w:iCs/>
          <w:sz w:val="24"/>
          <w:szCs w:val="24"/>
        </w:rPr>
        <w:t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муниципальной программы.</w:t>
      </w:r>
    </w:p>
    <w:p w:rsidR="00BE561F" w:rsidRPr="00EC3830" w:rsidRDefault="00BE561F" w:rsidP="00376813">
      <w:pPr>
        <w:pStyle w:val="NoSpacing"/>
        <w:rPr>
          <w:rStyle w:val="Emphasis"/>
          <w:i w:val="0"/>
          <w:iCs/>
          <w:sz w:val="24"/>
          <w:szCs w:val="24"/>
        </w:rPr>
      </w:pPr>
      <w:r w:rsidRPr="00EC3830">
        <w:rPr>
          <w:rStyle w:val="Emphasis"/>
          <w:i w:val="0"/>
          <w:iCs/>
          <w:sz w:val="24"/>
          <w:szCs w:val="24"/>
        </w:rPr>
        <w:t>К внутренним рискам реализации муниципальной программы относятся:</w:t>
      </w:r>
    </w:p>
    <w:p w:rsidR="00BE561F" w:rsidRPr="00EC3830" w:rsidRDefault="00BE561F" w:rsidP="00376813">
      <w:pPr>
        <w:pStyle w:val="NoSpacing"/>
        <w:rPr>
          <w:rStyle w:val="Emphasis"/>
          <w:i w:val="0"/>
          <w:iCs/>
          <w:sz w:val="24"/>
          <w:szCs w:val="24"/>
        </w:rPr>
      </w:pPr>
      <w:r w:rsidRPr="00EC3830">
        <w:rPr>
          <w:rStyle w:val="Emphasis"/>
          <w:i w:val="0"/>
          <w:iCs/>
          <w:sz w:val="24"/>
          <w:szCs w:val="24"/>
        </w:rPr>
        <w:t>- низкая исполнительная дисциплина исполнителей муниципальной программы;</w:t>
      </w:r>
    </w:p>
    <w:p w:rsidR="00BE561F" w:rsidRPr="00EC3830" w:rsidRDefault="00BE561F" w:rsidP="00376813">
      <w:pPr>
        <w:pStyle w:val="NoSpacing"/>
        <w:rPr>
          <w:rStyle w:val="Emphasis"/>
          <w:i w:val="0"/>
          <w:iCs/>
          <w:sz w:val="24"/>
          <w:szCs w:val="24"/>
        </w:rPr>
      </w:pPr>
      <w:r w:rsidRPr="00EC3830">
        <w:rPr>
          <w:rStyle w:val="Emphasis"/>
          <w:i w:val="0"/>
          <w:iCs/>
          <w:sz w:val="24"/>
          <w:szCs w:val="24"/>
        </w:rPr>
        <w:t>- 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BE561F" w:rsidRPr="00EC3830" w:rsidRDefault="00BE561F" w:rsidP="00376813">
      <w:pPr>
        <w:pStyle w:val="NoSpacing"/>
        <w:rPr>
          <w:rStyle w:val="Emphasis"/>
          <w:i w:val="0"/>
          <w:iCs/>
          <w:sz w:val="24"/>
          <w:szCs w:val="24"/>
        </w:rPr>
      </w:pPr>
      <w:r w:rsidRPr="00EC3830">
        <w:rPr>
          <w:rStyle w:val="Emphasis"/>
          <w:i w:val="0"/>
          <w:iCs/>
          <w:sz w:val="24"/>
          <w:szCs w:val="24"/>
        </w:rPr>
        <w:t>- недостаточная оперативность корректировки хода реализации программы при наступлении внешних рисков реализации муниципальной программы.</w:t>
      </w:r>
    </w:p>
    <w:p w:rsidR="00BE561F" w:rsidRPr="00EC3830" w:rsidRDefault="00BE561F" w:rsidP="00376813">
      <w:pPr>
        <w:pStyle w:val="NoSpacing"/>
        <w:rPr>
          <w:rStyle w:val="Emphasis"/>
          <w:i w:val="0"/>
          <w:iCs/>
          <w:sz w:val="24"/>
          <w:szCs w:val="24"/>
        </w:rPr>
      </w:pPr>
      <w:r w:rsidRPr="00EC3830">
        <w:rPr>
          <w:rStyle w:val="Emphasis"/>
          <w:i w:val="0"/>
          <w:iCs/>
          <w:sz w:val="24"/>
          <w:szCs w:val="24"/>
        </w:rPr>
        <w:t>Мерами по управлению внутренними рисками реализации программы являются:</w:t>
      </w:r>
    </w:p>
    <w:p w:rsidR="00BE561F" w:rsidRPr="00EC3830" w:rsidRDefault="00BE561F" w:rsidP="00376813">
      <w:pPr>
        <w:pStyle w:val="NoSpacing"/>
        <w:rPr>
          <w:rStyle w:val="Emphasis"/>
          <w:i w:val="0"/>
          <w:iCs/>
          <w:sz w:val="24"/>
          <w:szCs w:val="24"/>
        </w:rPr>
      </w:pPr>
      <w:r w:rsidRPr="00EC3830">
        <w:rPr>
          <w:rStyle w:val="Emphasis"/>
          <w:i w:val="0"/>
          <w:iCs/>
          <w:sz w:val="24"/>
          <w:szCs w:val="24"/>
        </w:rPr>
        <w:t xml:space="preserve">- детальное планирование хода реализации муниципальной программы; </w:t>
      </w:r>
    </w:p>
    <w:p w:rsidR="00BE561F" w:rsidRPr="00EC3830" w:rsidRDefault="00BE561F" w:rsidP="00376813">
      <w:pPr>
        <w:pStyle w:val="NoSpacing"/>
        <w:rPr>
          <w:rStyle w:val="Emphasis"/>
          <w:i w:val="0"/>
          <w:iCs/>
          <w:sz w:val="24"/>
          <w:szCs w:val="24"/>
        </w:rPr>
      </w:pPr>
      <w:r w:rsidRPr="00EC3830">
        <w:rPr>
          <w:rStyle w:val="Emphasis"/>
          <w:i w:val="0"/>
          <w:iCs/>
          <w:sz w:val="24"/>
          <w:szCs w:val="24"/>
        </w:rPr>
        <w:t xml:space="preserve">- оперативный мониторинг хода реализации муниципальной программы; </w:t>
      </w:r>
    </w:p>
    <w:p w:rsidR="00BE561F" w:rsidRPr="00EC3830" w:rsidRDefault="00BE561F" w:rsidP="00376813">
      <w:pPr>
        <w:pStyle w:val="NoSpacing"/>
        <w:rPr>
          <w:rStyle w:val="Emphasis"/>
          <w:i w:val="0"/>
          <w:iCs/>
          <w:sz w:val="24"/>
          <w:szCs w:val="24"/>
        </w:rPr>
      </w:pPr>
      <w:r w:rsidRPr="00EC3830">
        <w:rPr>
          <w:rStyle w:val="Emphasis"/>
          <w:i w:val="0"/>
          <w:iCs/>
          <w:sz w:val="24"/>
          <w:szCs w:val="24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BE561F" w:rsidRPr="00EC3830" w:rsidRDefault="00BE561F" w:rsidP="00376813">
      <w:pPr>
        <w:pStyle w:val="NoSpacing"/>
        <w:rPr>
          <w:rStyle w:val="Emphasis"/>
          <w:i w:val="0"/>
          <w:iCs/>
          <w:sz w:val="24"/>
          <w:szCs w:val="24"/>
        </w:rPr>
      </w:pPr>
      <w:r w:rsidRPr="00EC3830">
        <w:rPr>
          <w:rStyle w:val="Emphasis"/>
          <w:i w:val="0"/>
          <w:iCs/>
          <w:sz w:val="24"/>
          <w:szCs w:val="24"/>
        </w:rPr>
        <w:t>К внешним рискам реализации муниципальной программы относятся:</w:t>
      </w:r>
    </w:p>
    <w:p w:rsidR="00BE561F" w:rsidRPr="00EC3830" w:rsidRDefault="00BE561F" w:rsidP="00376813">
      <w:pPr>
        <w:pStyle w:val="NoSpacing"/>
        <w:rPr>
          <w:sz w:val="24"/>
          <w:szCs w:val="24"/>
        </w:rPr>
      </w:pPr>
      <w:r w:rsidRPr="00EC3830">
        <w:rPr>
          <w:sz w:val="24"/>
          <w:szCs w:val="24"/>
        </w:rPr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BE561F" w:rsidRPr="00EC3830" w:rsidRDefault="00BE561F" w:rsidP="00376813">
      <w:pPr>
        <w:pStyle w:val="NoSpacing"/>
        <w:rPr>
          <w:sz w:val="24"/>
          <w:szCs w:val="24"/>
        </w:rPr>
      </w:pPr>
      <w:r w:rsidRPr="00EC3830">
        <w:rPr>
          <w:sz w:val="24"/>
          <w:szCs w:val="24"/>
        </w:rPr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муниципальной программы. Эти риски могут привести к нарушению сроков выполнения мероприятий и достижения запланированных результатов;</w:t>
      </w:r>
    </w:p>
    <w:p w:rsidR="00BE561F" w:rsidRPr="00EC3830" w:rsidRDefault="00BE561F" w:rsidP="00376813">
      <w:pPr>
        <w:pStyle w:val="NoSpacing"/>
        <w:rPr>
          <w:sz w:val="24"/>
          <w:szCs w:val="24"/>
        </w:rPr>
      </w:pPr>
      <w:r w:rsidRPr="00EC3830">
        <w:rPr>
          <w:sz w:val="24"/>
          <w:szCs w:val="24"/>
        </w:rPr>
        <w:t>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поселения.</w:t>
      </w:r>
    </w:p>
    <w:p w:rsidR="00BE561F" w:rsidRPr="00095F6A" w:rsidRDefault="00BE561F" w:rsidP="0066234B">
      <w:pPr>
        <w:pStyle w:val="ListParagraph"/>
        <w:widowControl w:val="0"/>
        <w:tabs>
          <w:tab w:val="left" w:pos="459"/>
        </w:tabs>
        <w:ind w:left="-11" w:firstLine="720"/>
        <w:jc w:val="center"/>
      </w:pPr>
    </w:p>
    <w:p w:rsidR="00BE561F" w:rsidRPr="00095F6A" w:rsidRDefault="00BE561F" w:rsidP="0066234B">
      <w:pPr>
        <w:pStyle w:val="ListParagraph"/>
        <w:widowControl w:val="0"/>
        <w:tabs>
          <w:tab w:val="left" w:pos="459"/>
        </w:tabs>
        <w:ind w:left="-11" w:firstLine="720"/>
        <w:jc w:val="center"/>
      </w:pPr>
      <w:r w:rsidRPr="00095F6A">
        <w:t>Глава 5. РЕСУРСНОЕ ОБЕСПЕЧЕНИЕ ПРОГРАММЫ</w:t>
      </w:r>
    </w:p>
    <w:p w:rsidR="00BE561F" w:rsidRPr="00095F6A" w:rsidRDefault="00BE561F" w:rsidP="00AB7C70">
      <w:pPr>
        <w:pStyle w:val="ListParagraph"/>
        <w:widowControl w:val="0"/>
        <w:tabs>
          <w:tab w:val="left" w:pos="459"/>
        </w:tabs>
        <w:ind w:left="-11" w:firstLine="720"/>
        <w:jc w:val="center"/>
      </w:pPr>
    </w:p>
    <w:p w:rsidR="00BE561F" w:rsidRPr="00EC3830" w:rsidRDefault="00BE561F" w:rsidP="0014434F">
      <w:pPr>
        <w:pStyle w:val="NoSpacing"/>
        <w:rPr>
          <w:sz w:val="24"/>
          <w:szCs w:val="24"/>
        </w:rPr>
      </w:pPr>
      <w:r w:rsidRPr="00EC3830">
        <w:rPr>
          <w:sz w:val="24"/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EC3830">
        <w:rPr>
          <w:spacing w:val="-1"/>
          <w:sz w:val="24"/>
          <w:szCs w:val="24"/>
        </w:rPr>
        <w:t xml:space="preserve">мероприятию исходя из необходимого достижения целевых показателей по укрупненной структуре затрат, </w:t>
      </w:r>
      <w:r w:rsidRPr="00EC3830">
        <w:rPr>
          <w:sz w:val="24"/>
          <w:szCs w:val="24"/>
        </w:rPr>
        <w:t>учитывающей все необходимые расходы. Финансирование программных мероприятий осуществляется за счет средств бюджета Бирюсинского городского поселения  в объемах, предусмотренных муниципальной программой и утвержденным решением о бюджете Бирюсинского городского поселения на соответствующий финансовый год и плановый год.</w:t>
      </w:r>
    </w:p>
    <w:p w:rsidR="00BE561F" w:rsidRPr="00EC3830" w:rsidRDefault="00BE561F" w:rsidP="0014434F">
      <w:pPr>
        <w:widowControl w:val="0"/>
        <w:jc w:val="both"/>
        <w:outlineLvl w:val="4"/>
      </w:pPr>
      <w:r w:rsidRPr="00EC3830">
        <w:t xml:space="preserve">           Объем финансирования муниципальной программы за счет средств бюджета Бирюсинского городского поселения составляет – 103, 5 тыс. руб.,  в том числе по годам:</w:t>
      </w:r>
    </w:p>
    <w:p w:rsidR="00BE561F" w:rsidRPr="00EC3830" w:rsidRDefault="00BE561F" w:rsidP="009578F1">
      <w:pPr>
        <w:widowControl w:val="0"/>
        <w:outlineLvl w:val="4"/>
      </w:pPr>
      <w:r w:rsidRPr="00EC3830">
        <w:t>2019 год – 14, 5 тыс. рублей;</w:t>
      </w:r>
    </w:p>
    <w:p w:rsidR="00BE561F" w:rsidRPr="00EC3830" w:rsidRDefault="00BE561F" w:rsidP="009578F1">
      <w:pPr>
        <w:widowControl w:val="0"/>
        <w:outlineLvl w:val="4"/>
      </w:pPr>
      <w:r w:rsidRPr="00EC3830">
        <w:t>2020 год – 14, 5 тыс. рублей;</w:t>
      </w:r>
    </w:p>
    <w:p w:rsidR="00BE561F" w:rsidRPr="00EC3830" w:rsidRDefault="00BE561F" w:rsidP="009578F1">
      <w:r w:rsidRPr="00EC3830">
        <w:t>2021 год – 14, 5 тыс. рублей;</w:t>
      </w:r>
    </w:p>
    <w:p w:rsidR="00BE561F" w:rsidRPr="00EC3830" w:rsidRDefault="00BE561F" w:rsidP="009578F1">
      <w:pPr>
        <w:widowControl w:val="0"/>
        <w:outlineLvl w:val="4"/>
      </w:pPr>
      <w:r w:rsidRPr="00EC3830">
        <w:t>2022 год – 20, 0 тыс. рублей;</w:t>
      </w:r>
    </w:p>
    <w:p w:rsidR="00BE561F" w:rsidRPr="00EC3830" w:rsidRDefault="00BE561F" w:rsidP="009578F1">
      <w:pPr>
        <w:widowControl w:val="0"/>
        <w:outlineLvl w:val="4"/>
      </w:pPr>
      <w:r w:rsidRPr="00EC3830">
        <w:t>2023 год – 20, 0  тыс. рублей;</w:t>
      </w:r>
    </w:p>
    <w:p w:rsidR="00BE561F" w:rsidRPr="00EC3830" w:rsidRDefault="00BE561F" w:rsidP="009578F1">
      <w:r w:rsidRPr="00EC3830">
        <w:t>2024 год – 20, 0  тыс. рублей.</w:t>
      </w:r>
    </w:p>
    <w:p w:rsidR="00BE561F" w:rsidRPr="00EC3830" w:rsidRDefault="00BE561F" w:rsidP="009578F1">
      <w:pPr>
        <w:jc w:val="both"/>
      </w:pPr>
      <w:r w:rsidRPr="00EC3830">
        <w:t xml:space="preserve">             Объемы финансирования муниципальной программы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BE561F" w:rsidRPr="00EC3830" w:rsidRDefault="00BE561F" w:rsidP="009578F1">
      <w:pPr>
        <w:pStyle w:val="a"/>
        <w:jc w:val="both"/>
        <w:rPr>
          <w:rFonts w:ascii="Times New Roman" w:hAnsi="Times New Roman" w:cs="Times New Roman"/>
        </w:rPr>
      </w:pPr>
      <w:r w:rsidRPr="00EC3830">
        <w:rPr>
          <w:rStyle w:val="a1"/>
          <w:rFonts w:ascii="Times New Roman" w:hAnsi="Times New Roman" w:cs="Times New Roman"/>
          <w:b w:val="0"/>
          <w:bCs/>
          <w:color w:val="auto"/>
        </w:rPr>
        <w:t xml:space="preserve">              Направления и объемы финансирования муниципальной программы</w:t>
      </w:r>
      <w:r w:rsidRPr="00EC3830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</w:t>
      </w:r>
      <w:r w:rsidRPr="00EC3830">
        <w:rPr>
          <w:rFonts w:ascii="Times New Roman" w:hAnsi="Times New Roman"/>
        </w:rPr>
        <w:t xml:space="preserve">Доступная среда для инвалидов Бирюсинского муниципального образования «Бирюсинское городское поселение» на 2019-2024г.г.», </w:t>
      </w:r>
      <w:r w:rsidRPr="00EC3830">
        <w:rPr>
          <w:rFonts w:ascii="Times New Roman" w:hAnsi="Times New Roman" w:cs="Times New Roman"/>
        </w:rPr>
        <w:t xml:space="preserve">  представлены  в приложении № 2.</w:t>
      </w:r>
    </w:p>
    <w:p w:rsidR="00BE561F" w:rsidRPr="00EC3830" w:rsidRDefault="00BE561F" w:rsidP="009578F1">
      <w:pPr>
        <w:pStyle w:val="20"/>
        <w:shd w:val="clear" w:color="auto" w:fill="auto"/>
        <w:tabs>
          <w:tab w:val="left" w:pos="3165"/>
        </w:tabs>
        <w:spacing w:after="0" w:line="259" w:lineRule="exact"/>
        <w:jc w:val="both"/>
        <w:rPr>
          <w:sz w:val="24"/>
          <w:szCs w:val="24"/>
        </w:rPr>
      </w:pPr>
    </w:p>
    <w:p w:rsidR="00BE561F" w:rsidRPr="00EC3830" w:rsidRDefault="00BE561F" w:rsidP="009578F1">
      <w:pPr>
        <w:pStyle w:val="NoSpacing"/>
        <w:jc w:val="center"/>
        <w:rPr>
          <w:sz w:val="24"/>
          <w:szCs w:val="24"/>
        </w:rPr>
      </w:pPr>
      <w:r w:rsidRPr="00EC3830">
        <w:rPr>
          <w:sz w:val="24"/>
          <w:szCs w:val="24"/>
        </w:rPr>
        <w:t>Глава 6. ОЖИДАЕМЫЕ КОНЕЧНЫЕ РЕЗУЛЬТАТЫ РЕАЛИЗАЦИИ ПРОГРАММЫ</w:t>
      </w:r>
    </w:p>
    <w:p w:rsidR="00BE561F" w:rsidRPr="00EC3830" w:rsidRDefault="00BE561F" w:rsidP="009578F1">
      <w:pPr>
        <w:pStyle w:val="NoSpacing"/>
        <w:jc w:val="center"/>
        <w:rPr>
          <w:sz w:val="24"/>
          <w:szCs w:val="24"/>
        </w:rPr>
      </w:pPr>
    </w:p>
    <w:p w:rsidR="00BE561F" w:rsidRPr="00EC3830" w:rsidRDefault="00BE561F" w:rsidP="009578F1">
      <w:pPr>
        <w:pStyle w:val="NoSpacing"/>
        <w:rPr>
          <w:sz w:val="24"/>
          <w:szCs w:val="24"/>
        </w:rPr>
      </w:pPr>
      <w:r w:rsidRPr="00EC3830">
        <w:rPr>
          <w:sz w:val="24"/>
          <w:szCs w:val="24"/>
        </w:rPr>
        <w:t>В рамках реализации муниципальной программы предполагается достижение следующих результатов:</w:t>
      </w:r>
    </w:p>
    <w:p w:rsidR="00BE561F" w:rsidRPr="00EC3830" w:rsidRDefault="00BE561F" w:rsidP="002129C7">
      <w:pPr>
        <w:pStyle w:val="20"/>
        <w:shd w:val="clear" w:color="auto" w:fill="auto"/>
        <w:spacing w:after="0" w:line="259" w:lineRule="exact"/>
        <w:jc w:val="both"/>
        <w:rPr>
          <w:rFonts w:ascii="Times New Roman" w:hAnsi="Times New Roman"/>
          <w:spacing w:val="-1"/>
          <w:sz w:val="24"/>
          <w:szCs w:val="24"/>
        </w:rPr>
      </w:pPr>
      <w:r w:rsidRPr="00EC3830">
        <w:rPr>
          <w:rFonts w:ascii="Times New Roman" w:hAnsi="Times New Roman"/>
          <w:spacing w:val="-1"/>
          <w:sz w:val="24"/>
          <w:szCs w:val="24"/>
        </w:rPr>
        <w:t xml:space="preserve">          - повышение уровня социальной адаптации и интеграции инвалидов в общество и упрочнение социальных связей;</w:t>
      </w:r>
    </w:p>
    <w:p w:rsidR="00BE561F" w:rsidRPr="00EC3830" w:rsidRDefault="00BE561F" w:rsidP="002129C7">
      <w:pPr>
        <w:pStyle w:val="20"/>
        <w:shd w:val="clear" w:color="auto" w:fill="auto"/>
        <w:spacing w:after="0" w:line="259" w:lineRule="exact"/>
        <w:jc w:val="both"/>
        <w:rPr>
          <w:rFonts w:ascii="Times New Roman" w:hAnsi="Times New Roman"/>
          <w:spacing w:val="-1"/>
          <w:sz w:val="24"/>
          <w:szCs w:val="24"/>
        </w:rPr>
      </w:pPr>
      <w:r w:rsidRPr="00EC3830">
        <w:rPr>
          <w:rFonts w:ascii="Times New Roman" w:hAnsi="Times New Roman"/>
          <w:spacing w:val="-1"/>
          <w:sz w:val="24"/>
          <w:szCs w:val="24"/>
        </w:rPr>
        <w:t xml:space="preserve">          - обеспечение доступности зданий и социально-значимых объектов для людей с нарушением опорно-двигательного аппарата и маломобильных групп населения;</w:t>
      </w:r>
    </w:p>
    <w:p w:rsidR="00BE561F" w:rsidRPr="00EC3830" w:rsidRDefault="00BE561F" w:rsidP="002129C7">
      <w:pPr>
        <w:pStyle w:val="20"/>
        <w:shd w:val="clear" w:color="auto" w:fill="auto"/>
        <w:spacing w:after="0" w:line="259" w:lineRule="exact"/>
        <w:jc w:val="both"/>
        <w:rPr>
          <w:rFonts w:ascii="Times New Roman" w:hAnsi="Times New Roman"/>
          <w:spacing w:val="-1"/>
          <w:sz w:val="24"/>
          <w:szCs w:val="24"/>
        </w:rPr>
      </w:pPr>
      <w:r w:rsidRPr="00EC3830">
        <w:rPr>
          <w:rFonts w:ascii="Times New Roman" w:hAnsi="Times New Roman"/>
          <w:spacing w:val="-1"/>
          <w:sz w:val="24"/>
          <w:szCs w:val="24"/>
        </w:rPr>
        <w:t xml:space="preserve">          - повышение качества жизни населения Бирюсинского муниципального образования «Бирюсинское городское поселение».</w:t>
      </w:r>
    </w:p>
    <w:p w:rsidR="00BE561F" w:rsidRPr="00EC3830" w:rsidRDefault="00BE561F" w:rsidP="0014434F">
      <w:pPr>
        <w:pStyle w:val="ListParagraph"/>
        <w:widowControl w:val="0"/>
        <w:tabs>
          <w:tab w:val="left" w:pos="0"/>
        </w:tabs>
        <w:ind w:left="-11" w:firstLine="11"/>
        <w:rPr>
          <w:lang w:eastAsia="en-US"/>
        </w:rPr>
      </w:pPr>
    </w:p>
    <w:p w:rsidR="00BE561F" w:rsidRPr="00EC3830" w:rsidRDefault="00BE561F" w:rsidP="0014434F">
      <w:pPr>
        <w:pStyle w:val="ListParagraph"/>
        <w:widowControl w:val="0"/>
        <w:tabs>
          <w:tab w:val="left" w:pos="0"/>
        </w:tabs>
        <w:ind w:left="-11" w:firstLine="11"/>
      </w:pPr>
      <w:r w:rsidRPr="00EC3830">
        <w:rPr>
          <w:lang w:eastAsia="en-US"/>
        </w:rPr>
        <w:t>Консультант по кадрам и социальным  вопросам</w:t>
      </w:r>
      <w:r w:rsidRPr="00EC3830">
        <w:t xml:space="preserve"> </w:t>
      </w:r>
      <w:r w:rsidRPr="00EC3830">
        <w:rPr>
          <w:lang w:eastAsia="en-US"/>
        </w:rPr>
        <w:t xml:space="preserve">                                                        М.И. Ковнацкая</w:t>
      </w:r>
    </w:p>
    <w:p w:rsidR="00BE561F" w:rsidRPr="00EC3830" w:rsidRDefault="00BE561F" w:rsidP="007B7F24">
      <w:pPr>
        <w:pStyle w:val="NoSpacing"/>
        <w:rPr>
          <w:sz w:val="24"/>
          <w:szCs w:val="24"/>
        </w:rPr>
      </w:pPr>
    </w:p>
    <w:p w:rsidR="00BE561F" w:rsidRPr="00EC3830" w:rsidRDefault="00BE561F" w:rsidP="007B7F24"/>
    <w:p w:rsidR="00BE561F" w:rsidRDefault="00BE561F">
      <w:pPr>
        <w:sectPr w:rsidR="00BE561F" w:rsidSect="00287859">
          <w:pgSz w:w="11907" w:h="16839"/>
          <w:pgMar w:top="992" w:right="567" w:bottom="709" w:left="1080" w:header="680" w:footer="680" w:gutter="0"/>
          <w:cols w:space="720"/>
        </w:sectPr>
      </w:pPr>
    </w:p>
    <w:p w:rsidR="00BE561F" w:rsidRPr="000D0A6A" w:rsidRDefault="00BE561F" w:rsidP="00893DCD">
      <w:pPr>
        <w:widowControl w:val="0"/>
        <w:autoSpaceDE w:val="0"/>
        <w:autoSpaceDN w:val="0"/>
        <w:adjustRightInd w:val="0"/>
        <w:jc w:val="right"/>
      </w:pPr>
      <w:r w:rsidRPr="000D0A6A">
        <w:t>Приложение № 1</w:t>
      </w:r>
    </w:p>
    <w:p w:rsidR="00BE561F" w:rsidRPr="000D0A6A" w:rsidRDefault="00BE561F" w:rsidP="00893DCD">
      <w:pPr>
        <w:widowControl w:val="0"/>
        <w:autoSpaceDE w:val="0"/>
        <w:autoSpaceDN w:val="0"/>
        <w:adjustRightInd w:val="0"/>
        <w:jc w:val="right"/>
      </w:pPr>
      <w:r w:rsidRPr="000D0A6A">
        <w:t xml:space="preserve">к муниципальной  программе </w:t>
      </w:r>
    </w:p>
    <w:p w:rsidR="00BE561F" w:rsidRPr="000D0A6A" w:rsidRDefault="00BE561F" w:rsidP="00893DCD">
      <w:pPr>
        <w:widowControl w:val="0"/>
        <w:autoSpaceDE w:val="0"/>
        <w:autoSpaceDN w:val="0"/>
        <w:adjustRightInd w:val="0"/>
        <w:jc w:val="right"/>
      </w:pPr>
      <w:r w:rsidRPr="000D0A6A">
        <w:t xml:space="preserve">         «Доступная среда для инвалидов Бирюсинского </w:t>
      </w:r>
    </w:p>
    <w:p w:rsidR="00BE561F" w:rsidRPr="000D0A6A" w:rsidRDefault="00BE561F" w:rsidP="00893DCD">
      <w:pPr>
        <w:widowControl w:val="0"/>
        <w:autoSpaceDE w:val="0"/>
        <w:autoSpaceDN w:val="0"/>
        <w:adjustRightInd w:val="0"/>
        <w:jc w:val="right"/>
      </w:pPr>
      <w:r w:rsidRPr="000D0A6A">
        <w:t xml:space="preserve">муниципального образования «Бирюсинское </w:t>
      </w:r>
    </w:p>
    <w:p w:rsidR="00BE561F" w:rsidRPr="000D0A6A" w:rsidRDefault="00BE561F" w:rsidP="00893DCD">
      <w:pPr>
        <w:widowControl w:val="0"/>
        <w:autoSpaceDE w:val="0"/>
        <w:autoSpaceDN w:val="0"/>
        <w:adjustRightInd w:val="0"/>
        <w:jc w:val="right"/>
      </w:pPr>
      <w:r>
        <w:t>городское поселение»</w:t>
      </w:r>
    </w:p>
    <w:p w:rsidR="00BE561F" w:rsidRPr="000D0A6A" w:rsidRDefault="00BE561F" w:rsidP="00893DCD">
      <w:pPr>
        <w:widowControl w:val="0"/>
        <w:autoSpaceDE w:val="0"/>
        <w:autoSpaceDN w:val="0"/>
        <w:adjustRightInd w:val="0"/>
        <w:jc w:val="right"/>
      </w:pPr>
      <w:r>
        <w:t>на 2019 – 2024</w:t>
      </w:r>
      <w:r w:rsidRPr="000D0A6A">
        <w:t>г.г.</w:t>
      </w:r>
    </w:p>
    <w:p w:rsidR="00BE561F" w:rsidRDefault="00BE561F" w:rsidP="00893DCD">
      <w:pPr>
        <w:widowControl w:val="0"/>
        <w:autoSpaceDE w:val="0"/>
        <w:autoSpaceDN w:val="0"/>
        <w:adjustRightInd w:val="0"/>
        <w:jc w:val="right"/>
      </w:pPr>
    </w:p>
    <w:p w:rsidR="00BE561F" w:rsidRPr="0014434F" w:rsidRDefault="00BE561F" w:rsidP="003A1004">
      <w:pPr>
        <w:widowControl w:val="0"/>
        <w:autoSpaceDE w:val="0"/>
        <w:autoSpaceDN w:val="0"/>
        <w:adjustRightInd w:val="0"/>
        <w:jc w:val="center"/>
      </w:pPr>
      <w:r w:rsidRPr="0014434F">
        <w:t>СВЕДЕНИЯ О СОСТАВЕ И ЗНАЧЕНИЯХ ЦЕЛЕВЫХ ПОКАЗАТЕЛЕЙ МУНИЦИПАЛЬНОЙ ПРОГРАММЫ БИРЮСИНСКОГО МУНИЦИПАЛЬНОГО ОБРАЗОВАНИЯ</w:t>
      </w:r>
    </w:p>
    <w:p w:rsidR="00BE561F" w:rsidRPr="0014434F" w:rsidRDefault="00BE561F" w:rsidP="003E0340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14434F">
        <w:rPr>
          <w:rFonts w:ascii="Times New Roman" w:hAnsi="Times New Roman"/>
          <w:sz w:val="24"/>
          <w:szCs w:val="24"/>
        </w:rPr>
        <w:t>«ДОСТУПНАЯ СРЕДА ДЛЯ ИНВАЛИДОВ БИРЮСИНСКОГО МУНИЦИПАЛЬНОГО ОБРАЗОВАНИЯ «БИРЮСИНСКОЕ ГОРОДСКОЕ ПОСЕЛЕНИЕ» НА 2019 - 2024  Г.Г.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4505"/>
        <w:gridCol w:w="993"/>
        <w:gridCol w:w="992"/>
        <w:gridCol w:w="993"/>
        <w:gridCol w:w="1200"/>
        <w:gridCol w:w="1351"/>
        <w:gridCol w:w="1275"/>
        <w:gridCol w:w="1134"/>
        <w:gridCol w:w="1134"/>
        <w:gridCol w:w="1134"/>
      </w:tblGrid>
      <w:tr w:rsidR="00BE561F" w:rsidRPr="00DA087B" w:rsidTr="001C6EBB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E03195" w:rsidRDefault="00BE561F" w:rsidP="001C6EB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E03195" w:rsidRDefault="00BE561F" w:rsidP="001C6EB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E03195" w:rsidRDefault="00BE561F" w:rsidP="001C6EB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E03195" w:rsidRDefault="00BE561F" w:rsidP="001C6EB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BE561F" w:rsidRPr="00DA087B" w:rsidTr="001C6EBB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E03195" w:rsidRDefault="00BE561F" w:rsidP="001C6EBB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E03195" w:rsidRDefault="00BE561F" w:rsidP="001C6EBB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E03195" w:rsidRDefault="00BE561F" w:rsidP="001C6EBB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E03195" w:rsidRDefault="00BE561F" w:rsidP="001C6EB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Отчетный год 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E03195" w:rsidRDefault="00BE561F" w:rsidP="001C6EB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Текущий год 2018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E03195" w:rsidRDefault="00BE561F" w:rsidP="001C6EB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E03195" w:rsidRDefault="00BE561F" w:rsidP="001C6EB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E03195" w:rsidRDefault="00BE561F" w:rsidP="001C6EB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E03195" w:rsidRDefault="00BE561F" w:rsidP="001C6EBB">
            <w:pPr>
              <w:pStyle w:val="a0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E03195" w:rsidRDefault="00BE561F" w:rsidP="001C6EBB">
            <w:pPr>
              <w:pStyle w:val="a0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E03195" w:rsidRDefault="00BE561F" w:rsidP="001C6EBB">
            <w:pPr>
              <w:pStyle w:val="a0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2024 год</w:t>
            </w:r>
          </w:p>
        </w:tc>
      </w:tr>
      <w:tr w:rsidR="00BE561F" w:rsidRPr="00DA087B" w:rsidTr="001C6EBB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E03195" w:rsidRDefault="00BE561F" w:rsidP="001C6EB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E03195" w:rsidRDefault="00BE561F" w:rsidP="001C6EB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E03195" w:rsidRDefault="00BE561F" w:rsidP="001C6EB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E03195" w:rsidRDefault="00BE561F" w:rsidP="001C6EB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E03195" w:rsidRDefault="00BE561F" w:rsidP="001C6EB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E03195" w:rsidRDefault="00BE561F" w:rsidP="001C6EB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E03195" w:rsidRDefault="00BE561F" w:rsidP="001C6EB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E03195" w:rsidRDefault="00BE561F" w:rsidP="001C6EB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E03195" w:rsidRDefault="00BE561F" w:rsidP="001C6EB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E03195" w:rsidRDefault="00BE561F" w:rsidP="001C6EB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E03195" w:rsidRDefault="00BE561F" w:rsidP="001C6EB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E03195">
              <w:rPr>
                <w:rFonts w:ascii="Times New Roman" w:hAnsi="Times New Roman" w:cs="Times New Roman"/>
              </w:rPr>
              <w:t>11</w:t>
            </w:r>
          </w:p>
        </w:tc>
      </w:tr>
      <w:tr w:rsidR="00BE561F" w:rsidRPr="00DA087B" w:rsidTr="001C6EBB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Default="00BE561F" w:rsidP="001C6EB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582B6D" w:rsidRDefault="00BE561F" w:rsidP="001C6EBB">
            <w:pPr>
              <w:pStyle w:val="20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B6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Количество социально-значимых объектов в Бирюсинском муниципальном образовании «Бирюсинское городское поселение», оборудованных для нужд инвалидов: перила, пандусы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Default="00BE561F" w:rsidP="001C6E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Default="00BE561F" w:rsidP="001C6EB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Default="00BE561F" w:rsidP="001C6EB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Default="00BE561F" w:rsidP="001C6EB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Default="00BE561F" w:rsidP="001C6EB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Default="00BE561F" w:rsidP="001C6EB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Default="00BE561F" w:rsidP="001C6EBB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Default="00BE561F" w:rsidP="001C6EBB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E03195" w:rsidRDefault="00BE561F" w:rsidP="001C6EB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E561F" w:rsidRPr="00DA087B" w:rsidRDefault="00BE561F" w:rsidP="003A1004">
      <w:pPr>
        <w:sectPr w:rsidR="00BE561F" w:rsidRPr="00DA087B" w:rsidSect="009B276F">
          <w:headerReference w:type="default" r:id="rId7"/>
          <w:pgSz w:w="16839" w:h="11907" w:orient="landscape" w:code="9"/>
          <w:pgMar w:top="284" w:right="992" w:bottom="284" w:left="709" w:header="680" w:footer="680" w:gutter="0"/>
          <w:cols w:space="720"/>
          <w:noEndnote/>
          <w:docGrid w:linePitch="326"/>
        </w:sectPr>
      </w:pPr>
    </w:p>
    <w:p w:rsidR="00BE561F" w:rsidRPr="00A069B4" w:rsidRDefault="00BE561F" w:rsidP="003A1004">
      <w:pPr>
        <w:widowControl w:val="0"/>
        <w:autoSpaceDE w:val="0"/>
        <w:autoSpaceDN w:val="0"/>
        <w:adjustRightInd w:val="0"/>
        <w:jc w:val="right"/>
      </w:pPr>
      <w:r>
        <w:t>П</w:t>
      </w:r>
      <w:r w:rsidRPr="00A069B4">
        <w:t xml:space="preserve">риложение </w:t>
      </w:r>
      <w:r>
        <w:t>2</w:t>
      </w:r>
    </w:p>
    <w:p w:rsidR="00BE561F" w:rsidRPr="00A069B4" w:rsidRDefault="00BE561F" w:rsidP="003A1004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BE561F" w:rsidRPr="000D0A6A" w:rsidRDefault="00BE561F" w:rsidP="00283653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0D0A6A">
        <w:t xml:space="preserve">Доступная среда для инвалидов Бирюсинского </w:t>
      </w:r>
    </w:p>
    <w:p w:rsidR="00BE561F" w:rsidRPr="000D0A6A" w:rsidRDefault="00BE561F" w:rsidP="00283653">
      <w:pPr>
        <w:widowControl w:val="0"/>
        <w:autoSpaceDE w:val="0"/>
        <w:autoSpaceDN w:val="0"/>
        <w:adjustRightInd w:val="0"/>
        <w:jc w:val="right"/>
      </w:pPr>
      <w:r w:rsidRPr="000D0A6A">
        <w:t xml:space="preserve">муниципального образования «Бирюсинское </w:t>
      </w:r>
    </w:p>
    <w:p w:rsidR="00BE561F" w:rsidRPr="000D0A6A" w:rsidRDefault="00BE561F" w:rsidP="00283653">
      <w:pPr>
        <w:widowControl w:val="0"/>
        <w:autoSpaceDE w:val="0"/>
        <w:autoSpaceDN w:val="0"/>
        <w:adjustRightInd w:val="0"/>
        <w:jc w:val="right"/>
      </w:pPr>
      <w:r w:rsidRPr="000D0A6A">
        <w:t>городское поселение»»</w:t>
      </w:r>
    </w:p>
    <w:p w:rsidR="00BE561F" w:rsidRPr="000D0A6A" w:rsidRDefault="00BE561F" w:rsidP="00283653">
      <w:pPr>
        <w:widowControl w:val="0"/>
        <w:autoSpaceDE w:val="0"/>
        <w:autoSpaceDN w:val="0"/>
        <w:adjustRightInd w:val="0"/>
        <w:jc w:val="right"/>
      </w:pPr>
      <w:r>
        <w:t>на 2019 – 2024</w:t>
      </w:r>
      <w:r w:rsidRPr="000D0A6A">
        <w:t>г.г.</w:t>
      </w:r>
    </w:p>
    <w:p w:rsidR="00BE561F" w:rsidRPr="000D0A6A" w:rsidRDefault="00BE561F" w:rsidP="00283653">
      <w:pPr>
        <w:widowControl w:val="0"/>
        <w:autoSpaceDE w:val="0"/>
        <w:autoSpaceDN w:val="0"/>
        <w:adjustRightInd w:val="0"/>
        <w:jc w:val="center"/>
      </w:pPr>
    </w:p>
    <w:p w:rsidR="00BE561F" w:rsidRPr="00E54B6F" w:rsidRDefault="00BE561F" w:rsidP="003A1004">
      <w:pPr>
        <w:pStyle w:val="a"/>
        <w:jc w:val="center"/>
        <w:rPr>
          <w:rStyle w:val="a1"/>
          <w:rFonts w:ascii="Times New Roman" w:hAnsi="Times New Roman" w:cs="Times New Roman"/>
          <w:b w:val="0"/>
          <w:bCs/>
          <w:color w:val="auto"/>
        </w:rPr>
      </w:pPr>
      <w:r w:rsidRPr="00E54B6F">
        <w:rPr>
          <w:rStyle w:val="a1"/>
          <w:rFonts w:ascii="Times New Roman" w:hAnsi="Times New Roman" w:cs="Times New Roman"/>
          <w:b w:val="0"/>
          <w:bCs/>
          <w:color w:val="auto"/>
        </w:rPr>
        <w:t>РЕСУРСНОЕ ОБЕСПЕЧЕНИЕ РЕАЛИЗАЦИИ ПРОГРАММЫ МУНЦИИПАЛЬНОЙ ПРОГРАММЫ БИРЮСИНСОКГО МУНЦИИПАЛЬНОГО ОБРАЗОВАНИЯ «БИРЮСИНСОКЕ ГОРОДСКОЕ ПОСЕЛЕНИЕ»</w:t>
      </w:r>
    </w:p>
    <w:p w:rsidR="00BE561F" w:rsidRPr="00E54B6F" w:rsidRDefault="00BE561F" w:rsidP="00E54B6F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E54B6F">
        <w:rPr>
          <w:rFonts w:ascii="Times New Roman" w:hAnsi="Times New Roman"/>
          <w:sz w:val="24"/>
          <w:szCs w:val="24"/>
        </w:rPr>
        <w:t>«ДОСТУПНАЯ СРЕДА ДЛЯ ИНВАЛИДОВ БИРЮСИНСКОГО МУНИЦИПАЛЬНОГО ОБРАЗОВАНИЯ «БИРЮСИНСКОЕ ГОРОДСКОЕ ПОСЕЛЕНИЕ» НА 2019 - 2024  Г.Г.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5"/>
        <w:gridCol w:w="2121"/>
        <w:gridCol w:w="42"/>
        <w:gridCol w:w="1620"/>
        <w:gridCol w:w="1260"/>
        <w:gridCol w:w="1442"/>
        <w:gridCol w:w="178"/>
        <w:gridCol w:w="1260"/>
        <w:gridCol w:w="1081"/>
        <w:gridCol w:w="1261"/>
        <w:gridCol w:w="1260"/>
      </w:tblGrid>
      <w:tr w:rsidR="00BE561F" w:rsidRPr="00BE0547" w:rsidTr="001C6EBB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BE561F" w:rsidRPr="00BE0547" w:rsidTr="001C6EBB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2019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2020 год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2024 год</w:t>
            </w:r>
          </w:p>
        </w:tc>
      </w:tr>
      <w:tr w:rsidR="00BE561F" w:rsidRPr="00BE0547" w:rsidTr="001C6EBB">
        <w:trPr>
          <w:trHeight w:val="417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8</w:t>
            </w:r>
          </w:p>
        </w:tc>
      </w:tr>
      <w:tr w:rsidR="00BE561F" w:rsidRPr="00BE0547" w:rsidTr="001C6EBB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E561F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hd w:val="clear" w:color="auto" w:fill="FFFFFF"/>
              </w:rPr>
              <w:t>Обеспечение доступности в приоритетных сферах жизнедеятельности инвалидов и маломобильных групп населения</w:t>
            </w:r>
          </w:p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на 2019 – 2024 г.г.</w:t>
            </w:r>
          </w:p>
        </w:tc>
      </w:tr>
      <w:tr w:rsidR="00BE561F" w:rsidRPr="00BE0547" w:rsidTr="001C6EBB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C018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000, 000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000,000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000,000</w:t>
            </w:r>
          </w:p>
        </w:tc>
      </w:tr>
      <w:tr w:rsidR="00BE561F" w:rsidRPr="00BE0547" w:rsidTr="001C6EBB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</w:tr>
      <w:tr w:rsidR="00BE561F" w:rsidRPr="00BE0547" w:rsidTr="001C6EBB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2C30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103, 50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2C30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14, 5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14, 5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2C30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14, 5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2C30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20, 0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2C30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2C30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20, 0</w:t>
            </w:r>
          </w:p>
        </w:tc>
      </w:tr>
      <w:tr w:rsidR="00BE561F" w:rsidRPr="00BE0547" w:rsidTr="00E54B6F">
        <w:trPr>
          <w:trHeight w:val="606"/>
        </w:trPr>
        <w:tc>
          <w:tcPr>
            <w:tcW w:w="15300" w:type="dxa"/>
            <w:gridSpan w:val="11"/>
            <w:tcBorders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Мероприятие 1</w:t>
            </w:r>
          </w:p>
          <w:p w:rsidR="00BE561F" w:rsidRPr="00582B6D" w:rsidRDefault="00BE561F" w:rsidP="00E54B6F">
            <w:pPr>
              <w:pStyle w:val="20"/>
              <w:shd w:val="clear" w:color="auto" w:fill="auto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B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 движения </w:t>
            </w:r>
            <w:r w:rsidRPr="00582B6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инвалидов и других маломобильных групп населения</w:t>
            </w:r>
          </w:p>
        </w:tc>
      </w:tr>
      <w:tr w:rsidR="00BE561F" w:rsidRPr="00BE0547" w:rsidTr="001C6EBB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0,000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0, 000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0,000</w:t>
            </w:r>
          </w:p>
        </w:tc>
      </w:tr>
      <w:tr w:rsidR="00BE561F" w:rsidRPr="00BE0547" w:rsidTr="001C6EBB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0,000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0,000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0,000</w:t>
            </w:r>
          </w:p>
        </w:tc>
      </w:tr>
      <w:tr w:rsidR="00BE561F" w:rsidRPr="00BE0547" w:rsidTr="001C6EBB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0, 00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0, 00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2C30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0,00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2C30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0,00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2C30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0,00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2C30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0,00</w:t>
            </w:r>
          </w:p>
        </w:tc>
      </w:tr>
      <w:tr w:rsidR="00BE561F" w:rsidRPr="00BE0547" w:rsidTr="001C6EBB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</w:p>
          <w:p w:rsidR="00BE561F" w:rsidRPr="00BE0547" w:rsidRDefault="00BE561F" w:rsidP="00E54B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Обустройство пешеходных переходов</w:t>
            </w:r>
          </w:p>
        </w:tc>
      </w:tr>
      <w:tr w:rsidR="00BE561F" w:rsidRPr="00BE0547" w:rsidTr="001C6EBB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0, 00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r>
              <w:t xml:space="preserve"> 0, 00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r>
              <w:t xml:space="preserve"> 0, 00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r>
              <w:t>0, 00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r>
              <w:t>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r>
              <w:t>0,000</w:t>
            </w:r>
          </w:p>
        </w:tc>
      </w:tr>
      <w:tr w:rsidR="00BE561F" w:rsidRPr="00BE0547" w:rsidTr="001C6EBB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BE0547"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t>0,00</w:t>
            </w:r>
          </w:p>
        </w:tc>
      </w:tr>
      <w:tr w:rsidR="00BE561F" w:rsidRPr="00BE0547" w:rsidTr="001C6EBB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1C6E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C610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0,00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C61007">
            <w:r>
              <w:t>14, 5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F" w:rsidRPr="00BE0547" w:rsidRDefault="00BE561F" w:rsidP="00C61007">
            <w:r>
              <w:t xml:space="preserve"> 14, 5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C61007">
            <w:r>
              <w:t>14,5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C61007">
            <w:r>
              <w:t xml:space="preserve">20,0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C61007">
            <w: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61F" w:rsidRPr="00BE0547" w:rsidRDefault="00BE561F" w:rsidP="00C61007">
            <w:r>
              <w:t xml:space="preserve">20,0 </w:t>
            </w:r>
          </w:p>
        </w:tc>
      </w:tr>
    </w:tbl>
    <w:p w:rsidR="00BE561F" w:rsidRDefault="00BE561F" w:rsidP="00E54B6F">
      <w:pPr>
        <w:widowControl w:val="0"/>
        <w:autoSpaceDE w:val="0"/>
        <w:autoSpaceDN w:val="0"/>
        <w:adjustRightInd w:val="0"/>
        <w:jc w:val="right"/>
      </w:pPr>
    </w:p>
    <w:sectPr w:rsidR="00BE561F" w:rsidSect="00E54B6F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1F" w:rsidRDefault="00BE561F" w:rsidP="00506FBF">
      <w:r>
        <w:separator/>
      </w:r>
    </w:p>
  </w:endnote>
  <w:endnote w:type="continuationSeparator" w:id="0">
    <w:p w:rsidR="00BE561F" w:rsidRDefault="00BE561F" w:rsidP="00506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1F" w:rsidRDefault="00BE561F" w:rsidP="00506FBF">
      <w:r>
        <w:separator/>
      </w:r>
    </w:p>
  </w:footnote>
  <w:footnote w:type="continuationSeparator" w:id="0">
    <w:p w:rsidR="00BE561F" w:rsidRDefault="00BE561F" w:rsidP="00506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1F" w:rsidRDefault="00BE561F" w:rsidP="00055712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pt;height:17.25pt" o:bullet="t">
        <v:imagedata r:id="rId1" o:title=""/>
      </v:shape>
    </w:pict>
  </w:numPicBullet>
  <w:abstractNum w:abstractNumId="0">
    <w:nsid w:val="FFFFFF7C"/>
    <w:multiLevelType w:val="singleLevel"/>
    <w:tmpl w:val="0890D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56CE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DC1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78D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A0A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AE5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12F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8E2A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6E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B09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D4946C9"/>
    <w:multiLevelType w:val="hybridMultilevel"/>
    <w:tmpl w:val="CA3C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1B8"/>
    <w:rsid w:val="000160DD"/>
    <w:rsid w:val="00017FFC"/>
    <w:rsid w:val="00042F43"/>
    <w:rsid w:val="00047096"/>
    <w:rsid w:val="00055712"/>
    <w:rsid w:val="000779A9"/>
    <w:rsid w:val="00081255"/>
    <w:rsid w:val="00095F6A"/>
    <w:rsid w:val="00096CDE"/>
    <w:rsid w:val="000A3D9B"/>
    <w:rsid w:val="000D0A6A"/>
    <w:rsid w:val="000D0D55"/>
    <w:rsid w:val="000F2D81"/>
    <w:rsid w:val="0010282E"/>
    <w:rsid w:val="0014434F"/>
    <w:rsid w:val="001666C8"/>
    <w:rsid w:val="00170E7D"/>
    <w:rsid w:val="001A71B8"/>
    <w:rsid w:val="001A7879"/>
    <w:rsid w:val="001B0742"/>
    <w:rsid w:val="001B3580"/>
    <w:rsid w:val="001C6EBB"/>
    <w:rsid w:val="001D6261"/>
    <w:rsid w:val="00200911"/>
    <w:rsid w:val="00210595"/>
    <w:rsid w:val="002129C7"/>
    <w:rsid w:val="00244081"/>
    <w:rsid w:val="00267346"/>
    <w:rsid w:val="00283653"/>
    <w:rsid w:val="00287859"/>
    <w:rsid w:val="002A24E7"/>
    <w:rsid w:val="002A2899"/>
    <w:rsid w:val="002A3956"/>
    <w:rsid w:val="002B2B98"/>
    <w:rsid w:val="002C3082"/>
    <w:rsid w:val="002D1670"/>
    <w:rsid w:val="002E2481"/>
    <w:rsid w:val="00304A9C"/>
    <w:rsid w:val="003418DC"/>
    <w:rsid w:val="00341F0F"/>
    <w:rsid w:val="0034497C"/>
    <w:rsid w:val="00376813"/>
    <w:rsid w:val="00393266"/>
    <w:rsid w:val="003A1004"/>
    <w:rsid w:val="003B42F5"/>
    <w:rsid w:val="003C2F99"/>
    <w:rsid w:val="003D0986"/>
    <w:rsid w:val="003D35B0"/>
    <w:rsid w:val="003E0340"/>
    <w:rsid w:val="0041122C"/>
    <w:rsid w:val="004729B2"/>
    <w:rsid w:val="004A7433"/>
    <w:rsid w:val="004C12FB"/>
    <w:rsid w:val="004C1C60"/>
    <w:rsid w:val="004E2A54"/>
    <w:rsid w:val="00506E28"/>
    <w:rsid w:val="00506FBF"/>
    <w:rsid w:val="00534445"/>
    <w:rsid w:val="00551379"/>
    <w:rsid w:val="00551772"/>
    <w:rsid w:val="00551CFB"/>
    <w:rsid w:val="00582B6D"/>
    <w:rsid w:val="00582D94"/>
    <w:rsid w:val="005A242D"/>
    <w:rsid w:val="005C0737"/>
    <w:rsid w:val="005D372B"/>
    <w:rsid w:val="005D52CB"/>
    <w:rsid w:val="005E0563"/>
    <w:rsid w:val="005F2A09"/>
    <w:rsid w:val="005F69E0"/>
    <w:rsid w:val="00622AB7"/>
    <w:rsid w:val="00640C4C"/>
    <w:rsid w:val="006619FD"/>
    <w:rsid w:val="0066234B"/>
    <w:rsid w:val="00667D25"/>
    <w:rsid w:val="006B3474"/>
    <w:rsid w:val="006B71C6"/>
    <w:rsid w:val="006C71BC"/>
    <w:rsid w:val="006F4394"/>
    <w:rsid w:val="006F497B"/>
    <w:rsid w:val="006F521B"/>
    <w:rsid w:val="007533B2"/>
    <w:rsid w:val="00763C40"/>
    <w:rsid w:val="00776880"/>
    <w:rsid w:val="007B52E7"/>
    <w:rsid w:val="007B7F24"/>
    <w:rsid w:val="007C5DA6"/>
    <w:rsid w:val="007E3BC3"/>
    <w:rsid w:val="00833F77"/>
    <w:rsid w:val="00840AB1"/>
    <w:rsid w:val="008425CD"/>
    <w:rsid w:val="00855E3C"/>
    <w:rsid w:val="00866997"/>
    <w:rsid w:val="00877F53"/>
    <w:rsid w:val="00893DCD"/>
    <w:rsid w:val="008A42E2"/>
    <w:rsid w:val="008C7AA6"/>
    <w:rsid w:val="008D7552"/>
    <w:rsid w:val="008E7BA5"/>
    <w:rsid w:val="008F6CC4"/>
    <w:rsid w:val="009015F7"/>
    <w:rsid w:val="00912F00"/>
    <w:rsid w:val="00916E25"/>
    <w:rsid w:val="009578F1"/>
    <w:rsid w:val="00967387"/>
    <w:rsid w:val="009854C5"/>
    <w:rsid w:val="009A37D2"/>
    <w:rsid w:val="009A544E"/>
    <w:rsid w:val="009B276F"/>
    <w:rsid w:val="009C26E8"/>
    <w:rsid w:val="009D315B"/>
    <w:rsid w:val="00A069B4"/>
    <w:rsid w:val="00A25F60"/>
    <w:rsid w:val="00A5368A"/>
    <w:rsid w:val="00A553E3"/>
    <w:rsid w:val="00A83856"/>
    <w:rsid w:val="00AA00A2"/>
    <w:rsid w:val="00AB7C70"/>
    <w:rsid w:val="00AB7C91"/>
    <w:rsid w:val="00AD10CA"/>
    <w:rsid w:val="00AD6F76"/>
    <w:rsid w:val="00B36D2D"/>
    <w:rsid w:val="00B80F3D"/>
    <w:rsid w:val="00B9494D"/>
    <w:rsid w:val="00BB48BF"/>
    <w:rsid w:val="00BC31E2"/>
    <w:rsid w:val="00BE0547"/>
    <w:rsid w:val="00BE20B3"/>
    <w:rsid w:val="00BE561F"/>
    <w:rsid w:val="00C018D1"/>
    <w:rsid w:val="00C07C58"/>
    <w:rsid w:val="00C20D27"/>
    <w:rsid w:val="00C21E1D"/>
    <w:rsid w:val="00C33D33"/>
    <w:rsid w:val="00C559B5"/>
    <w:rsid w:val="00C56039"/>
    <w:rsid w:val="00C61007"/>
    <w:rsid w:val="00C66702"/>
    <w:rsid w:val="00C80079"/>
    <w:rsid w:val="00C80C95"/>
    <w:rsid w:val="00CB3C9A"/>
    <w:rsid w:val="00CB3DC1"/>
    <w:rsid w:val="00CC2AE4"/>
    <w:rsid w:val="00CD3DAC"/>
    <w:rsid w:val="00CF63D0"/>
    <w:rsid w:val="00D333B3"/>
    <w:rsid w:val="00D40A21"/>
    <w:rsid w:val="00D54595"/>
    <w:rsid w:val="00D60A57"/>
    <w:rsid w:val="00D76AAD"/>
    <w:rsid w:val="00D85FFC"/>
    <w:rsid w:val="00DA087B"/>
    <w:rsid w:val="00DD2D0A"/>
    <w:rsid w:val="00DD4835"/>
    <w:rsid w:val="00DD7287"/>
    <w:rsid w:val="00DF2F54"/>
    <w:rsid w:val="00E03195"/>
    <w:rsid w:val="00E13489"/>
    <w:rsid w:val="00E54B6F"/>
    <w:rsid w:val="00E667B1"/>
    <w:rsid w:val="00E80AA7"/>
    <w:rsid w:val="00E94C76"/>
    <w:rsid w:val="00EB1218"/>
    <w:rsid w:val="00EB3B4C"/>
    <w:rsid w:val="00EC0354"/>
    <w:rsid w:val="00EC3830"/>
    <w:rsid w:val="00ED6C29"/>
    <w:rsid w:val="00EF159A"/>
    <w:rsid w:val="00F16136"/>
    <w:rsid w:val="00F32D11"/>
    <w:rsid w:val="00F41395"/>
    <w:rsid w:val="00F54081"/>
    <w:rsid w:val="00F75D85"/>
    <w:rsid w:val="00F83E3C"/>
    <w:rsid w:val="00F86C60"/>
    <w:rsid w:val="00FB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7B7F24"/>
    <w:pPr>
      <w:ind w:firstLine="709"/>
      <w:jc w:val="both"/>
    </w:pPr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7B7F24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7B7F2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B7F24"/>
    <w:pPr>
      <w:widowControl w:val="0"/>
      <w:shd w:val="clear" w:color="auto" w:fill="FFFFFF"/>
      <w:spacing w:after="240" w:line="254" w:lineRule="exact"/>
      <w:jc w:val="right"/>
    </w:pPr>
    <w:rPr>
      <w:rFonts w:ascii="Calibri" w:eastAsia="Calibri" w:hAnsi="Calibri"/>
      <w:sz w:val="20"/>
      <w:szCs w:val="20"/>
    </w:rPr>
  </w:style>
  <w:style w:type="character" w:customStyle="1" w:styleId="1">
    <w:name w:val="Заголовок №1_"/>
    <w:link w:val="10"/>
    <w:uiPriority w:val="99"/>
    <w:locked/>
    <w:rsid w:val="007B7F24"/>
    <w:rPr>
      <w:b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7B7F24"/>
    <w:pPr>
      <w:widowControl w:val="0"/>
      <w:shd w:val="clear" w:color="auto" w:fill="FFFFFF"/>
      <w:spacing w:before="240" w:line="264" w:lineRule="exact"/>
      <w:jc w:val="center"/>
      <w:outlineLvl w:val="0"/>
    </w:pPr>
    <w:rPr>
      <w:rFonts w:ascii="Calibri" w:eastAsia="Calibri" w:hAnsi="Calibri"/>
      <w:b/>
      <w:sz w:val="20"/>
      <w:szCs w:val="20"/>
    </w:rPr>
  </w:style>
  <w:style w:type="paragraph" w:customStyle="1" w:styleId="ConsPlusNonformat">
    <w:name w:val="ConsPlusNonformat"/>
    <w:uiPriority w:val="99"/>
    <w:rsid w:val="007B7F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7B7F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0">
    <w:name w:val="Нормальный (таблица)"/>
    <w:basedOn w:val="Normal"/>
    <w:next w:val="Normal"/>
    <w:uiPriority w:val="99"/>
    <w:rsid w:val="007B7F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1">
    <w:name w:val="Цветовое выделение"/>
    <w:uiPriority w:val="99"/>
    <w:rsid w:val="007B7F24"/>
    <w:rPr>
      <w:b/>
      <w:color w:val="26282F"/>
    </w:rPr>
  </w:style>
  <w:style w:type="character" w:customStyle="1" w:styleId="a2">
    <w:name w:val="Гипертекстовая ссылка"/>
    <w:uiPriority w:val="99"/>
    <w:rsid w:val="007B7F24"/>
    <w:rPr>
      <w:rFonts w:ascii="Times New Roman" w:hAnsi="Times New Roman"/>
      <w:b/>
      <w:color w:val="106BBE"/>
    </w:rPr>
  </w:style>
  <w:style w:type="character" w:styleId="Emphasis">
    <w:name w:val="Emphasis"/>
    <w:basedOn w:val="DefaultParagraphFont"/>
    <w:uiPriority w:val="99"/>
    <w:qFormat/>
    <w:rsid w:val="007B7F24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7B7F24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F24"/>
    <w:rPr>
      <w:rFonts w:ascii="Tahoma" w:hAnsi="Tahoma" w:cs="Times New Roman"/>
      <w:sz w:val="16"/>
      <w:lang w:eastAsia="ru-RU"/>
    </w:rPr>
  </w:style>
  <w:style w:type="character" w:customStyle="1" w:styleId="BodyTextChar1">
    <w:name w:val="Body Text Char1"/>
    <w:uiPriority w:val="99"/>
    <w:locked/>
    <w:rsid w:val="00F16136"/>
    <w:rPr>
      <w:spacing w:val="4"/>
      <w:sz w:val="21"/>
    </w:rPr>
  </w:style>
  <w:style w:type="paragraph" w:customStyle="1" w:styleId="11">
    <w:name w:val="Без интервала1"/>
    <w:uiPriority w:val="99"/>
    <w:rsid w:val="00F16136"/>
    <w:pPr>
      <w:ind w:firstLine="709"/>
      <w:jc w:val="both"/>
    </w:pPr>
    <w:rPr>
      <w:rFonts w:ascii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3A10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1004"/>
    <w:rPr>
      <w:rFonts w:ascii="Arial" w:hAnsi="Arial" w:cs="Times New Roman"/>
      <w:sz w:val="24"/>
    </w:rPr>
  </w:style>
  <w:style w:type="character" w:customStyle="1" w:styleId="apple-converted-space">
    <w:name w:val="apple-converted-space"/>
    <w:uiPriority w:val="99"/>
    <w:rsid w:val="002A2899"/>
  </w:style>
  <w:style w:type="character" w:customStyle="1" w:styleId="NoSpacingChar">
    <w:name w:val="No Spacing Char"/>
    <w:link w:val="NoSpacing"/>
    <w:uiPriority w:val="99"/>
    <w:locked/>
    <w:rsid w:val="00E667B1"/>
    <w:rPr>
      <w:rFonts w:ascii="Times New Roman" w:hAnsi="Times New Roman"/>
      <w:sz w:val="22"/>
      <w:lang w:eastAsia="en-US"/>
    </w:rPr>
  </w:style>
  <w:style w:type="paragraph" w:customStyle="1" w:styleId="a3">
    <w:name w:val="Без интервала"/>
    <w:uiPriority w:val="99"/>
    <w:rsid w:val="0014434F"/>
    <w:pPr>
      <w:ind w:firstLine="709"/>
      <w:jc w:val="both"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8</Pages>
  <Words>2451</Words>
  <Characters>13976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Кудрявцев</cp:lastModifiedBy>
  <cp:revision>103</cp:revision>
  <cp:lastPrinted>2018-11-12T08:18:00Z</cp:lastPrinted>
  <dcterms:created xsi:type="dcterms:W3CDTF">2016-03-24T04:59:00Z</dcterms:created>
  <dcterms:modified xsi:type="dcterms:W3CDTF">2018-11-14T01:11:00Z</dcterms:modified>
</cp:coreProperties>
</file>