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2F" w:rsidRPr="00F70B2F" w:rsidRDefault="00F70B2F" w:rsidP="00F70B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F70B2F">
        <w:rPr>
          <w:rFonts w:ascii="Times New Roman" w:hAnsi="Times New Roman" w:cs="Times New Roman"/>
          <w:b/>
          <w:sz w:val="26"/>
          <w:szCs w:val="26"/>
          <w:u w:val="single"/>
        </w:rPr>
        <w:t>Пост-релиз</w:t>
      </w:r>
    </w:p>
    <w:p w:rsidR="00F70B2F" w:rsidRDefault="00F70B2F" w:rsidP="00AD7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8287D" w:rsidRPr="00AD7537" w:rsidRDefault="0037276F" w:rsidP="00AD7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Всероссийских дней</w:t>
      </w:r>
      <w:r w:rsidR="0078287D" w:rsidRPr="00AD7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6668">
        <w:rPr>
          <w:rFonts w:ascii="Times New Roman" w:hAnsi="Times New Roman" w:cs="Times New Roman"/>
          <w:b/>
          <w:sz w:val="26"/>
          <w:szCs w:val="26"/>
        </w:rPr>
        <w:t>«</w:t>
      </w:r>
      <w:r w:rsidR="0078287D" w:rsidRPr="00AD7537">
        <w:rPr>
          <w:rFonts w:ascii="Times New Roman" w:hAnsi="Times New Roman" w:cs="Times New Roman"/>
          <w:b/>
          <w:sz w:val="26"/>
          <w:szCs w:val="26"/>
        </w:rPr>
        <w:t>открытых дверей</w:t>
      </w:r>
      <w:r w:rsidR="00956668">
        <w:rPr>
          <w:rFonts w:ascii="Times New Roman" w:hAnsi="Times New Roman" w:cs="Times New Roman"/>
          <w:b/>
          <w:sz w:val="26"/>
          <w:szCs w:val="26"/>
        </w:rPr>
        <w:t>»</w:t>
      </w:r>
      <w:r w:rsidR="007D11AB" w:rsidRPr="00AD7537">
        <w:rPr>
          <w:rFonts w:ascii="Times New Roman" w:hAnsi="Times New Roman" w:cs="Times New Roman"/>
          <w:b/>
          <w:sz w:val="26"/>
          <w:szCs w:val="26"/>
        </w:rPr>
        <w:t xml:space="preserve"> в налоговой инспекции </w:t>
      </w:r>
    </w:p>
    <w:p w:rsidR="0078287D" w:rsidRPr="00AD7537" w:rsidRDefault="0078287D" w:rsidP="00C63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7B6" w:rsidRPr="00AD7537" w:rsidRDefault="00337E86" w:rsidP="00E5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537">
        <w:rPr>
          <w:rFonts w:ascii="Times New Roman" w:hAnsi="Times New Roman" w:cs="Times New Roman"/>
          <w:sz w:val="26"/>
          <w:szCs w:val="26"/>
        </w:rPr>
        <w:t>Жителям</w:t>
      </w:r>
      <w:r w:rsidR="00E517B6" w:rsidRPr="00AD7537">
        <w:rPr>
          <w:rFonts w:ascii="Times New Roman" w:hAnsi="Times New Roman" w:cs="Times New Roman"/>
          <w:sz w:val="26"/>
          <w:szCs w:val="26"/>
        </w:rPr>
        <w:t xml:space="preserve"> г</w:t>
      </w:r>
      <w:r w:rsidR="00AD7537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E517B6" w:rsidRPr="00AD7537">
        <w:rPr>
          <w:rFonts w:ascii="Times New Roman" w:hAnsi="Times New Roman" w:cs="Times New Roman"/>
          <w:sz w:val="26"/>
          <w:szCs w:val="26"/>
        </w:rPr>
        <w:t xml:space="preserve">Тулуна, </w:t>
      </w:r>
      <w:proofErr w:type="spellStart"/>
      <w:r w:rsidR="00E517B6" w:rsidRPr="00AD7537">
        <w:rPr>
          <w:rFonts w:ascii="Times New Roman" w:hAnsi="Times New Roman" w:cs="Times New Roman"/>
          <w:sz w:val="26"/>
          <w:szCs w:val="26"/>
        </w:rPr>
        <w:t>Тулунского</w:t>
      </w:r>
      <w:proofErr w:type="spellEnd"/>
      <w:r w:rsidR="00E517B6" w:rsidRPr="00AD7537">
        <w:rPr>
          <w:rFonts w:ascii="Times New Roman" w:hAnsi="Times New Roman" w:cs="Times New Roman"/>
          <w:sz w:val="26"/>
          <w:szCs w:val="26"/>
        </w:rPr>
        <w:t xml:space="preserve">, Нижнеудинского, </w:t>
      </w:r>
      <w:proofErr w:type="spellStart"/>
      <w:r w:rsidR="00E517B6" w:rsidRPr="00AD7537">
        <w:rPr>
          <w:rFonts w:ascii="Times New Roman" w:hAnsi="Times New Roman" w:cs="Times New Roman"/>
          <w:sz w:val="26"/>
          <w:szCs w:val="26"/>
        </w:rPr>
        <w:t>Тайшетского</w:t>
      </w:r>
      <w:proofErr w:type="spellEnd"/>
      <w:r w:rsidR="00E517B6" w:rsidRPr="00AD7537">
        <w:rPr>
          <w:rFonts w:ascii="Times New Roman" w:hAnsi="Times New Roman" w:cs="Times New Roman"/>
          <w:sz w:val="26"/>
          <w:szCs w:val="26"/>
        </w:rPr>
        <w:t xml:space="preserve"> и Чунского районов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 в этом году начислено </w:t>
      </w:r>
      <w:r w:rsidR="00E517B6" w:rsidRPr="00AD7537">
        <w:rPr>
          <w:rFonts w:ascii="Times New Roman" w:hAnsi="Times New Roman" w:cs="Times New Roman"/>
          <w:sz w:val="26"/>
          <w:szCs w:val="26"/>
        </w:rPr>
        <w:t>2</w:t>
      </w:r>
      <w:r w:rsidR="00AD7537" w:rsidRPr="00AD7537">
        <w:rPr>
          <w:rFonts w:ascii="Times New Roman" w:hAnsi="Times New Roman" w:cs="Times New Roman"/>
          <w:sz w:val="26"/>
          <w:szCs w:val="26"/>
        </w:rPr>
        <w:t>81</w:t>
      </w:r>
      <w:r w:rsidR="00E517B6" w:rsidRPr="00AD7537">
        <w:rPr>
          <w:rFonts w:ascii="Times New Roman" w:hAnsi="Times New Roman" w:cs="Times New Roman"/>
          <w:sz w:val="26"/>
          <w:szCs w:val="26"/>
        </w:rPr>
        <w:t xml:space="preserve"> млн.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рублей имущественных налогов.  Всего на территории</w:t>
      </w:r>
      <w:r w:rsidR="00E517B6" w:rsidRPr="00AD7537">
        <w:rPr>
          <w:rFonts w:ascii="Times New Roman" w:hAnsi="Times New Roman" w:cs="Times New Roman"/>
          <w:sz w:val="26"/>
          <w:szCs w:val="26"/>
        </w:rPr>
        <w:t xml:space="preserve"> администрируемой Межрайонной ИФНС России № 6 по Иркутской области з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арегистрировано </w:t>
      </w:r>
      <w:r w:rsidR="00E517B6" w:rsidRPr="00AD7537">
        <w:rPr>
          <w:rFonts w:ascii="Times New Roman" w:hAnsi="Times New Roman" w:cs="Times New Roman"/>
          <w:sz w:val="26"/>
          <w:szCs w:val="26"/>
        </w:rPr>
        <w:t>8</w:t>
      </w:r>
      <w:r w:rsidR="00AD7537">
        <w:rPr>
          <w:rFonts w:ascii="Times New Roman" w:hAnsi="Times New Roman" w:cs="Times New Roman"/>
          <w:sz w:val="26"/>
          <w:szCs w:val="26"/>
        </w:rPr>
        <w:t>2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тыс. плательщиков налога на имущество (</w:t>
      </w:r>
      <w:r w:rsidR="00E517B6" w:rsidRPr="00AD7537">
        <w:rPr>
          <w:rFonts w:ascii="Times New Roman" w:hAnsi="Times New Roman" w:cs="Times New Roman"/>
          <w:sz w:val="26"/>
          <w:szCs w:val="26"/>
        </w:rPr>
        <w:t>7</w:t>
      </w:r>
      <w:r w:rsidR="00AD7537">
        <w:rPr>
          <w:rFonts w:ascii="Times New Roman" w:hAnsi="Times New Roman" w:cs="Times New Roman"/>
          <w:sz w:val="26"/>
          <w:szCs w:val="26"/>
        </w:rPr>
        <w:t>7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млн</w:t>
      </w:r>
      <w:r w:rsidR="000A7872" w:rsidRPr="00AD7537">
        <w:rPr>
          <w:rFonts w:ascii="Times New Roman" w:hAnsi="Times New Roman" w:cs="Times New Roman"/>
          <w:sz w:val="26"/>
          <w:szCs w:val="26"/>
        </w:rPr>
        <w:t>.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рублей), </w:t>
      </w:r>
      <w:r w:rsidR="00E517B6" w:rsidRPr="00AD7537">
        <w:rPr>
          <w:rFonts w:ascii="Times New Roman" w:hAnsi="Times New Roman" w:cs="Times New Roman"/>
          <w:sz w:val="26"/>
          <w:szCs w:val="26"/>
        </w:rPr>
        <w:t>6</w:t>
      </w:r>
      <w:r w:rsidR="00AD7537">
        <w:rPr>
          <w:rFonts w:ascii="Times New Roman" w:hAnsi="Times New Roman" w:cs="Times New Roman"/>
          <w:sz w:val="26"/>
          <w:szCs w:val="26"/>
        </w:rPr>
        <w:t>6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тыс.</w:t>
      </w:r>
      <w:r w:rsidR="008D6A9A" w:rsidRPr="00AD7537">
        <w:rPr>
          <w:rFonts w:ascii="Times New Roman" w:hAnsi="Times New Roman" w:cs="Times New Roman"/>
          <w:sz w:val="26"/>
          <w:szCs w:val="26"/>
        </w:rPr>
        <w:t xml:space="preserve"> плательщиков </w:t>
      </w:r>
      <w:r w:rsidR="00BE65B0" w:rsidRPr="00AD7537">
        <w:rPr>
          <w:rFonts w:ascii="Times New Roman" w:hAnsi="Times New Roman" w:cs="Times New Roman"/>
          <w:sz w:val="26"/>
          <w:szCs w:val="26"/>
        </w:rPr>
        <w:t>– земельного налога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</w:t>
      </w:r>
      <w:r w:rsidR="00BE65B0" w:rsidRPr="00AD7537">
        <w:rPr>
          <w:rFonts w:ascii="Times New Roman" w:hAnsi="Times New Roman" w:cs="Times New Roman"/>
          <w:sz w:val="26"/>
          <w:szCs w:val="26"/>
        </w:rPr>
        <w:t>(</w:t>
      </w:r>
      <w:r w:rsidR="00E517B6" w:rsidRPr="00AD7537">
        <w:rPr>
          <w:rFonts w:ascii="Times New Roman" w:hAnsi="Times New Roman" w:cs="Times New Roman"/>
          <w:sz w:val="26"/>
          <w:szCs w:val="26"/>
        </w:rPr>
        <w:t>5</w:t>
      </w:r>
      <w:r w:rsidR="00AD7537">
        <w:rPr>
          <w:rFonts w:ascii="Times New Roman" w:hAnsi="Times New Roman" w:cs="Times New Roman"/>
          <w:sz w:val="26"/>
          <w:szCs w:val="26"/>
        </w:rPr>
        <w:t>1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млн</w:t>
      </w:r>
      <w:r w:rsidR="000A7872" w:rsidRPr="00AD7537">
        <w:rPr>
          <w:rFonts w:ascii="Times New Roman" w:hAnsi="Times New Roman" w:cs="Times New Roman"/>
          <w:sz w:val="26"/>
          <w:szCs w:val="26"/>
        </w:rPr>
        <w:t>.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BE279A" w:rsidRPr="00AD7537">
        <w:rPr>
          <w:rFonts w:ascii="Times New Roman" w:hAnsi="Times New Roman" w:cs="Times New Roman"/>
          <w:sz w:val="26"/>
          <w:szCs w:val="26"/>
        </w:rPr>
        <w:t xml:space="preserve"> и 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</w:t>
      </w:r>
      <w:r w:rsidR="00AD7537">
        <w:rPr>
          <w:rFonts w:ascii="Times New Roman" w:hAnsi="Times New Roman" w:cs="Times New Roman"/>
          <w:sz w:val="26"/>
          <w:szCs w:val="26"/>
        </w:rPr>
        <w:t>61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тыс. </w:t>
      </w:r>
      <w:r w:rsidR="008D6A9A" w:rsidRPr="00AD7537">
        <w:rPr>
          <w:rFonts w:ascii="Times New Roman" w:hAnsi="Times New Roman" w:cs="Times New Roman"/>
          <w:sz w:val="26"/>
          <w:szCs w:val="26"/>
        </w:rPr>
        <w:t xml:space="preserve">плательщиков </w:t>
      </w:r>
      <w:r w:rsidR="00BE65B0" w:rsidRPr="00AD7537">
        <w:rPr>
          <w:rFonts w:ascii="Times New Roman" w:hAnsi="Times New Roman" w:cs="Times New Roman"/>
          <w:sz w:val="26"/>
          <w:szCs w:val="26"/>
        </w:rPr>
        <w:t>транспортного налога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</w:t>
      </w:r>
      <w:r w:rsidR="00BE65B0" w:rsidRPr="00AD7537">
        <w:rPr>
          <w:rFonts w:ascii="Times New Roman" w:hAnsi="Times New Roman" w:cs="Times New Roman"/>
          <w:sz w:val="26"/>
          <w:szCs w:val="26"/>
        </w:rPr>
        <w:t>(</w:t>
      </w:r>
      <w:r w:rsidR="00AD7537">
        <w:rPr>
          <w:rFonts w:ascii="Times New Roman" w:hAnsi="Times New Roman" w:cs="Times New Roman"/>
          <w:sz w:val="26"/>
          <w:szCs w:val="26"/>
        </w:rPr>
        <w:t>153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млн</w:t>
      </w:r>
      <w:r w:rsidR="000A7872" w:rsidRPr="00AD7537">
        <w:rPr>
          <w:rFonts w:ascii="Times New Roman" w:hAnsi="Times New Roman" w:cs="Times New Roman"/>
          <w:sz w:val="26"/>
          <w:szCs w:val="26"/>
        </w:rPr>
        <w:t>.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рублей). </w:t>
      </w:r>
    </w:p>
    <w:p w:rsidR="00E517B6" w:rsidRPr="00AD7537" w:rsidRDefault="00BE65B0" w:rsidP="00E5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537">
        <w:rPr>
          <w:rFonts w:ascii="Times New Roman" w:hAnsi="Times New Roman" w:cs="Times New Roman"/>
          <w:sz w:val="26"/>
          <w:szCs w:val="26"/>
        </w:rPr>
        <w:t>Не позднее</w:t>
      </w:r>
      <w:r w:rsidR="00C63197" w:rsidRPr="00AD7537">
        <w:rPr>
          <w:rFonts w:ascii="Times New Roman" w:hAnsi="Times New Roman" w:cs="Times New Roman"/>
          <w:sz w:val="26"/>
          <w:szCs w:val="26"/>
        </w:rPr>
        <w:t>,</w:t>
      </w:r>
      <w:r w:rsidRPr="00AD7537">
        <w:rPr>
          <w:rFonts w:ascii="Times New Roman" w:hAnsi="Times New Roman" w:cs="Times New Roman"/>
          <w:sz w:val="26"/>
          <w:szCs w:val="26"/>
        </w:rPr>
        <w:t xml:space="preserve"> чем за месяц до окончания срока уплаты налоговая служба направляет гражданину сводное уведомление и платежные документы на уплату налогов в отношении всех принадлежащих ему объектов имущества. </w:t>
      </w:r>
    </w:p>
    <w:p w:rsidR="00BE65B0" w:rsidRPr="00AD7537" w:rsidRDefault="00AD7537" w:rsidP="00E5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и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ноября в территориальных налоговых органах  прошли </w:t>
      </w:r>
      <w:r>
        <w:rPr>
          <w:rFonts w:ascii="Times New Roman" w:hAnsi="Times New Roman" w:cs="Times New Roman"/>
          <w:sz w:val="26"/>
          <w:szCs w:val="26"/>
        </w:rPr>
        <w:t>Всероссийские д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ни </w:t>
      </w:r>
      <w:r w:rsidR="00956668">
        <w:rPr>
          <w:rFonts w:ascii="Times New Roman" w:hAnsi="Times New Roman" w:cs="Times New Roman"/>
          <w:sz w:val="26"/>
          <w:szCs w:val="26"/>
        </w:rPr>
        <w:t>«</w:t>
      </w:r>
      <w:r w:rsidR="00BE65B0" w:rsidRPr="00AD7537">
        <w:rPr>
          <w:rFonts w:ascii="Times New Roman" w:hAnsi="Times New Roman" w:cs="Times New Roman"/>
          <w:sz w:val="26"/>
          <w:szCs w:val="26"/>
        </w:rPr>
        <w:t>открытых дверей</w:t>
      </w:r>
      <w:r w:rsidR="00956668">
        <w:rPr>
          <w:rFonts w:ascii="Times New Roman" w:hAnsi="Times New Roman" w:cs="Times New Roman"/>
          <w:sz w:val="26"/>
          <w:szCs w:val="26"/>
        </w:rPr>
        <w:t>»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для плательщиков имущественных налогов. </w:t>
      </w:r>
      <w:proofErr w:type="gramStart"/>
      <w:r w:rsidR="00502BBE" w:rsidRPr="00AD7537">
        <w:rPr>
          <w:rFonts w:ascii="Times New Roman" w:hAnsi="Times New Roman" w:cs="Times New Roman"/>
          <w:sz w:val="26"/>
          <w:szCs w:val="26"/>
        </w:rPr>
        <w:t>В пятницу и субботу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в инспекци</w:t>
      </w:r>
      <w:r w:rsidR="007D11AB" w:rsidRPr="00AD7537">
        <w:rPr>
          <w:rFonts w:ascii="Times New Roman" w:hAnsi="Times New Roman" w:cs="Times New Roman"/>
          <w:sz w:val="26"/>
          <w:szCs w:val="26"/>
        </w:rPr>
        <w:t>ю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обратилось </w:t>
      </w:r>
      <w:r>
        <w:rPr>
          <w:rFonts w:ascii="Times New Roman" w:hAnsi="Times New Roman" w:cs="Times New Roman"/>
          <w:sz w:val="26"/>
          <w:szCs w:val="26"/>
        </w:rPr>
        <w:t>638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граждан, </w:t>
      </w:r>
      <w:r>
        <w:rPr>
          <w:rFonts w:ascii="Times New Roman" w:hAnsi="Times New Roman" w:cs="Times New Roman"/>
          <w:sz w:val="26"/>
          <w:szCs w:val="26"/>
        </w:rPr>
        <w:t>557</w:t>
      </w:r>
      <w:r w:rsidR="00BE65B0" w:rsidRPr="00AD7537">
        <w:rPr>
          <w:rFonts w:ascii="Times New Roman" w:hAnsi="Times New Roman" w:cs="Times New Roman"/>
          <w:sz w:val="26"/>
          <w:szCs w:val="26"/>
        </w:rPr>
        <w:t xml:space="preserve"> из них заявили 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о том, что не получили уведомления,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="00C63197" w:rsidRPr="00AD7537">
        <w:rPr>
          <w:rFonts w:ascii="Times New Roman" w:hAnsi="Times New Roman" w:cs="Times New Roman"/>
          <w:sz w:val="26"/>
          <w:szCs w:val="26"/>
        </w:rPr>
        <w:t>сообщил об ошибках, обнаруженных в уведомлении, платежном документе или «Личном кабинете налого</w:t>
      </w:r>
      <w:r w:rsidR="0037276F">
        <w:rPr>
          <w:rFonts w:ascii="Times New Roman" w:hAnsi="Times New Roman" w:cs="Times New Roman"/>
          <w:sz w:val="26"/>
          <w:szCs w:val="26"/>
        </w:rPr>
        <w:t>плательщика для физических лиц»,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, еще не пользующихся «Личным кабинетом»</w:t>
      </w:r>
      <w:r w:rsidR="007D11AB" w:rsidRPr="00AD7537">
        <w:rPr>
          <w:rFonts w:ascii="Times New Roman" w:hAnsi="Times New Roman" w:cs="Times New Roman"/>
          <w:sz w:val="26"/>
          <w:szCs w:val="26"/>
        </w:rPr>
        <w:t xml:space="preserve"> подали заявления</w:t>
      </w:r>
      <w:r w:rsidR="0037276F">
        <w:rPr>
          <w:rFonts w:ascii="Times New Roman" w:hAnsi="Times New Roman" w:cs="Times New Roman"/>
          <w:sz w:val="26"/>
          <w:szCs w:val="26"/>
        </w:rPr>
        <w:t>,</w:t>
      </w:r>
      <w:r w:rsidR="007D11AB" w:rsidRPr="00AD7537">
        <w:rPr>
          <w:rFonts w:ascii="Times New Roman" w:hAnsi="Times New Roman" w:cs="Times New Roman"/>
          <w:sz w:val="26"/>
          <w:szCs w:val="26"/>
        </w:rPr>
        <w:t xml:space="preserve"> получили регистрационные карты </w:t>
      </w:r>
      <w:r w:rsidR="00C63197" w:rsidRPr="00AD7537">
        <w:rPr>
          <w:rFonts w:ascii="Times New Roman" w:hAnsi="Times New Roman" w:cs="Times New Roman"/>
          <w:sz w:val="26"/>
          <w:szCs w:val="26"/>
        </w:rPr>
        <w:t>и теперь смогут общаться с налоговой службой прямо из дома или офиса.</w:t>
      </w:r>
      <w:proofErr w:type="gramEnd"/>
    </w:p>
    <w:p w:rsidR="00F70B2F" w:rsidRDefault="00502BBE" w:rsidP="00F7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D7537">
        <w:rPr>
          <w:rFonts w:ascii="Times New Roman" w:hAnsi="Times New Roman" w:cs="Times New Roman"/>
          <w:sz w:val="26"/>
          <w:szCs w:val="26"/>
        </w:rPr>
        <w:t>Все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обративши</w:t>
      </w:r>
      <w:r w:rsidRPr="00AD7537">
        <w:rPr>
          <w:rFonts w:ascii="Times New Roman" w:hAnsi="Times New Roman" w:cs="Times New Roman"/>
          <w:sz w:val="26"/>
          <w:szCs w:val="26"/>
        </w:rPr>
        <w:t>е</w:t>
      </w:r>
      <w:r w:rsidR="00C63197" w:rsidRPr="00AD7537">
        <w:rPr>
          <w:rFonts w:ascii="Times New Roman" w:hAnsi="Times New Roman" w:cs="Times New Roman"/>
          <w:sz w:val="26"/>
          <w:szCs w:val="26"/>
        </w:rPr>
        <w:t>ся получил</w:t>
      </w:r>
      <w:r w:rsidRPr="00AD7537">
        <w:rPr>
          <w:rFonts w:ascii="Times New Roman" w:hAnsi="Times New Roman" w:cs="Times New Roman"/>
          <w:sz w:val="26"/>
          <w:szCs w:val="26"/>
        </w:rPr>
        <w:t>и</w:t>
      </w:r>
      <w:r w:rsidR="00C63197" w:rsidRPr="00AD7537">
        <w:rPr>
          <w:rFonts w:ascii="Times New Roman" w:hAnsi="Times New Roman" w:cs="Times New Roman"/>
          <w:sz w:val="26"/>
          <w:szCs w:val="26"/>
        </w:rPr>
        <w:t xml:space="preserve"> подробную консультацию по</w:t>
      </w:r>
      <w:r w:rsidRPr="00AD7537">
        <w:rPr>
          <w:rFonts w:ascii="Times New Roman" w:hAnsi="Times New Roman" w:cs="Times New Roman"/>
          <w:sz w:val="26"/>
          <w:szCs w:val="26"/>
        </w:rPr>
        <w:t xml:space="preserve"> всем интересующим их вопросам: об обязанностях налогоплательщиков, ставках и льготах, установленных в конкретных муниципальных образованиях</w:t>
      </w:r>
      <w:r w:rsidR="00BA0E13" w:rsidRPr="00AD7537">
        <w:rPr>
          <w:rFonts w:ascii="Times New Roman" w:hAnsi="Times New Roman" w:cs="Times New Roman"/>
          <w:sz w:val="26"/>
          <w:szCs w:val="26"/>
        </w:rPr>
        <w:t xml:space="preserve">. </w:t>
      </w:r>
      <w:r w:rsidR="00F635D6">
        <w:rPr>
          <w:rFonts w:ascii="Times New Roman" w:hAnsi="Times New Roman" w:cs="Times New Roman"/>
          <w:sz w:val="26"/>
          <w:szCs w:val="26"/>
        </w:rPr>
        <w:t>Узнали, что а</w:t>
      </w:r>
      <w:r w:rsidR="00BA0E13" w:rsidRPr="00AD7537">
        <w:rPr>
          <w:rFonts w:ascii="Times New Roman" w:hAnsi="Times New Roman" w:cs="Times New Roman"/>
          <w:sz w:val="26"/>
          <w:szCs w:val="26"/>
        </w:rPr>
        <w:t xml:space="preserve">ктивные пользователи Интернета могут </w:t>
      </w:r>
      <w:r w:rsidR="00744D7F">
        <w:rPr>
          <w:rFonts w:ascii="Times New Roman" w:hAnsi="Times New Roman" w:cs="Times New Roman"/>
          <w:sz w:val="26"/>
          <w:szCs w:val="26"/>
        </w:rPr>
        <w:t>вос</w:t>
      </w:r>
      <w:r w:rsidR="00BA0E13" w:rsidRPr="00AD7537">
        <w:rPr>
          <w:rFonts w:ascii="Times New Roman" w:hAnsi="Times New Roman" w:cs="Times New Roman"/>
          <w:sz w:val="26"/>
          <w:szCs w:val="26"/>
        </w:rPr>
        <w:t xml:space="preserve">пользоваться электронными сервисами на сайте ФНС России </w:t>
      </w:r>
      <w:hyperlink r:id="rId5" w:history="1"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BA0E13" w:rsidRPr="00AD7537">
        <w:rPr>
          <w:rFonts w:ascii="Times New Roman" w:hAnsi="Times New Roman" w:cs="Times New Roman"/>
          <w:sz w:val="26"/>
          <w:szCs w:val="26"/>
        </w:rPr>
        <w:t xml:space="preserve"> (</w:t>
      </w:r>
      <w:r w:rsidR="00286CD0" w:rsidRPr="00AD7537">
        <w:rPr>
          <w:rFonts w:ascii="Times New Roman" w:hAnsi="Times New Roman" w:cs="Times New Roman"/>
          <w:sz w:val="26"/>
          <w:szCs w:val="26"/>
        </w:rPr>
        <w:t>например, «</w:t>
      </w:r>
      <w:hyperlink r:id="rId6" w:history="1">
        <w:r w:rsidR="00BA0E13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Справочная информация о ставках и льготах по имущественным налогам</w:t>
        </w:r>
      </w:hyperlink>
      <w:r w:rsidR="00286CD0" w:rsidRPr="00AD7537">
        <w:rPr>
          <w:rFonts w:ascii="Times New Roman" w:hAnsi="Times New Roman" w:cs="Times New Roman"/>
          <w:sz w:val="26"/>
          <w:szCs w:val="26"/>
        </w:rPr>
        <w:t xml:space="preserve">»). </w:t>
      </w:r>
    </w:p>
    <w:p w:rsidR="009C1EBB" w:rsidRPr="00AD7537" w:rsidRDefault="00286CD0" w:rsidP="00F7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537">
        <w:rPr>
          <w:rFonts w:ascii="Times New Roman" w:hAnsi="Times New Roman" w:cs="Times New Roman"/>
          <w:sz w:val="26"/>
          <w:szCs w:val="26"/>
        </w:rPr>
        <w:t>Наиболее выгодно для налогоплательщиков получать сведения об объектах имущества, платежные документы в «Личном кабинете налогоплательщика для физических лиц», через который также произ</w:t>
      </w:r>
      <w:r w:rsidR="00B11AF3" w:rsidRPr="00AD7537">
        <w:rPr>
          <w:rFonts w:ascii="Times New Roman" w:hAnsi="Times New Roman" w:cs="Times New Roman"/>
          <w:sz w:val="26"/>
          <w:szCs w:val="26"/>
        </w:rPr>
        <w:t>водится</w:t>
      </w:r>
      <w:r w:rsidRPr="00AD7537">
        <w:rPr>
          <w:rFonts w:ascii="Times New Roman" w:hAnsi="Times New Roman" w:cs="Times New Roman"/>
          <w:sz w:val="26"/>
          <w:szCs w:val="26"/>
        </w:rPr>
        <w:t xml:space="preserve"> онлайн-оплат</w:t>
      </w:r>
      <w:r w:rsidR="00B11AF3" w:rsidRPr="00AD7537">
        <w:rPr>
          <w:rFonts w:ascii="Times New Roman" w:hAnsi="Times New Roman" w:cs="Times New Roman"/>
          <w:sz w:val="26"/>
          <w:szCs w:val="26"/>
        </w:rPr>
        <w:t>а</w:t>
      </w:r>
      <w:r w:rsidRPr="00AD7537">
        <w:rPr>
          <w:rFonts w:ascii="Times New Roman" w:hAnsi="Times New Roman" w:cs="Times New Roman"/>
          <w:sz w:val="26"/>
          <w:szCs w:val="26"/>
        </w:rPr>
        <w:t xml:space="preserve"> налогов. Для </w:t>
      </w:r>
      <w:r w:rsidR="009C1EBB" w:rsidRPr="00AD7537">
        <w:rPr>
          <w:rFonts w:ascii="Times New Roman" w:hAnsi="Times New Roman" w:cs="Times New Roman"/>
          <w:sz w:val="26"/>
          <w:szCs w:val="26"/>
        </w:rPr>
        <w:t xml:space="preserve">получения регистрационной карты нужно единожды обратиться в любую инспекцию, предъявив паспорт. Лично обратиться в инспекцию можно </w:t>
      </w:r>
      <w:r w:rsidR="00B11AF3" w:rsidRPr="00AD7537">
        <w:rPr>
          <w:rFonts w:ascii="Times New Roman" w:hAnsi="Times New Roman" w:cs="Times New Roman"/>
          <w:sz w:val="26"/>
          <w:szCs w:val="26"/>
        </w:rPr>
        <w:t xml:space="preserve">и </w:t>
      </w:r>
      <w:r w:rsidR="009C1EBB" w:rsidRPr="00AD7537">
        <w:rPr>
          <w:rFonts w:ascii="Times New Roman" w:hAnsi="Times New Roman" w:cs="Times New Roman"/>
          <w:sz w:val="26"/>
          <w:szCs w:val="26"/>
        </w:rPr>
        <w:t>в вечернее время (вторник и четверг до 20.00) и в</w:t>
      </w:r>
      <w:r w:rsidR="00E517B6" w:rsidRPr="00AD7537">
        <w:rPr>
          <w:rFonts w:ascii="Times New Roman" w:hAnsi="Times New Roman" w:cs="Times New Roman"/>
          <w:sz w:val="26"/>
          <w:szCs w:val="26"/>
        </w:rPr>
        <w:t xml:space="preserve"> каждую вторую и четвертую </w:t>
      </w:r>
      <w:r w:rsidR="009C1EBB" w:rsidRPr="00AD7537">
        <w:rPr>
          <w:rFonts w:ascii="Times New Roman" w:hAnsi="Times New Roman" w:cs="Times New Roman"/>
          <w:sz w:val="26"/>
          <w:szCs w:val="26"/>
        </w:rPr>
        <w:t xml:space="preserve"> субботу (с 10.00 до 15.00). Заранее спланировать время приема </w:t>
      </w:r>
      <w:r w:rsidR="00B11AF3" w:rsidRPr="00AD7537">
        <w:rPr>
          <w:rFonts w:ascii="Times New Roman" w:hAnsi="Times New Roman" w:cs="Times New Roman"/>
          <w:sz w:val="26"/>
          <w:szCs w:val="26"/>
        </w:rPr>
        <w:t>поможет</w:t>
      </w:r>
      <w:r w:rsidR="009C1EBB" w:rsidRPr="00AD7537">
        <w:rPr>
          <w:rFonts w:ascii="Times New Roman" w:hAnsi="Times New Roman" w:cs="Times New Roman"/>
          <w:sz w:val="26"/>
          <w:szCs w:val="26"/>
        </w:rPr>
        <w:t xml:space="preserve"> </w:t>
      </w:r>
      <w:r w:rsidR="0078287D" w:rsidRPr="00AD7537">
        <w:rPr>
          <w:rFonts w:ascii="Times New Roman" w:hAnsi="Times New Roman" w:cs="Times New Roman"/>
          <w:sz w:val="26"/>
          <w:szCs w:val="26"/>
        </w:rPr>
        <w:t>электронн</w:t>
      </w:r>
      <w:r w:rsidR="00B11AF3" w:rsidRPr="00AD7537">
        <w:rPr>
          <w:rFonts w:ascii="Times New Roman" w:hAnsi="Times New Roman" w:cs="Times New Roman"/>
          <w:sz w:val="26"/>
          <w:szCs w:val="26"/>
        </w:rPr>
        <w:t>ый</w:t>
      </w:r>
      <w:r w:rsidR="0078287D" w:rsidRPr="00AD7537">
        <w:rPr>
          <w:rFonts w:ascii="Times New Roman" w:hAnsi="Times New Roman" w:cs="Times New Roman"/>
          <w:sz w:val="26"/>
          <w:szCs w:val="26"/>
        </w:rPr>
        <w:t xml:space="preserve"> </w:t>
      </w:r>
      <w:r w:rsidR="009C1EBB" w:rsidRPr="00AD7537">
        <w:rPr>
          <w:rFonts w:ascii="Times New Roman" w:hAnsi="Times New Roman" w:cs="Times New Roman"/>
          <w:sz w:val="26"/>
          <w:szCs w:val="26"/>
        </w:rPr>
        <w:t xml:space="preserve">сервис </w:t>
      </w:r>
      <w:r w:rsidR="0078287D" w:rsidRPr="00AD7537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="009C1EBB" w:rsidRPr="00AD753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Онлайн запись на прием в инспекцию</w:t>
        </w:r>
      </w:hyperlink>
      <w:r w:rsidR="0078287D" w:rsidRPr="00AD7537">
        <w:rPr>
          <w:rFonts w:ascii="Times New Roman" w:hAnsi="Times New Roman" w:cs="Times New Roman"/>
          <w:sz w:val="26"/>
          <w:szCs w:val="26"/>
        </w:rPr>
        <w:t>» на сайте налоговой службы.</w:t>
      </w:r>
      <w:bookmarkStart w:id="0" w:name="_GoBack"/>
      <w:bookmarkEnd w:id="0"/>
    </w:p>
    <w:p w:rsidR="00350B66" w:rsidRPr="00337E86" w:rsidRDefault="00350B66" w:rsidP="0078287D">
      <w:pPr>
        <w:spacing w:after="0" w:line="240" w:lineRule="auto"/>
      </w:pPr>
    </w:p>
    <w:sectPr w:rsidR="00350B66" w:rsidRPr="00337E86" w:rsidSect="007828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C"/>
    <w:rsid w:val="000752E3"/>
    <w:rsid w:val="000A7872"/>
    <w:rsid w:val="00216D8F"/>
    <w:rsid w:val="00286CD0"/>
    <w:rsid w:val="00337E86"/>
    <w:rsid w:val="00350B66"/>
    <w:rsid w:val="0037276F"/>
    <w:rsid w:val="004B627B"/>
    <w:rsid w:val="00502BBE"/>
    <w:rsid w:val="00744D7F"/>
    <w:rsid w:val="0078287D"/>
    <w:rsid w:val="007D11AB"/>
    <w:rsid w:val="00811EFB"/>
    <w:rsid w:val="008148A8"/>
    <w:rsid w:val="00844264"/>
    <w:rsid w:val="008D6A9A"/>
    <w:rsid w:val="00956668"/>
    <w:rsid w:val="009C1EBB"/>
    <w:rsid w:val="00A054BC"/>
    <w:rsid w:val="00AD7537"/>
    <w:rsid w:val="00B11AF3"/>
    <w:rsid w:val="00BA0E13"/>
    <w:rsid w:val="00BE279A"/>
    <w:rsid w:val="00BE65B0"/>
    <w:rsid w:val="00C63197"/>
    <w:rsid w:val="00CB00CC"/>
    <w:rsid w:val="00E517B6"/>
    <w:rsid w:val="00F351CC"/>
    <w:rsid w:val="00F635D6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er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service/tax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2018-11-13T01:37:00Z</cp:lastPrinted>
  <dcterms:created xsi:type="dcterms:W3CDTF">2018-11-13T01:49:00Z</dcterms:created>
  <dcterms:modified xsi:type="dcterms:W3CDTF">2018-11-13T01:49:00Z</dcterms:modified>
</cp:coreProperties>
</file>