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29" w:rsidRPr="00D7230D" w:rsidRDefault="00DC0C29" w:rsidP="00653B41"/>
    <w:p w:rsidR="00BB2239" w:rsidRDefault="00BB2239" w:rsidP="009532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DC0C29" w:rsidRPr="009532CF" w:rsidRDefault="00DC0C29" w:rsidP="009532C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532CF">
        <w:rPr>
          <w:b/>
          <w:sz w:val="32"/>
          <w:szCs w:val="32"/>
        </w:rPr>
        <w:t>Р о с с и й с к а я  Ф е д е р а ц и я</w:t>
      </w:r>
    </w:p>
    <w:p w:rsidR="00DC0C29" w:rsidRPr="009532CF" w:rsidRDefault="00DC0C29" w:rsidP="009532CF">
      <w:pPr>
        <w:ind w:left="133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Pr="009532CF">
        <w:rPr>
          <w:b/>
          <w:sz w:val="32"/>
          <w:szCs w:val="32"/>
        </w:rPr>
        <w:t>Иркутская область</w:t>
      </w:r>
    </w:p>
    <w:p w:rsidR="00DC0C29" w:rsidRPr="009532CF" w:rsidRDefault="00DC0C29" w:rsidP="00920FA4">
      <w:pPr>
        <w:ind w:left="97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9532CF">
        <w:rPr>
          <w:b/>
          <w:sz w:val="32"/>
          <w:szCs w:val="32"/>
        </w:rPr>
        <w:t>Муниципальное образование</w:t>
      </w:r>
      <w:r w:rsidRPr="009532CF">
        <w:rPr>
          <w:sz w:val="32"/>
          <w:szCs w:val="32"/>
        </w:rPr>
        <w:t xml:space="preserve"> «</w:t>
      </w:r>
      <w:r w:rsidRPr="009532CF">
        <w:rPr>
          <w:b/>
          <w:sz w:val="32"/>
          <w:szCs w:val="32"/>
        </w:rPr>
        <w:t>Тайшетский район»</w:t>
      </w:r>
    </w:p>
    <w:p w:rsidR="00DC0C29" w:rsidRPr="009532CF" w:rsidRDefault="00DC0C29" w:rsidP="00920FA4">
      <w:pPr>
        <w:ind w:left="97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9532CF">
        <w:rPr>
          <w:b/>
          <w:sz w:val="32"/>
          <w:szCs w:val="32"/>
        </w:rPr>
        <w:t>Бирюсинского муниципального образования</w:t>
      </w:r>
    </w:p>
    <w:p w:rsidR="00DC0C29" w:rsidRPr="009532CF" w:rsidRDefault="00DC0C29" w:rsidP="00920FA4">
      <w:pPr>
        <w:ind w:left="97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Pr="009532CF">
        <w:rPr>
          <w:b/>
          <w:sz w:val="32"/>
          <w:szCs w:val="32"/>
        </w:rPr>
        <w:t>«Бирюсинское городское поселение»</w:t>
      </w:r>
    </w:p>
    <w:p w:rsidR="00DC0C29" w:rsidRPr="009532CF" w:rsidRDefault="00DC0C29" w:rsidP="00920FA4">
      <w:pPr>
        <w:ind w:left="97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9532CF">
        <w:rPr>
          <w:b/>
          <w:sz w:val="32"/>
          <w:szCs w:val="32"/>
        </w:rPr>
        <w:t>Дума Бирюсинского муниципального образования</w:t>
      </w:r>
    </w:p>
    <w:p w:rsidR="00DC0C29" w:rsidRPr="009532CF" w:rsidRDefault="00DC0C29" w:rsidP="00920FA4">
      <w:pPr>
        <w:ind w:left="97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Pr="009532CF">
        <w:rPr>
          <w:b/>
          <w:sz w:val="32"/>
          <w:szCs w:val="32"/>
        </w:rPr>
        <w:t>«Бирюсинское городское поселение»</w:t>
      </w:r>
    </w:p>
    <w:p w:rsidR="00DC0C29" w:rsidRDefault="00DC0C29" w:rsidP="001734C4">
      <w:pPr>
        <w:jc w:val="center"/>
        <w:rPr>
          <w:b/>
        </w:rPr>
      </w:pPr>
      <w:r>
        <w:rPr>
          <w:b/>
          <w:sz w:val="44"/>
          <w:szCs w:val="44"/>
        </w:rPr>
        <w:t>РЕШЕНИЕ</w:t>
      </w:r>
      <w:r w:rsidRPr="00B974F2">
        <w:rPr>
          <w:b/>
        </w:rPr>
        <w:t xml:space="preserve"> </w:t>
      </w:r>
    </w:p>
    <w:p w:rsidR="00DC0C29" w:rsidRPr="00920FA4" w:rsidRDefault="00DC0C29" w:rsidP="001734C4">
      <w:pPr>
        <w:jc w:val="center"/>
        <w:rPr>
          <w:b/>
          <w:sz w:val="24"/>
          <w:szCs w:val="24"/>
        </w:rPr>
      </w:pPr>
      <w:r w:rsidRPr="00920FA4">
        <w:rPr>
          <w:b/>
          <w:sz w:val="24"/>
          <w:szCs w:val="24"/>
        </w:rPr>
        <w:t>(четвертый созыв)</w:t>
      </w:r>
    </w:p>
    <w:p w:rsidR="00DC0C29" w:rsidRDefault="00DC0C29" w:rsidP="001734C4">
      <w:pPr>
        <w:jc w:val="both"/>
      </w:pPr>
    </w:p>
    <w:p w:rsidR="00DC0C29" w:rsidRPr="00920FA4" w:rsidRDefault="00DC0C29" w:rsidP="001734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                        </w:t>
      </w:r>
      <w:r w:rsidRPr="00920FA4">
        <w:rPr>
          <w:sz w:val="24"/>
          <w:szCs w:val="24"/>
        </w:rPr>
        <w:t>2018г.</w:t>
      </w:r>
      <w:r w:rsidRPr="00920FA4">
        <w:rPr>
          <w:sz w:val="24"/>
          <w:szCs w:val="24"/>
        </w:rPr>
        <w:tab/>
      </w:r>
      <w:r w:rsidRPr="00920FA4">
        <w:rPr>
          <w:sz w:val="24"/>
          <w:szCs w:val="24"/>
        </w:rPr>
        <w:tab/>
        <w:t xml:space="preserve">                                                                № </w:t>
      </w:r>
      <w:r>
        <w:rPr>
          <w:sz w:val="24"/>
          <w:szCs w:val="24"/>
        </w:rPr>
        <w:t xml:space="preserve"> </w:t>
      </w:r>
    </w:p>
    <w:p w:rsidR="00DC0C29" w:rsidRDefault="00DC0C29" w:rsidP="00936C9A">
      <w:pPr>
        <w:pStyle w:val="a6"/>
        <w:contextualSpacing/>
        <w:rPr>
          <w:color w:val="000000"/>
        </w:rPr>
      </w:pPr>
      <w:r w:rsidRPr="00936C9A">
        <w:rPr>
          <w:color w:val="000000"/>
        </w:rPr>
        <w:t xml:space="preserve">Об утверждении Порядка представления главным распорядителем </w:t>
      </w:r>
    </w:p>
    <w:p w:rsidR="00DC0C29" w:rsidRDefault="00DC0C29" w:rsidP="00936C9A">
      <w:pPr>
        <w:pStyle w:val="a6"/>
        <w:contextualSpacing/>
      </w:pPr>
      <w:r w:rsidRPr="00936C9A">
        <w:rPr>
          <w:color w:val="000000"/>
        </w:rPr>
        <w:t>средств местного бюджета информации</w:t>
      </w:r>
      <w:r w:rsidRPr="00936C9A">
        <w:t xml:space="preserve"> о совершаемых действиях,</w:t>
      </w:r>
    </w:p>
    <w:p w:rsidR="00DC0C29" w:rsidRDefault="00DC0C29" w:rsidP="00936C9A">
      <w:pPr>
        <w:pStyle w:val="a6"/>
        <w:contextualSpacing/>
      </w:pPr>
      <w:r w:rsidRPr="00936C9A">
        <w:t xml:space="preserve">направленных на реализацию Бирюсинским муниципальным образованием </w:t>
      </w:r>
    </w:p>
    <w:p w:rsidR="00DC0C29" w:rsidRDefault="00DC0C29" w:rsidP="00936C9A">
      <w:pPr>
        <w:pStyle w:val="a6"/>
        <w:contextualSpacing/>
      </w:pPr>
      <w:r w:rsidRPr="00936C9A">
        <w:t xml:space="preserve">«Бирюсинское городское поселение» права регресса, либо об отсутствии </w:t>
      </w:r>
    </w:p>
    <w:p w:rsidR="00DC0C29" w:rsidRPr="00936C9A" w:rsidRDefault="00DC0C29" w:rsidP="00936C9A">
      <w:pPr>
        <w:pStyle w:val="a6"/>
        <w:contextualSpacing/>
        <w:rPr>
          <w:color w:val="000000"/>
        </w:rPr>
      </w:pPr>
      <w:r w:rsidRPr="00936C9A">
        <w:t>оснований для предъявления иска о взыскании денежных средств в порядке регресса</w:t>
      </w:r>
    </w:p>
    <w:p w:rsidR="00DC0C29" w:rsidRPr="00936C9A" w:rsidRDefault="00DC0C29" w:rsidP="001734C4">
      <w:pPr>
        <w:jc w:val="both"/>
        <w:rPr>
          <w:sz w:val="24"/>
          <w:szCs w:val="24"/>
        </w:rPr>
      </w:pPr>
      <w:r w:rsidRPr="00936C9A">
        <w:rPr>
          <w:sz w:val="24"/>
          <w:szCs w:val="24"/>
        </w:rPr>
        <w:t xml:space="preserve">             В соответствии со статьей 242.2  Бюджетного кодекса Российской Федерации, руководствуясь  статьями 24,44 Устава Бирюсинского муниципального образования «Бирюсинское городское поселение», </w:t>
      </w:r>
    </w:p>
    <w:p w:rsidR="00DC0C29" w:rsidRPr="00936C9A" w:rsidRDefault="00DC0C29" w:rsidP="005423FD">
      <w:pPr>
        <w:tabs>
          <w:tab w:val="left" w:pos="8640"/>
          <w:tab w:val="left" w:pos="8900"/>
        </w:tabs>
        <w:rPr>
          <w:sz w:val="24"/>
          <w:szCs w:val="24"/>
        </w:rPr>
      </w:pPr>
      <w:r w:rsidRPr="00936C9A">
        <w:rPr>
          <w:sz w:val="24"/>
          <w:szCs w:val="24"/>
        </w:rPr>
        <w:tab/>
      </w:r>
    </w:p>
    <w:p w:rsidR="00DC0C29" w:rsidRPr="00936C9A" w:rsidRDefault="00DC0C29" w:rsidP="00936C9A">
      <w:pPr>
        <w:jc w:val="center"/>
        <w:rPr>
          <w:b/>
          <w:sz w:val="24"/>
          <w:szCs w:val="24"/>
        </w:rPr>
      </w:pPr>
      <w:r w:rsidRPr="00936C9A">
        <w:rPr>
          <w:b/>
          <w:sz w:val="24"/>
          <w:szCs w:val="24"/>
        </w:rPr>
        <w:t>Дума Бирюсинского муниципального образования «Бирюсинское городское поселение»</w:t>
      </w:r>
    </w:p>
    <w:p w:rsidR="00DC0C29" w:rsidRPr="00936C9A" w:rsidRDefault="00DC0C29" w:rsidP="00936C9A">
      <w:pPr>
        <w:jc w:val="center"/>
        <w:rPr>
          <w:b/>
          <w:sz w:val="24"/>
          <w:szCs w:val="24"/>
        </w:rPr>
      </w:pPr>
      <w:r w:rsidRPr="00936C9A">
        <w:rPr>
          <w:b/>
          <w:sz w:val="24"/>
          <w:szCs w:val="24"/>
        </w:rPr>
        <w:t xml:space="preserve"> РЕШИЛА:</w:t>
      </w:r>
    </w:p>
    <w:p w:rsidR="00DC0C29" w:rsidRDefault="00DC0C29" w:rsidP="00936C9A">
      <w:pPr>
        <w:pStyle w:val="a6"/>
        <w:contextualSpacing/>
        <w:jc w:val="both"/>
      </w:pPr>
      <w:r w:rsidRPr="00936C9A">
        <w:t xml:space="preserve">   </w:t>
      </w:r>
      <w:r>
        <w:t xml:space="preserve">   </w:t>
      </w:r>
      <w:r w:rsidRPr="00936C9A">
        <w:t xml:space="preserve">   1. Утвердить прилагаемый Порядок </w:t>
      </w:r>
      <w:r w:rsidRPr="00936C9A">
        <w:rPr>
          <w:color w:val="000000"/>
        </w:rPr>
        <w:t>представления главным распорядителем средств местного бюджета информации</w:t>
      </w:r>
      <w:r w:rsidRPr="00936C9A">
        <w:t xml:space="preserve"> о совершаемых действиях, направленных на реализацию Бирюсинским муниципальным образованием «Бирюсинское городское поселение» права регресса, либо об отсутствии оснований для предъявления иска о взыскании денежных средств в порядке </w:t>
      </w:r>
      <w:r>
        <w:t xml:space="preserve">регресса </w:t>
      </w:r>
      <w:r w:rsidRPr="00936C9A">
        <w:t>(прилагается).</w:t>
      </w:r>
    </w:p>
    <w:p w:rsidR="00DC0C29" w:rsidRDefault="00DC0C29" w:rsidP="00936C9A">
      <w:pPr>
        <w:pStyle w:val="a6"/>
        <w:contextualSpacing/>
        <w:jc w:val="both"/>
      </w:pPr>
      <w:r>
        <w:t xml:space="preserve">       </w:t>
      </w:r>
      <w:r w:rsidRPr="00936C9A">
        <w:t>2. Опубликовать настоящее решение в Бирюсинском Вестнике.</w:t>
      </w:r>
    </w:p>
    <w:p w:rsidR="00DC0C29" w:rsidRPr="00936C9A" w:rsidRDefault="00DC0C29" w:rsidP="00936C9A">
      <w:pPr>
        <w:pStyle w:val="a6"/>
        <w:contextualSpacing/>
        <w:jc w:val="both"/>
      </w:pPr>
      <w:r>
        <w:t xml:space="preserve">       </w:t>
      </w:r>
      <w:r w:rsidRPr="00936C9A">
        <w:t>3. Настоящее решение Думы Бирюсинского муниципального образования «Бирюсинское городское поселение» вступает в силу со дня его официального опубликования.</w:t>
      </w:r>
    </w:p>
    <w:p w:rsidR="00DC0C29" w:rsidRPr="00936C9A" w:rsidRDefault="00DC0C29" w:rsidP="001734C4">
      <w:pPr>
        <w:rPr>
          <w:sz w:val="24"/>
          <w:szCs w:val="24"/>
        </w:rPr>
      </w:pPr>
    </w:p>
    <w:p w:rsidR="00DC0C29" w:rsidRPr="00936C9A" w:rsidRDefault="00DC0C29" w:rsidP="001734C4">
      <w:pPr>
        <w:jc w:val="both"/>
        <w:rPr>
          <w:sz w:val="24"/>
          <w:szCs w:val="24"/>
        </w:rPr>
      </w:pPr>
      <w:r w:rsidRPr="00936C9A">
        <w:rPr>
          <w:sz w:val="24"/>
          <w:szCs w:val="24"/>
        </w:rPr>
        <w:t>Председатель Думы Бирюсинского</w:t>
      </w:r>
    </w:p>
    <w:p w:rsidR="00DC0C29" w:rsidRPr="00936C9A" w:rsidRDefault="00DC0C29" w:rsidP="001734C4">
      <w:pPr>
        <w:jc w:val="both"/>
        <w:rPr>
          <w:sz w:val="24"/>
          <w:szCs w:val="24"/>
        </w:rPr>
      </w:pPr>
      <w:r w:rsidRPr="00936C9A">
        <w:rPr>
          <w:sz w:val="24"/>
          <w:szCs w:val="24"/>
        </w:rPr>
        <w:t>городского поселения                                                                                                   Л.В.Банадысева</w:t>
      </w:r>
    </w:p>
    <w:p w:rsidR="00DC0C29" w:rsidRPr="00936C9A" w:rsidRDefault="00DC0C29" w:rsidP="001734C4">
      <w:pPr>
        <w:rPr>
          <w:sz w:val="24"/>
          <w:szCs w:val="24"/>
        </w:rPr>
      </w:pPr>
    </w:p>
    <w:p w:rsidR="00DC0C29" w:rsidRPr="00936C9A" w:rsidRDefault="00DC0C29" w:rsidP="001734C4">
      <w:pPr>
        <w:rPr>
          <w:sz w:val="24"/>
          <w:szCs w:val="24"/>
        </w:rPr>
      </w:pPr>
    </w:p>
    <w:p w:rsidR="00DC0C29" w:rsidRPr="00936C9A" w:rsidRDefault="00DC0C29" w:rsidP="001734C4">
      <w:pPr>
        <w:rPr>
          <w:sz w:val="24"/>
          <w:szCs w:val="24"/>
        </w:rPr>
      </w:pPr>
      <w:r w:rsidRPr="00936C9A">
        <w:rPr>
          <w:sz w:val="24"/>
          <w:szCs w:val="24"/>
        </w:rPr>
        <w:t xml:space="preserve">Глава Бирюсинского городского </w:t>
      </w:r>
    </w:p>
    <w:p w:rsidR="00DC0C29" w:rsidRPr="00936C9A" w:rsidRDefault="00DC0C29" w:rsidP="001734C4">
      <w:pPr>
        <w:rPr>
          <w:sz w:val="24"/>
          <w:szCs w:val="24"/>
        </w:rPr>
      </w:pPr>
      <w:r w:rsidRPr="00936C9A">
        <w:rPr>
          <w:sz w:val="24"/>
          <w:szCs w:val="24"/>
        </w:rPr>
        <w:t>поселения                                                                                                                            А.В.Ковпинец</w:t>
      </w:r>
    </w:p>
    <w:p w:rsidR="00DC0C29" w:rsidRPr="00C56722" w:rsidRDefault="00DC0C29" w:rsidP="00C56722">
      <w:pPr>
        <w:pStyle w:val="ConsTitle"/>
        <w:widowControl/>
        <w:ind w:right="0"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6"/>
          <w:szCs w:val="26"/>
        </w:rPr>
        <w:br w:type="page"/>
      </w:r>
      <w:r w:rsidRPr="00C5672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решению Думы </w:t>
      </w:r>
    </w:p>
    <w:p w:rsidR="00DC0C29" w:rsidRPr="00C56722" w:rsidRDefault="00DC0C29" w:rsidP="00C56722">
      <w:pPr>
        <w:pStyle w:val="ConsTitle"/>
        <w:widowControl/>
        <w:ind w:right="0"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56722">
        <w:rPr>
          <w:rFonts w:ascii="Times New Roman" w:hAnsi="Times New Roman" w:cs="Times New Roman"/>
          <w:b w:val="0"/>
          <w:sz w:val="24"/>
          <w:szCs w:val="24"/>
        </w:rPr>
        <w:t>Бирюсинского городского поселения</w:t>
      </w:r>
    </w:p>
    <w:p w:rsidR="00DC0C29" w:rsidRPr="00C56722" w:rsidRDefault="00DC0C29" w:rsidP="00C56722">
      <w:pPr>
        <w:pStyle w:val="ConsTitle"/>
        <w:widowControl/>
        <w:ind w:right="0"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56722">
        <w:rPr>
          <w:rFonts w:ascii="Times New Roman" w:hAnsi="Times New Roman" w:cs="Times New Roman"/>
          <w:b w:val="0"/>
          <w:sz w:val="24"/>
          <w:szCs w:val="24"/>
        </w:rPr>
        <w:t>от             2018г. № _____</w:t>
      </w:r>
    </w:p>
    <w:p w:rsidR="00DC0C29" w:rsidRPr="00B974F2" w:rsidRDefault="00DC0C29" w:rsidP="00C56722">
      <w:pPr>
        <w:pStyle w:val="ConsTitle"/>
        <w:widowControl/>
        <w:ind w:right="0" w:firstLine="54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DC0C29" w:rsidRDefault="00DC0C29" w:rsidP="00C56722">
      <w:pPr>
        <w:jc w:val="center"/>
        <w:rPr>
          <w:b/>
          <w:sz w:val="24"/>
          <w:szCs w:val="24"/>
        </w:rPr>
      </w:pPr>
      <w:r w:rsidRPr="00C56722">
        <w:rPr>
          <w:b/>
          <w:sz w:val="24"/>
          <w:szCs w:val="24"/>
        </w:rPr>
        <w:t xml:space="preserve">Порядок </w:t>
      </w:r>
      <w:r w:rsidRPr="00C56722">
        <w:rPr>
          <w:b/>
          <w:color w:val="000000"/>
          <w:sz w:val="24"/>
          <w:szCs w:val="24"/>
        </w:rPr>
        <w:t>представления главным распорядителем средств местного бюджета информации</w:t>
      </w:r>
      <w:r w:rsidRPr="00C56722">
        <w:rPr>
          <w:b/>
          <w:sz w:val="24"/>
          <w:szCs w:val="24"/>
        </w:rPr>
        <w:t xml:space="preserve"> о совершаемых действиях, направленных на реализацию Бирюсинским муниципальным образованием «Бирюсинское городское поселение» права регресса, либо об отсутствии оснований для предъявления иска о взыскании денежных средств в порядке регресса</w:t>
      </w:r>
    </w:p>
    <w:p w:rsidR="00DC0C29" w:rsidRPr="00C56722" w:rsidRDefault="00DC0C29" w:rsidP="00C56722">
      <w:pPr>
        <w:jc w:val="center"/>
        <w:rPr>
          <w:b/>
          <w:sz w:val="24"/>
          <w:szCs w:val="24"/>
        </w:rPr>
      </w:pPr>
    </w:p>
    <w:p w:rsidR="00DC0C29" w:rsidRPr="00CA7B75" w:rsidRDefault="00DC0C29" w:rsidP="00831669">
      <w:pPr>
        <w:ind w:firstLine="709"/>
        <w:jc w:val="both"/>
        <w:rPr>
          <w:color w:val="000000"/>
          <w:sz w:val="24"/>
          <w:szCs w:val="24"/>
        </w:rPr>
      </w:pPr>
      <w:bookmarkStart w:id="1" w:name="sub_1001"/>
      <w:r w:rsidRPr="00CA7B75">
        <w:rPr>
          <w:color w:val="000000"/>
          <w:sz w:val="24"/>
          <w:szCs w:val="24"/>
        </w:rPr>
        <w:t xml:space="preserve">1. Настоящий Порядок разработан в соответствии с требованиями </w:t>
      </w:r>
      <w:hyperlink r:id="rId7" w:history="1">
        <w:r w:rsidRPr="00CA7B75">
          <w:rPr>
            <w:rStyle w:val="af4"/>
            <w:color w:val="000000"/>
            <w:sz w:val="24"/>
            <w:szCs w:val="24"/>
          </w:rPr>
          <w:t>пункта 4 статьи 242.2</w:t>
        </w:r>
      </w:hyperlink>
      <w:r w:rsidRPr="00CA7B75">
        <w:rPr>
          <w:color w:val="000000"/>
          <w:sz w:val="24"/>
          <w:szCs w:val="24"/>
        </w:rPr>
        <w:t xml:space="preserve"> Бюджетного кодекса Российской Федерации и устанавливает правила представления главным распорядителем средств местного  бюджета (далее также – главный распорядитель)  в финансовый орган администрации Бирюсинского городского поселения  информации о совершаемых действиях, направленных на реализацию Бирюсинским муниципальным образованием «Бирюсинское городское поселение» права регресса, либо об отсутствии оснований для предъявления иска о взыскании денежных средств в порядке регресса. </w:t>
      </w:r>
    </w:p>
    <w:p w:rsidR="00DC0C29" w:rsidRPr="00CA7B75" w:rsidRDefault="00DC0C29" w:rsidP="00831669">
      <w:pPr>
        <w:ind w:firstLine="709"/>
        <w:jc w:val="both"/>
        <w:rPr>
          <w:sz w:val="24"/>
          <w:szCs w:val="24"/>
        </w:rPr>
      </w:pPr>
      <w:r w:rsidRPr="00CA7B75">
        <w:rPr>
          <w:color w:val="000000"/>
          <w:sz w:val="24"/>
          <w:szCs w:val="24"/>
        </w:rPr>
        <w:t xml:space="preserve">2. Финансовый орган администрации в течение 15 рабочих дней </w:t>
      </w:r>
      <w:r w:rsidRPr="00CA7B75">
        <w:rPr>
          <w:sz w:val="24"/>
          <w:szCs w:val="24"/>
        </w:rPr>
        <w:t xml:space="preserve">со дня исполнения судебного акта о возмещении вреда, за счет казны Бирюсинского муниципального образования </w:t>
      </w:r>
      <w:r w:rsidRPr="00CA7B75">
        <w:rPr>
          <w:color w:val="000000"/>
          <w:sz w:val="24"/>
          <w:szCs w:val="24"/>
        </w:rPr>
        <w:t xml:space="preserve">«Бирюсинское городское поселение», </w:t>
      </w:r>
      <w:r w:rsidRPr="00CA7B75">
        <w:rPr>
          <w:sz w:val="24"/>
          <w:szCs w:val="24"/>
        </w:rPr>
        <w:t xml:space="preserve"> уведомляет об этом главного распорядителя средств местного бюджета. </w:t>
      </w:r>
      <w:bookmarkStart w:id="2" w:name="P42"/>
      <w:bookmarkEnd w:id="2"/>
    </w:p>
    <w:p w:rsidR="00DC0C29" w:rsidRPr="00CA7B75" w:rsidRDefault="00DC0C29" w:rsidP="00831669">
      <w:pPr>
        <w:ind w:firstLine="709"/>
        <w:jc w:val="both"/>
        <w:rPr>
          <w:color w:val="000000"/>
          <w:sz w:val="24"/>
          <w:szCs w:val="24"/>
        </w:rPr>
      </w:pPr>
      <w:r w:rsidRPr="00CA7B75">
        <w:rPr>
          <w:sz w:val="24"/>
          <w:szCs w:val="24"/>
        </w:rPr>
        <w:t xml:space="preserve">3. После получения уведомления главный распорядитель при наличии оснований для предъявления иска о взыскании денежных средств в порядке регресса </w:t>
      </w:r>
      <w:r w:rsidRPr="00CA7B75">
        <w:rPr>
          <w:color w:val="000000"/>
          <w:sz w:val="24"/>
          <w:szCs w:val="24"/>
        </w:rPr>
        <w:t xml:space="preserve">в течение 3 рабочих дней </w:t>
      </w:r>
      <w:r w:rsidRPr="00CA7B75">
        <w:rPr>
          <w:sz w:val="24"/>
          <w:szCs w:val="24"/>
        </w:rPr>
        <w:t xml:space="preserve">направляет в </w:t>
      </w:r>
      <w:r w:rsidRPr="00CA7B75">
        <w:rPr>
          <w:color w:val="000000"/>
          <w:sz w:val="24"/>
          <w:szCs w:val="24"/>
        </w:rPr>
        <w:t>финансовый орган администрации</w:t>
      </w:r>
      <w:r w:rsidRPr="00CA7B75">
        <w:rPr>
          <w:sz w:val="24"/>
          <w:szCs w:val="24"/>
        </w:rPr>
        <w:t xml:space="preserve"> </w:t>
      </w:r>
      <w:r w:rsidRPr="00CA7B75">
        <w:rPr>
          <w:color w:val="000000"/>
          <w:sz w:val="24"/>
          <w:szCs w:val="24"/>
        </w:rPr>
        <w:t>запрос о предоставлении копий документов (платежных поручений), подтверждающих исполнение за счет казны Бирюсинского муниципального образования «Бирюсинское городское поселение» судебного акта.</w:t>
      </w:r>
    </w:p>
    <w:p w:rsidR="00DC0C29" w:rsidRPr="00CA7B75" w:rsidRDefault="00DC0C29" w:rsidP="00831669">
      <w:pPr>
        <w:ind w:firstLine="709"/>
        <w:jc w:val="both"/>
        <w:rPr>
          <w:color w:val="000000"/>
          <w:sz w:val="24"/>
          <w:szCs w:val="24"/>
        </w:rPr>
      </w:pPr>
      <w:r w:rsidRPr="00CA7B75">
        <w:rPr>
          <w:color w:val="000000"/>
          <w:sz w:val="24"/>
          <w:szCs w:val="24"/>
        </w:rPr>
        <w:t>4. Копии документов (платежных поручений), подтверждающих исполнение за счет казны Бирюсинского муниципального образования «Бирюсинское городское поселение» судебного акта о возмещении вреда, направляются финансовым органом администрации главному распорядителю в срок, не превышающий 15 рабочих дней со дня поступления запроса, указанного в пункте 3 настоящего Порядка.</w:t>
      </w:r>
    </w:p>
    <w:p w:rsidR="00DC0C29" w:rsidRPr="00CA7B75" w:rsidRDefault="00DC0C29" w:rsidP="00831669">
      <w:pPr>
        <w:ind w:firstLine="709"/>
        <w:jc w:val="both"/>
        <w:rPr>
          <w:color w:val="000000"/>
          <w:sz w:val="24"/>
          <w:szCs w:val="24"/>
        </w:rPr>
      </w:pPr>
      <w:r w:rsidRPr="00CA7B75">
        <w:rPr>
          <w:color w:val="000000"/>
          <w:sz w:val="24"/>
          <w:szCs w:val="24"/>
        </w:rPr>
        <w:t>5. Информация о совершаемых действиях, направленных на реализацию Бирюсинским муниципальным образованием «Бирюсинское городское поселение»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администрации ежеквартально не позднее 25 числа месяца, следующего за отчетным кварталом.</w:t>
      </w:r>
    </w:p>
    <w:p w:rsidR="00DC0C29" w:rsidRPr="00CA7B75" w:rsidRDefault="00DC0C29" w:rsidP="00831669">
      <w:pPr>
        <w:ind w:firstLine="709"/>
        <w:jc w:val="both"/>
        <w:rPr>
          <w:sz w:val="24"/>
          <w:szCs w:val="24"/>
        </w:rPr>
      </w:pPr>
      <w:r w:rsidRPr="00CA7B75">
        <w:rPr>
          <w:sz w:val="24"/>
          <w:szCs w:val="24"/>
        </w:rPr>
        <w:t xml:space="preserve">6. При предъявлении иска о взыскании денежных средств в порядке регресса, после вынесения (принятия) судебного акта в окончательной форме, главным распорядителем средств местного  бюджета, </w:t>
      </w:r>
      <w:r w:rsidRPr="00CA7B75">
        <w:rPr>
          <w:sz w:val="24"/>
          <w:szCs w:val="24"/>
          <w:shd w:val="clear" w:color="auto" w:fill="FFFFFF"/>
        </w:rPr>
        <w:t xml:space="preserve">представлявшим в суде интересы </w:t>
      </w:r>
      <w:r w:rsidRPr="00CA7B75">
        <w:rPr>
          <w:color w:val="000000"/>
          <w:sz w:val="24"/>
          <w:szCs w:val="24"/>
        </w:rPr>
        <w:t>Бирюсинского муниципального образования «Бирюсинское городское поселение»</w:t>
      </w:r>
      <w:r w:rsidRPr="00CA7B75">
        <w:rPr>
          <w:sz w:val="24"/>
          <w:szCs w:val="24"/>
          <w:shd w:val="clear" w:color="auto" w:fill="FFFFFF"/>
        </w:rPr>
        <w:t xml:space="preserve"> в соответствии с пунктом 3.2 статьи 158 Бюджетного кодекса Российской Федерации, информация представляется в финансовый орган администрации </w:t>
      </w:r>
      <w:r w:rsidRPr="00CA7B75">
        <w:rPr>
          <w:sz w:val="24"/>
          <w:szCs w:val="24"/>
        </w:rPr>
        <w:t xml:space="preserve">в течение 3 рабочих дней с момента получения судебного акта в окончательной форме. </w:t>
      </w:r>
    </w:p>
    <w:p w:rsidR="00DC0C29" w:rsidRDefault="00DC0C29" w:rsidP="001734C4">
      <w:pPr>
        <w:ind w:firstLine="709"/>
        <w:jc w:val="both"/>
        <w:rPr>
          <w:color w:val="000000"/>
          <w:sz w:val="24"/>
          <w:szCs w:val="24"/>
        </w:rPr>
      </w:pPr>
      <w:r w:rsidRPr="00CA7B75">
        <w:rPr>
          <w:color w:val="000000"/>
          <w:sz w:val="24"/>
          <w:szCs w:val="24"/>
        </w:rPr>
        <w:t xml:space="preserve">7. Ответственность за достоверность информации, предусмотренной пунктами 5, 6 настоящего Порядка несет главный распорядитель в соответствии с действующим  законодательством. </w:t>
      </w:r>
      <w:bookmarkEnd w:id="1"/>
    </w:p>
    <w:p w:rsidR="00DC0C29" w:rsidRDefault="00DC0C29" w:rsidP="001734C4">
      <w:pPr>
        <w:ind w:firstLine="709"/>
        <w:jc w:val="both"/>
        <w:rPr>
          <w:color w:val="000000"/>
          <w:sz w:val="24"/>
          <w:szCs w:val="24"/>
        </w:rPr>
      </w:pPr>
    </w:p>
    <w:p w:rsidR="00DC0C29" w:rsidRDefault="00DC0C29" w:rsidP="001734C4">
      <w:pPr>
        <w:ind w:firstLine="709"/>
        <w:jc w:val="both"/>
        <w:rPr>
          <w:color w:val="000000"/>
          <w:sz w:val="24"/>
          <w:szCs w:val="24"/>
        </w:rPr>
      </w:pPr>
    </w:p>
    <w:p w:rsidR="00DC0C29" w:rsidRPr="002A777A" w:rsidRDefault="00DC0C29" w:rsidP="002A777A">
      <w:pPr>
        <w:rPr>
          <w:sz w:val="24"/>
          <w:szCs w:val="24"/>
        </w:rPr>
      </w:pPr>
      <w:r w:rsidRPr="002A777A">
        <w:rPr>
          <w:sz w:val="24"/>
          <w:szCs w:val="24"/>
        </w:rPr>
        <w:t xml:space="preserve">Начальник отдела по финансово-экономическим </w:t>
      </w:r>
    </w:p>
    <w:p w:rsidR="00DC0C29" w:rsidRPr="002A777A" w:rsidRDefault="00DC0C29" w:rsidP="002A777A">
      <w:pPr>
        <w:rPr>
          <w:sz w:val="24"/>
          <w:szCs w:val="24"/>
        </w:rPr>
      </w:pPr>
      <w:r w:rsidRPr="002A777A">
        <w:rPr>
          <w:sz w:val="24"/>
          <w:szCs w:val="24"/>
        </w:rPr>
        <w:t>и организационным вопросам                                                                                    Е.П.Гаева</w:t>
      </w:r>
    </w:p>
    <w:p w:rsidR="00DC0C29" w:rsidRPr="002A777A" w:rsidRDefault="00DC0C29" w:rsidP="001734C4">
      <w:pPr>
        <w:ind w:firstLine="709"/>
        <w:jc w:val="both"/>
        <w:rPr>
          <w:color w:val="000000"/>
          <w:sz w:val="24"/>
          <w:szCs w:val="24"/>
        </w:rPr>
      </w:pPr>
    </w:p>
    <w:sectPr w:rsidR="00DC0C29" w:rsidRPr="002A777A" w:rsidSect="00936C9A">
      <w:pgSz w:w="11906" w:h="16838"/>
      <w:pgMar w:top="1134" w:right="567" w:bottom="851" w:left="1320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CF9" w:rsidRDefault="00E42CF9">
      <w:r>
        <w:separator/>
      </w:r>
    </w:p>
  </w:endnote>
  <w:endnote w:type="continuationSeparator" w:id="0">
    <w:p w:rsidR="00E42CF9" w:rsidRDefault="00E4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CF9" w:rsidRDefault="00E42CF9">
      <w:r>
        <w:separator/>
      </w:r>
    </w:p>
  </w:footnote>
  <w:footnote w:type="continuationSeparator" w:id="0">
    <w:p w:rsidR="00E42CF9" w:rsidRDefault="00E4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703"/>
    <w:multiLevelType w:val="multilevel"/>
    <w:tmpl w:val="A73C21BA"/>
    <w:lvl w:ilvl="0">
      <w:start w:val="1"/>
      <w:numFmt w:val="decimal"/>
      <w:lvlText w:val="%1."/>
      <w:lvlJc w:val="left"/>
      <w:pPr>
        <w:tabs>
          <w:tab w:val="num" w:pos="2076"/>
        </w:tabs>
        <w:ind w:left="2076" w:hanging="117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1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474B55D6"/>
    <w:multiLevelType w:val="hybridMultilevel"/>
    <w:tmpl w:val="A52C30D6"/>
    <w:lvl w:ilvl="0" w:tplc="702817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E9F"/>
    <w:rsid w:val="00000FF2"/>
    <w:rsid w:val="0000235F"/>
    <w:rsid w:val="00004B35"/>
    <w:rsid w:val="0001321E"/>
    <w:rsid w:val="000135F3"/>
    <w:rsid w:val="00017585"/>
    <w:rsid w:val="00023A15"/>
    <w:rsid w:val="00024C2E"/>
    <w:rsid w:val="000264B4"/>
    <w:rsid w:val="00031B1A"/>
    <w:rsid w:val="00033EF6"/>
    <w:rsid w:val="00035EE5"/>
    <w:rsid w:val="000378AA"/>
    <w:rsid w:val="000461F7"/>
    <w:rsid w:val="00047A64"/>
    <w:rsid w:val="00050653"/>
    <w:rsid w:val="00054681"/>
    <w:rsid w:val="00054957"/>
    <w:rsid w:val="00055089"/>
    <w:rsid w:val="00060B5A"/>
    <w:rsid w:val="00062747"/>
    <w:rsid w:val="00065391"/>
    <w:rsid w:val="00073CE5"/>
    <w:rsid w:val="000745C0"/>
    <w:rsid w:val="00075442"/>
    <w:rsid w:val="0009518E"/>
    <w:rsid w:val="000A23CE"/>
    <w:rsid w:val="000A289A"/>
    <w:rsid w:val="000A4F09"/>
    <w:rsid w:val="000A701B"/>
    <w:rsid w:val="000B1E68"/>
    <w:rsid w:val="000B2ADE"/>
    <w:rsid w:val="000B4440"/>
    <w:rsid w:val="000B56BA"/>
    <w:rsid w:val="000B5A6D"/>
    <w:rsid w:val="000C5E07"/>
    <w:rsid w:val="000D1F11"/>
    <w:rsid w:val="000D37E8"/>
    <w:rsid w:val="000D4510"/>
    <w:rsid w:val="000D51B4"/>
    <w:rsid w:val="000D7978"/>
    <w:rsid w:val="000E152E"/>
    <w:rsid w:val="000E5BBE"/>
    <w:rsid w:val="000E5E29"/>
    <w:rsid w:val="000E6719"/>
    <w:rsid w:val="000F13BA"/>
    <w:rsid w:val="000F3D78"/>
    <w:rsid w:val="000F6874"/>
    <w:rsid w:val="000F7370"/>
    <w:rsid w:val="000F74F2"/>
    <w:rsid w:val="0010023B"/>
    <w:rsid w:val="00101E58"/>
    <w:rsid w:val="001029FD"/>
    <w:rsid w:val="001032C5"/>
    <w:rsid w:val="0010373F"/>
    <w:rsid w:val="0010518F"/>
    <w:rsid w:val="001134EF"/>
    <w:rsid w:val="0011365D"/>
    <w:rsid w:val="001136B6"/>
    <w:rsid w:val="00114EAA"/>
    <w:rsid w:val="00114F44"/>
    <w:rsid w:val="00116104"/>
    <w:rsid w:val="00117C20"/>
    <w:rsid w:val="00121A03"/>
    <w:rsid w:val="00124794"/>
    <w:rsid w:val="00131742"/>
    <w:rsid w:val="001318CF"/>
    <w:rsid w:val="00131E44"/>
    <w:rsid w:val="00134B8B"/>
    <w:rsid w:val="00135259"/>
    <w:rsid w:val="00144A7F"/>
    <w:rsid w:val="00145B85"/>
    <w:rsid w:val="001479A2"/>
    <w:rsid w:val="00151ED5"/>
    <w:rsid w:val="00151EFE"/>
    <w:rsid w:val="00152502"/>
    <w:rsid w:val="00161E76"/>
    <w:rsid w:val="001718A1"/>
    <w:rsid w:val="001734C4"/>
    <w:rsid w:val="00173EB2"/>
    <w:rsid w:val="001750CA"/>
    <w:rsid w:val="00175194"/>
    <w:rsid w:val="00180B6C"/>
    <w:rsid w:val="00184374"/>
    <w:rsid w:val="00185770"/>
    <w:rsid w:val="001901C6"/>
    <w:rsid w:val="00190615"/>
    <w:rsid w:val="001912DB"/>
    <w:rsid w:val="00194823"/>
    <w:rsid w:val="00196C9C"/>
    <w:rsid w:val="00197813"/>
    <w:rsid w:val="001A166F"/>
    <w:rsid w:val="001B5CFC"/>
    <w:rsid w:val="001B7283"/>
    <w:rsid w:val="001B7DE1"/>
    <w:rsid w:val="001C13A6"/>
    <w:rsid w:val="001C1995"/>
    <w:rsid w:val="001C2339"/>
    <w:rsid w:val="001C74B6"/>
    <w:rsid w:val="001D6089"/>
    <w:rsid w:val="001E1465"/>
    <w:rsid w:val="001E7DBA"/>
    <w:rsid w:val="001F034F"/>
    <w:rsid w:val="001F1A28"/>
    <w:rsid w:val="001F3FFE"/>
    <w:rsid w:val="001F4379"/>
    <w:rsid w:val="001F6338"/>
    <w:rsid w:val="001F65C1"/>
    <w:rsid w:val="001F6B4A"/>
    <w:rsid w:val="00200A7A"/>
    <w:rsid w:val="00202B41"/>
    <w:rsid w:val="002042BD"/>
    <w:rsid w:val="0020456B"/>
    <w:rsid w:val="00206D01"/>
    <w:rsid w:val="00207DB6"/>
    <w:rsid w:val="0021033E"/>
    <w:rsid w:val="00212E07"/>
    <w:rsid w:val="00217A8E"/>
    <w:rsid w:val="002211BD"/>
    <w:rsid w:val="00222B8E"/>
    <w:rsid w:val="00224A93"/>
    <w:rsid w:val="00225760"/>
    <w:rsid w:val="00226E01"/>
    <w:rsid w:val="00230D95"/>
    <w:rsid w:val="00237709"/>
    <w:rsid w:val="00237FE9"/>
    <w:rsid w:val="00242DDB"/>
    <w:rsid w:val="0024310E"/>
    <w:rsid w:val="00253970"/>
    <w:rsid w:val="00253A44"/>
    <w:rsid w:val="00253DAC"/>
    <w:rsid w:val="00254ACA"/>
    <w:rsid w:val="00256225"/>
    <w:rsid w:val="00256D24"/>
    <w:rsid w:val="00256F60"/>
    <w:rsid w:val="0026003C"/>
    <w:rsid w:val="00260B7F"/>
    <w:rsid w:val="00265090"/>
    <w:rsid w:val="00266DAB"/>
    <w:rsid w:val="00266F7E"/>
    <w:rsid w:val="002672EA"/>
    <w:rsid w:val="00272661"/>
    <w:rsid w:val="002764C6"/>
    <w:rsid w:val="00286F81"/>
    <w:rsid w:val="00287ED2"/>
    <w:rsid w:val="00292973"/>
    <w:rsid w:val="0029300B"/>
    <w:rsid w:val="002A777A"/>
    <w:rsid w:val="002A7DB8"/>
    <w:rsid w:val="002B635A"/>
    <w:rsid w:val="002C1D0F"/>
    <w:rsid w:val="002C21EF"/>
    <w:rsid w:val="002C54EC"/>
    <w:rsid w:val="002C645D"/>
    <w:rsid w:val="002D1BDB"/>
    <w:rsid w:val="002D20DA"/>
    <w:rsid w:val="002D48CC"/>
    <w:rsid w:val="002D61A3"/>
    <w:rsid w:val="002E078E"/>
    <w:rsid w:val="002E2AF1"/>
    <w:rsid w:val="002E514D"/>
    <w:rsid w:val="002F2045"/>
    <w:rsid w:val="002F2545"/>
    <w:rsid w:val="002F2B92"/>
    <w:rsid w:val="002F2D47"/>
    <w:rsid w:val="002F7585"/>
    <w:rsid w:val="00301273"/>
    <w:rsid w:val="003060C5"/>
    <w:rsid w:val="00312D1D"/>
    <w:rsid w:val="0031395A"/>
    <w:rsid w:val="00314AD0"/>
    <w:rsid w:val="00315395"/>
    <w:rsid w:val="00316311"/>
    <w:rsid w:val="0031682B"/>
    <w:rsid w:val="00317ED5"/>
    <w:rsid w:val="003202D3"/>
    <w:rsid w:val="00324E84"/>
    <w:rsid w:val="00330A18"/>
    <w:rsid w:val="00331288"/>
    <w:rsid w:val="00334949"/>
    <w:rsid w:val="003367A1"/>
    <w:rsid w:val="00340692"/>
    <w:rsid w:val="003418E1"/>
    <w:rsid w:val="003420E4"/>
    <w:rsid w:val="00347249"/>
    <w:rsid w:val="00357621"/>
    <w:rsid w:val="00360708"/>
    <w:rsid w:val="00361E62"/>
    <w:rsid w:val="003636FA"/>
    <w:rsid w:val="0036518C"/>
    <w:rsid w:val="003665B5"/>
    <w:rsid w:val="00373986"/>
    <w:rsid w:val="00380604"/>
    <w:rsid w:val="003811F9"/>
    <w:rsid w:val="00381742"/>
    <w:rsid w:val="00381D3B"/>
    <w:rsid w:val="00382530"/>
    <w:rsid w:val="00384164"/>
    <w:rsid w:val="0038429D"/>
    <w:rsid w:val="00390C7C"/>
    <w:rsid w:val="00392B86"/>
    <w:rsid w:val="00392F47"/>
    <w:rsid w:val="0039533F"/>
    <w:rsid w:val="003A0149"/>
    <w:rsid w:val="003A47FB"/>
    <w:rsid w:val="003B0975"/>
    <w:rsid w:val="003B0D3D"/>
    <w:rsid w:val="003B0DAE"/>
    <w:rsid w:val="003B5587"/>
    <w:rsid w:val="003C02BD"/>
    <w:rsid w:val="003C034D"/>
    <w:rsid w:val="003C38E4"/>
    <w:rsid w:val="003C4BE4"/>
    <w:rsid w:val="003C76D6"/>
    <w:rsid w:val="003D2977"/>
    <w:rsid w:val="003D5E8D"/>
    <w:rsid w:val="003D64F6"/>
    <w:rsid w:val="003D6BF4"/>
    <w:rsid w:val="003E060D"/>
    <w:rsid w:val="003E07C1"/>
    <w:rsid w:val="003F22BB"/>
    <w:rsid w:val="003F7A62"/>
    <w:rsid w:val="003F7CFB"/>
    <w:rsid w:val="00402DE2"/>
    <w:rsid w:val="00405B07"/>
    <w:rsid w:val="00406C29"/>
    <w:rsid w:val="0041181E"/>
    <w:rsid w:val="00412F25"/>
    <w:rsid w:val="004132E2"/>
    <w:rsid w:val="0041365A"/>
    <w:rsid w:val="0041663E"/>
    <w:rsid w:val="00423D81"/>
    <w:rsid w:val="004241F3"/>
    <w:rsid w:val="00425108"/>
    <w:rsid w:val="00426ACC"/>
    <w:rsid w:val="0043070B"/>
    <w:rsid w:val="0043094C"/>
    <w:rsid w:val="00430CBE"/>
    <w:rsid w:val="00436BDF"/>
    <w:rsid w:val="00442D9C"/>
    <w:rsid w:val="004435A9"/>
    <w:rsid w:val="00443A58"/>
    <w:rsid w:val="00444542"/>
    <w:rsid w:val="004508B0"/>
    <w:rsid w:val="004516AC"/>
    <w:rsid w:val="00452B68"/>
    <w:rsid w:val="00455C2F"/>
    <w:rsid w:val="00457B43"/>
    <w:rsid w:val="00466509"/>
    <w:rsid w:val="00466CB8"/>
    <w:rsid w:val="004726A6"/>
    <w:rsid w:val="00476EE4"/>
    <w:rsid w:val="00480A1F"/>
    <w:rsid w:val="00480B46"/>
    <w:rsid w:val="00481B86"/>
    <w:rsid w:val="00486492"/>
    <w:rsid w:val="0049043F"/>
    <w:rsid w:val="00494EBE"/>
    <w:rsid w:val="00496852"/>
    <w:rsid w:val="004971F0"/>
    <w:rsid w:val="004A244E"/>
    <w:rsid w:val="004A2A8F"/>
    <w:rsid w:val="004A4E52"/>
    <w:rsid w:val="004A736C"/>
    <w:rsid w:val="004B3745"/>
    <w:rsid w:val="004B5B78"/>
    <w:rsid w:val="004C502D"/>
    <w:rsid w:val="004C583E"/>
    <w:rsid w:val="004D13EC"/>
    <w:rsid w:val="004D5073"/>
    <w:rsid w:val="004D7A13"/>
    <w:rsid w:val="004E5F4D"/>
    <w:rsid w:val="004E67EF"/>
    <w:rsid w:val="004F0053"/>
    <w:rsid w:val="004F050A"/>
    <w:rsid w:val="004F06BD"/>
    <w:rsid w:val="004F1884"/>
    <w:rsid w:val="004F4C79"/>
    <w:rsid w:val="004F67A2"/>
    <w:rsid w:val="0050023C"/>
    <w:rsid w:val="0050124C"/>
    <w:rsid w:val="0050269D"/>
    <w:rsid w:val="005061DC"/>
    <w:rsid w:val="005073E9"/>
    <w:rsid w:val="005153F5"/>
    <w:rsid w:val="00532706"/>
    <w:rsid w:val="0053439C"/>
    <w:rsid w:val="00534D98"/>
    <w:rsid w:val="00541A20"/>
    <w:rsid w:val="005423FD"/>
    <w:rsid w:val="005459D6"/>
    <w:rsid w:val="005533B9"/>
    <w:rsid w:val="005548EA"/>
    <w:rsid w:val="00556C22"/>
    <w:rsid w:val="00557972"/>
    <w:rsid w:val="00561901"/>
    <w:rsid w:val="00562D4A"/>
    <w:rsid w:val="00565636"/>
    <w:rsid w:val="00565C28"/>
    <w:rsid w:val="00566336"/>
    <w:rsid w:val="005668A4"/>
    <w:rsid w:val="00567B02"/>
    <w:rsid w:val="00570B89"/>
    <w:rsid w:val="00575591"/>
    <w:rsid w:val="00581C6F"/>
    <w:rsid w:val="005864F7"/>
    <w:rsid w:val="005934A9"/>
    <w:rsid w:val="005967CE"/>
    <w:rsid w:val="005A0B17"/>
    <w:rsid w:val="005A5C39"/>
    <w:rsid w:val="005A798A"/>
    <w:rsid w:val="005A7A0B"/>
    <w:rsid w:val="005B2E5A"/>
    <w:rsid w:val="005B4323"/>
    <w:rsid w:val="005B77F3"/>
    <w:rsid w:val="005C1A70"/>
    <w:rsid w:val="005C24BA"/>
    <w:rsid w:val="005C4CD4"/>
    <w:rsid w:val="005C6F3F"/>
    <w:rsid w:val="005D5A4B"/>
    <w:rsid w:val="005E48F3"/>
    <w:rsid w:val="005E6E93"/>
    <w:rsid w:val="005F1C2A"/>
    <w:rsid w:val="005F23C8"/>
    <w:rsid w:val="005F6ACF"/>
    <w:rsid w:val="005F6C14"/>
    <w:rsid w:val="005F6FFD"/>
    <w:rsid w:val="005F7D52"/>
    <w:rsid w:val="00601AB5"/>
    <w:rsid w:val="00601DFB"/>
    <w:rsid w:val="00604E33"/>
    <w:rsid w:val="00605095"/>
    <w:rsid w:val="006050C0"/>
    <w:rsid w:val="00614F32"/>
    <w:rsid w:val="00617175"/>
    <w:rsid w:val="00620404"/>
    <w:rsid w:val="00621D4A"/>
    <w:rsid w:val="00627362"/>
    <w:rsid w:val="00631DB7"/>
    <w:rsid w:val="00632FB2"/>
    <w:rsid w:val="00633B88"/>
    <w:rsid w:val="00635140"/>
    <w:rsid w:val="0064371C"/>
    <w:rsid w:val="00643E44"/>
    <w:rsid w:val="0064483A"/>
    <w:rsid w:val="00646E1C"/>
    <w:rsid w:val="00653B41"/>
    <w:rsid w:val="00653C87"/>
    <w:rsid w:val="00653D41"/>
    <w:rsid w:val="00654253"/>
    <w:rsid w:val="006549A9"/>
    <w:rsid w:val="00655751"/>
    <w:rsid w:val="00656403"/>
    <w:rsid w:val="006633CB"/>
    <w:rsid w:val="00666B4C"/>
    <w:rsid w:val="0066728F"/>
    <w:rsid w:val="00671873"/>
    <w:rsid w:val="00673307"/>
    <w:rsid w:val="00676125"/>
    <w:rsid w:val="00684137"/>
    <w:rsid w:val="00687130"/>
    <w:rsid w:val="00690F7B"/>
    <w:rsid w:val="00692440"/>
    <w:rsid w:val="00692529"/>
    <w:rsid w:val="00693DFB"/>
    <w:rsid w:val="00694AAD"/>
    <w:rsid w:val="00695643"/>
    <w:rsid w:val="006960E7"/>
    <w:rsid w:val="00697238"/>
    <w:rsid w:val="006A0EAE"/>
    <w:rsid w:val="006A2E5B"/>
    <w:rsid w:val="006A3145"/>
    <w:rsid w:val="006A6C57"/>
    <w:rsid w:val="006B4B09"/>
    <w:rsid w:val="006B4CBD"/>
    <w:rsid w:val="006B65FD"/>
    <w:rsid w:val="006C1B55"/>
    <w:rsid w:val="006C375E"/>
    <w:rsid w:val="006C62FF"/>
    <w:rsid w:val="006C649F"/>
    <w:rsid w:val="006D0938"/>
    <w:rsid w:val="006D0CA1"/>
    <w:rsid w:val="006D3F78"/>
    <w:rsid w:val="006D509E"/>
    <w:rsid w:val="006E74B6"/>
    <w:rsid w:val="006F7B42"/>
    <w:rsid w:val="00700942"/>
    <w:rsid w:val="00703602"/>
    <w:rsid w:val="00704C06"/>
    <w:rsid w:val="0070694E"/>
    <w:rsid w:val="0071243E"/>
    <w:rsid w:val="00714518"/>
    <w:rsid w:val="0071476C"/>
    <w:rsid w:val="00717CB0"/>
    <w:rsid w:val="00720225"/>
    <w:rsid w:val="0072385D"/>
    <w:rsid w:val="00726B52"/>
    <w:rsid w:val="007317BD"/>
    <w:rsid w:val="00733AB4"/>
    <w:rsid w:val="007347E9"/>
    <w:rsid w:val="007422A1"/>
    <w:rsid w:val="0074746C"/>
    <w:rsid w:val="00754051"/>
    <w:rsid w:val="00754769"/>
    <w:rsid w:val="00754A0C"/>
    <w:rsid w:val="00757A30"/>
    <w:rsid w:val="00761EA2"/>
    <w:rsid w:val="00763409"/>
    <w:rsid w:val="007635E9"/>
    <w:rsid w:val="00765B44"/>
    <w:rsid w:val="0076636C"/>
    <w:rsid w:val="00770F45"/>
    <w:rsid w:val="00786638"/>
    <w:rsid w:val="0078706C"/>
    <w:rsid w:val="00794629"/>
    <w:rsid w:val="007A3233"/>
    <w:rsid w:val="007A4843"/>
    <w:rsid w:val="007A4B6E"/>
    <w:rsid w:val="007A58D3"/>
    <w:rsid w:val="007A637C"/>
    <w:rsid w:val="007A745D"/>
    <w:rsid w:val="007B2FD4"/>
    <w:rsid w:val="007C2C76"/>
    <w:rsid w:val="007C33C0"/>
    <w:rsid w:val="007C4C4C"/>
    <w:rsid w:val="007C748B"/>
    <w:rsid w:val="007D0FEF"/>
    <w:rsid w:val="007D4EA0"/>
    <w:rsid w:val="007D66E4"/>
    <w:rsid w:val="007E0891"/>
    <w:rsid w:val="007E1052"/>
    <w:rsid w:val="007E3F4C"/>
    <w:rsid w:val="007E4FB8"/>
    <w:rsid w:val="007E54AA"/>
    <w:rsid w:val="007E6440"/>
    <w:rsid w:val="007E6C47"/>
    <w:rsid w:val="007F0E6D"/>
    <w:rsid w:val="007F271D"/>
    <w:rsid w:val="00801815"/>
    <w:rsid w:val="00802512"/>
    <w:rsid w:val="00804994"/>
    <w:rsid w:val="0081060A"/>
    <w:rsid w:val="0081100B"/>
    <w:rsid w:val="0081294E"/>
    <w:rsid w:val="00814F15"/>
    <w:rsid w:val="00816311"/>
    <w:rsid w:val="008163F8"/>
    <w:rsid w:val="00817987"/>
    <w:rsid w:val="008209EB"/>
    <w:rsid w:val="00826C9D"/>
    <w:rsid w:val="00831669"/>
    <w:rsid w:val="00835519"/>
    <w:rsid w:val="008355C2"/>
    <w:rsid w:val="0083677B"/>
    <w:rsid w:val="00842140"/>
    <w:rsid w:val="008424A1"/>
    <w:rsid w:val="00844BA7"/>
    <w:rsid w:val="00846DB1"/>
    <w:rsid w:val="0084787F"/>
    <w:rsid w:val="008509A2"/>
    <w:rsid w:val="00853C0C"/>
    <w:rsid w:val="00853C97"/>
    <w:rsid w:val="008543CC"/>
    <w:rsid w:val="0085541D"/>
    <w:rsid w:val="00855ED0"/>
    <w:rsid w:val="008571A2"/>
    <w:rsid w:val="00857298"/>
    <w:rsid w:val="00862009"/>
    <w:rsid w:val="0086280F"/>
    <w:rsid w:val="0086766C"/>
    <w:rsid w:val="008704EE"/>
    <w:rsid w:val="00874A6A"/>
    <w:rsid w:val="00880542"/>
    <w:rsid w:val="00880AF8"/>
    <w:rsid w:val="00880B61"/>
    <w:rsid w:val="00884F84"/>
    <w:rsid w:val="008901D4"/>
    <w:rsid w:val="00891300"/>
    <w:rsid w:val="00894EC5"/>
    <w:rsid w:val="008A19F4"/>
    <w:rsid w:val="008A3070"/>
    <w:rsid w:val="008A3ACF"/>
    <w:rsid w:val="008B2A78"/>
    <w:rsid w:val="008B31B5"/>
    <w:rsid w:val="008B75E2"/>
    <w:rsid w:val="008C3C62"/>
    <w:rsid w:val="008C6483"/>
    <w:rsid w:val="008C6DC0"/>
    <w:rsid w:val="008D4298"/>
    <w:rsid w:val="008D48CD"/>
    <w:rsid w:val="008D51F5"/>
    <w:rsid w:val="008D689D"/>
    <w:rsid w:val="008E039E"/>
    <w:rsid w:val="008E2502"/>
    <w:rsid w:val="008E72D3"/>
    <w:rsid w:val="008E7559"/>
    <w:rsid w:val="008F0E87"/>
    <w:rsid w:val="008F1253"/>
    <w:rsid w:val="008F4A81"/>
    <w:rsid w:val="0090083E"/>
    <w:rsid w:val="00904F1E"/>
    <w:rsid w:val="00905E4D"/>
    <w:rsid w:val="009148E5"/>
    <w:rsid w:val="00916AA9"/>
    <w:rsid w:val="009175BE"/>
    <w:rsid w:val="00920FA4"/>
    <w:rsid w:val="0092333C"/>
    <w:rsid w:val="0092406E"/>
    <w:rsid w:val="00924373"/>
    <w:rsid w:val="00925663"/>
    <w:rsid w:val="00925678"/>
    <w:rsid w:val="00930473"/>
    <w:rsid w:val="00930D9D"/>
    <w:rsid w:val="00932FBF"/>
    <w:rsid w:val="00936C9A"/>
    <w:rsid w:val="00936E7F"/>
    <w:rsid w:val="00943E28"/>
    <w:rsid w:val="00946F7D"/>
    <w:rsid w:val="009471AA"/>
    <w:rsid w:val="00952ED0"/>
    <w:rsid w:val="009532CF"/>
    <w:rsid w:val="00953889"/>
    <w:rsid w:val="009549D5"/>
    <w:rsid w:val="0095728C"/>
    <w:rsid w:val="009634A8"/>
    <w:rsid w:val="00973408"/>
    <w:rsid w:val="00975A15"/>
    <w:rsid w:val="00977D51"/>
    <w:rsid w:val="0098011C"/>
    <w:rsid w:val="00981A4B"/>
    <w:rsid w:val="00983E54"/>
    <w:rsid w:val="00983FCA"/>
    <w:rsid w:val="0098522D"/>
    <w:rsid w:val="00987F3B"/>
    <w:rsid w:val="00995D10"/>
    <w:rsid w:val="009B0E60"/>
    <w:rsid w:val="009B2A6E"/>
    <w:rsid w:val="009B3CA1"/>
    <w:rsid w:val="009C3728"/>
    <w:rsid w:val="009C4FA1"/>
    <w:rsid w:val="009C62EF"/>
    <w:rsid w:val="009C7CC3"/>
    <w:rsid w:val="009D5056"/>
    <w:rsid w:val="009D7569"/>
    <w:rsid w:val="009E26AE"/>
    <w:rsid w:val="009E41BB"/>
    <w:rsid w:val="009E57E2"/>
    <w:rsid w:val="009F3FC2"/>
    <w:rsid w:val="009F5519"/>
    <w:rsid w:val="009F67E9"/>
    <w:rsid w:val="00A207AA"/>
    <w:rsid w:val="00A223C8"/>
    <w:rsid w:val="00A25CF9"/>
    <w:rsid w:val="00A26CB5"/>
    <w:rsid w:val="00A3062D"/>
    <w:rsid w:val="00A306D3"/>
    <w:rsid w:val="00A32F5A"/>
    <w:rsid w:val="00A33F7A"/>
    <w:rsid w:val="00A35BC0"/>
    <w:rsid w:val="00A3697D"/>
    <w:rsid w:val="00A40C0E"/>
    <w:rsid w:val="00A410D2"/>
    <w:rsid w:val="00A516C0"/>
    <w:rsid w:val="00A5189D"/>
    <w:rsid w:val="00A54B30"/>
    <w:rsid w:val="00A6191E"/>
    <w:rsid w:val="00A64265"/>
    <w:rsid w:val="00A81C92"/>
    <w:rsid w:val="00A83A50"/>
    <w:rsid w:val="00A8623F"/>
    <w:rsid w:val="00A90491"/>
    <w:rsid w:val="00A9122C"/>
    <w:rsid w:val="00A96E8B"/>
    <w:rsid w:val="00A97E0B"/>
    <w:rsid w:val="00AA1E7E"/>
    <w:rsid w:val="00AA393E"/>
    <w:rsid w:val="00AA5486"/>
    <w:rsid w:val="00AA5FC9"/>
    <w:rsid w:val="00AA76EA"/>
    <w:rsid w:val="00AB1819"/>
    <w:rsid w:val="00AB1861"/>
    <w:rsid w:val="00AB5651"/>
    <w:rsid w:val="00AC5CAA"/>
    <w:rsid w:val="00AD02B9"/>
    <w:rsid w:val="00AD40F2"/>
    <w:rsid w:val="00AD4D95"/>
    <w:rsid w:val="00AD5D17"/>
    <w:rsid w:val="00AE036A"/>
    <w:rsid w:val="00AE552C"/>
    <w:rsid w:val="00AE5A4A"/>
    <w:rsid w:val="00AF1C88"/>
    <w:rsid w:val="00AF4EAF"/>
    <w:rsid w:val="00AF6672"/>
    <w:rsid w:val="00AF71D5"/>
    <w:rsid w:val="00AF7FDE"/>
    <w:rsid w:val="00B01869"/>
    <w:rsid w:val="00B050BF"/>
    <w:rsid w:val="00B1056A"/>
    <w:rsid w:val="00B12501"/>
    <w:rsid w:val="00B17618"/>
    <w:rsid w:val="00B21BC2"/>
    <w:rsid w:val="00B2233C"/>
    <w:rsid w:val="00B23378"/>
    <w:rsid w:val="00B25376"/>
    <w:rsid w:val="00B35E23"/>
    <w:rsid w:val="00B364D9"/>
    <w:rsid w:val="00B370BD"/>
    <w:rsid w:val="00B421A0"/>
    <w:rsid w:val="00B42295"/>
    <w:rsid w:val="00B42373"/>
    <w:rsid w:val="00B43222"/>
    <w:rsid w:val="00B453FF"/>
    <w:rsid w:val="00B46F81"/>
    <w:rsid w:val="00B5009C"/>
    <w:rsid w:val="00B501CF"/>
    <w:rsid w:val="00B53D11"/>
    <w:rsid w:val="00B60DB9"/>
    <w:rsid w:val="00B65387"/>
    <w:rsid w:val="00B66C73"/>
    <w:rsid w:val="00B67D01"/>
    <w:rsid w:val="00B71A86"/>
    <w:rsid w:val="00B720DD"/>
    <w:rsid w:val="00B7779A"/>
    <w:rsid w:val="00B837EB"/>
    <w:rsid w:val="00B974F2"/>
    <w:rsid w:val="00BB2239"/>
    <w:rsid w:val="00BC0076"/>
    <w:rsid w:val="00BC0FA0"/>
    <w:rsid w:val="00BC1AEA"/>
    <w:rsid w:val="00BC2F21"/>
    <w:rsid w:val="00BC4F9C"/>
    <w:rsid w:val="00BC5E9F"/>
    <w:rsid w:val="00BC6133"/>
    <w:rsid w:val="00BC69A0"/>
    <w:rsid w:val="00BD0FF5"/>
    <w:rsid w:val="00BD2FE2"/>
    <w:rsid w:val="00BD53F5"/>
    <w:rsid w:val="00BD59A3"/>
    <w:rsid w:val="00BD6323"/>
    <w:rsid w:val="00BD72E0"/>
    <w:rsid w:val="00BD7BDD"/>
    <w:rsid w:val="00BE070F"/>
    <w:rsid w:val="00BE0E5E"/>
    <w:rsid w:val="00BE2385"/>
    <w:rsid w:val="00BE2DB3"/>
    <w:rsid w:val="00BF0823"/>
    <w:rsid w:val="00BF49D0"/>
    <w:rsid w:val="00BF49FA"/>
    <w:rsid w:val="00BF4A3C"/>
    <w:rsid w:val="00BF5C14"/>
    <w:rsid w:val="00BF5DEE"/>
    <w:rsid w:val="00C065EB"/>
    <w:rsid w:val="00C10431"/>
    <w:rsid w:val="00C11C22"/>
    <w:rsid w:val="00C144B8"/>
    <w:rsid w:val="00C14CB3"/>
    <w:rsid w:val="00C24538"/>
    <w:rsid w:val="00C260D1"/>
    <w:rsid w:val="00C305F1"/>
    <w:rsid w:val="00C321DD"/>
    <w:rsid w:val="00C35151"/>
    <w:rsid w:val="00C40C8A"/>
    <w:rsid w:val="00C42381"/>
    <w:rsid w:val="00C43DD5"/>
    <w:rsid w:val="00C4540E"/>
    <w:rsid w:val="00C47C03"/>
    <w:rsid w:val="00C5358C"/>
    <w:rsid w:val="00C56722"/>
    <w:rsid w:val="00C567CC"/>
    <w:rsid w:val="00C56844"/>
    <w:rsid w:val="00C57F93"/>
    <w:rsid w:val="00C63344"/>
    <w:rsid w:val="00C6589B"/>
    <w:rsid w:val="00C65D9C"/>
    <w:rsid w:val="00C67A7D"/>
    <w:rsid w:val="00C77450"/>
    <w:rsid w:val="00C77CD8"/>
    <w:rsid w:val="00C80A17"/>
    <w:rsid w:val="00C81DCC"/>
    <w:rsid w:val="00C82513"/>
    <w:rsid w:val="00C84E1A"/>
    <w:rsid w:val="00C86011"/>
    <w:rsid w:val="00CA0DA4"/>
    <w:rsid w:val="00CA4BA0"/>
    <w:rsid w:val="00CA5299"/>
    <w:rsid w:val="00CA55B7"/>
    <w:rsid w:val="00CA7B75"/>
    <w:rsid w:val="00CB0159"/>
    <w:rsid w:val="00CB2380"/>
    <w:rsid w:val="00CB4005"/>
    <w:rsid w:val="00CB6B12"/>
    <w:rsid w:val="00CB7DFD"/>
    <w:rsid w:val="00CC004F"/>
    <w:rsid w:val="00CC07ED"/>
    <w:rsid w:val="00CC1A74"/>
    <w:rsid w:val="00CC306C"/>
    <w:rsid w:val="00CC5543"/>
    <w:rsid w:val="00CC5C6C"/>
    <w:rsid w:val="00CC6B52"/>
    <w:rsid w:val="00CC7F38"/>
    <w:rsid w:val="00CD277E"/>
    <w:rsid w:val="00CD3530"/>
    <w:rsid w:val="00CD3F04"/>
    <w:rsid w:val="00CD4062"/>
    <w:rsid w:val="00CD5625"/>
    <w:rsid w:val="00CD5CF7"/>
    <w:rsid w:val="00CD7735"/>
    <w:rsid w:val="00CD7AA9"/>
    <w:rsid w:val="00CE27FF"/>
    <w:rsid w:val="00CE2FDE"/>
    <w:rsid w:val="00CE3F13"/>
    <w:rsid w:val="00CE43FA"/>
    <w:rsid w:val="00CF008A"/>
    <w:rsid w:val="00CF1994"/>
    <w:rsid w:val="00CF1ECA"/>
    <w:rsid w:val="00CF4810"/>
    <w:rsid w:val="00CF7567"/>
    <w:rsid w:val="00D05555"/>
    <w:rsid w:val="00D05566"/>
    <w:rsid w:val="00D0743D"/>
    <w:rsid w:val="00D10F75"/>
    <w:rsid w:val="00D156F2"/>
    <w:rsid w:val="00D234E2"/>
    <w:rsid w:val="00D23654"/>
    <w:rsid w:val="00D377D1"/>
    <w:rsid w:val="00D41C0D"/>
    <w:rsid w:val="00D42861"/>
    <w:rsid w:val="00D47687"/>
    <w:rsid w:val="00D51902"/>
    <w:rsid w:val="00D53202"/>
    <w:rsid w:val="00D5473C"/>
    <w:rsid w:val="00D5697E"/>
    <w:rsid w:val="00D6404F"/>
    <w:rsid w:val="00D65FED"/>
    <w:rsid w:val="00D67755"/>
    <w:rsid w:val="00D70D36"/>
    <w:rsid w:val="00D72292"/>
    <w:rsid w:val="00D7230D"/>
    <w:rsid w:val="00D73C5B"/>
    <w:rsid w:val="00D74614"/>
    <w:rsid w:val="00D80E48"/>
    <w:rsid w:val="00D80FA3"/>
    <w:rsid w:val="00D8110A"/>
    <w:rsid w:val="00D83195"/>
    <w:rsid w:val="00D8457F"/>
    <w:rsid w:val="00D87076"/>
    <w:rsid w:val="00D92148"/>
    <w:rsid w:val="00D9479F"/>
    <w:rsid w:val="00DA4584"/>
    <w:rsid w:val="00DC0ABC"/>
    <w:rsid w:val="00DC0C29"/>
    <w:rsid w:val="00DC400B"/>
    <w:rsid w:val="00DC4B38"/>
    <w:rsid w:val="00DC57E8"/>
    <w:rsid w:val="00DC581A"/>
    <w:rsid w:val="00DC7097"/>
    <w:rsid w:val="00DD07DB"/>
    <w:rsid w:val="00DD218C"/>
    <w:rsid w:val="00DD2EA3"/>
    <w:rsid w:val="00DD4E8B"/>
    <w:rsid w:val="00DD5010"/>
    <w:rsid w:val="00DE0DB7"/>
    <w:rsid w:val="00DF2FD1"/>
    <w:rsid w:val="00DF3BE2"/>
    <w:rsid w:val="00DF5D6F"/>
    <w:rsid w:val="00E0184D"/>
    <w:rsid w:val="00E05288"/>
    <w:rsid w:val="00E05ACA"/>
    <w:rsid w:val="00E062DE"/>
    <w:rsid w:val="00E1026B"/>
    <w:rsid w:val="00E17270"/>
    <w:rsid w:val="00E24FB3"/>
    <w:rsid w:val="00E347D4"/>
    <w:rsid w:val="00E375D4"/>
    <w:rsid w:val="00E40C2C"/>
    <w:rsid w:val="00E41C6D"/>
    <w:rsid w:val="00E42CF9"/>
    <w:rsid w:val="00E47897"/>
    <w:rsid w:val="00E507C5"/>
    <w:rsid w:val="00E515D9"/>
    <w:rsid w:val="00E52E8B"/>
    <w:rsid w:val="00E541D6"/>
    <w:rsid w:val="00E56307"/>
    <w:rsid w:val="00E638DB"/>
    <w:rsid w:val="00E66178"/>
    <w:rsid w:val="00E70B4E"/>
    <w:rsid w:val="00E745BF"/>
    <w:rsid w:val="00E75720"/>
    <w:rsid w:val="00E75CCD"/>
    <w:rsid w:val="00E81AF5"/>
    <w:rsid w:val="00E83A40"/>
    <w:rsid w:val="00E84727"/>
    <w:rsid w:val="00E8684F"/>
    <w:rsid w:val="00E90E19"/>
    <w:rsid w:val="00E92A00"/>
    <w:rsid w:val="00E96234"/>
    <w:rsid w:val="00E96888"/>
    <w:rsid w:val="00EA3AC3"/>
    <w:rsid w:val="00EB0994"/>
    <w:rsid w:val="00EB119F"/>
    <w:rsid w:val="00EB5B27"/>
    <w:rsid w:val="00EB5E76"/>
    <w:rsid w:val="00EC0F7D"/>
    <w:rsid w:val="00EC1B4E"/>
    <w:rsid w:val="00EC39EB"/>
    <w:rsid w:val="00EC537E"/>
    <w:rsid w:val="00EC64C6"/>
    <w:rsid w:val="00ED063D"/>
    <w:rsid w:val="00ED2BFF"/>
    <w:rsid w:val="00ED3246"/>
    <w:rsid w:val="00ED462E"/>
    <w:rsid w:val="00EE0A6B"/>
    <w:rsid w:val="00EE0E3C"/>
    <w:rsid w:val="00EE21B0"/>
    <w:rsid w:val="00EE4CB6"/>
    <w:rsid w:val="00F0038B"/>
    <w:rsid w:val="00F019BF"/>
    <w:rsid w:val="00F028C9"/>
    <w:rsid w:val="00F02F59"/>
    <w:rsid w:val="00F07790"/>
    <w:rsid w:val="00F160B2"/>
    <w:rsid w:val="00F1693E"/>
    <w:rsid w:val="00F31805"/>
    <w:rsid w:val="00F31E67"/>
    <w:rsid w:val="00F37B3A"/>
    <w:rsid w:val="00F45144"/>
    <w:rsid w:val="00F50932"/>
    <w:rsid w:val="00F557BE"/>
    <w:rsid w:val="00F60080"/>
    <w:rsid w:val="00F605A1"/>
    <w:rsid w:val="00F6072F"/>
    <w:rsid w:val="00F65A2B"/>
    <w:rsid w:val="00F67C39"/>
    <w:rsid w:val="00F7736B"/>
    <w:rsid w:val="00F807A5"/>
    <w:rsid w:val="00F83893"/>
    <w:rsid w:val="00F857A5"/>
    <w:rsid w:val="00F871F3"/>
    <w:rsid w:val="00F97AC5"/>
    <w:rsid w:val="00FA06FD"/>
    <w:rsid w:val="00FB348B"/>
    <w:rsid w:val="00FB5758"/>
    <w:rsid w:val="00FB57A2"/>
    <w:rsid w:val="00FC0B43"/>
    <w:rsid w:val="00FC5244"/>
    <w:rsid w:val="00FC6DBA"/>
    <w:rsid w:val="00FD0A78"/>
    <w:rsid w:val="00FD1F91"/>
    <w:rsid w:val="00FE1282"/>
    <w:rsid w:val="00FE4766"/>
    <w:rsid w:val="00FF2E59"/>
    <w:rsid w:val="00FF4A71"/>
    <w:rsid w:val="00FF5362"/>
    <w:rsid w:val="00FF552F"/>
    <w:rsid w:val="00FF5793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0C52CB-CE34-4A1B-881E-D7C17E54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E9F"/>
  </w:style>
  <w:style w:type="paragraph" w:styleId="1">
    <w:name w:val="heading 1"/>
    <w:basedOn w:val="a"/>
    <w:next w:val="a"/>
    <w:link w:val="10"/>
    <w:uiPriority w:val="99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uiPriority w:val="99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uiPriority w:val="99"/>
    <w:qFormat/>
    <w:rsid w:val="00BD7B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D7BDD"/>
    <w:pPr>
      <w:keepNext/>
      <w:autoSpaceDE w:val="0"/>
      <w:autoSpaceDN w:val="0"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9"/>
    <w:qFormat/>
    <w:rsid w:val="00BD7B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a3">
    <w:name w:val="Стиль"/>
    <w:basedOn w:val="a"/>
    <w:uiPriority w:val="99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A862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cs="Times New Roman"/>
      <w:sz w:val="2"/>
    </w:rPr>
  </w:style>
  <w:style w:type="paragraph" w:styleId="a6">
    <w:name w:val="Normal (Web)"/>
    <w:basedOn w:val="a"/>
    <w:uiPriority w:val="99"/>
    <w:rsid w:val="00BD7BD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BD7BDD"/>
    <w:pPr>
      <w:autoSpaceDE w:val="0"/>
      <w:autoSpaceDN w:val="0"/>
      <w:jc w:val="both"/>
    </w:p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BD7BDD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D7BDD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BD7BDD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BD7B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25">
    <w:name w:val="заголовок 2"/>
    <w:basedOn w:val="a"/>
    <w:next w:val="a"/>
    <w:uiPriority w:val="99"/>
    <w:rsid w:val="00BD7BDD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BD7BD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BD7B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D7B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BD7BD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2B635A"/>
    <w:rPr>
      <w:rFonts w:cs="Times New Roman"/>
      <w:sz w:val="24"/>
    </w:rPr>
  </w:style>
  <w:style w:type="character" w:styleId="ad">
    <w:name w:val="page number"/>
    <w:uiPriority w:val="99"/>
    <w:rsid w:val="00BD7BDD"/>
    <w:rPr>
      <w:rFonts w:cs="Times New Roman"/>
    </w:rPr>
  </w:style>
  <w:style w:type="paragraph" w:styleId="ae">
    <w:name w:val="footer"/>
    <w:basedOn w:val="a"/>
    <w:link w:val="af"/>
    <w:uiPriority w:val="99"/>
    <w:rsid w:val="00BD7BD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af0">
    <w:name w:val="адресат"/>
    <w:basedOn w:val="a"/>
    <w:next w:val="a"/>
    <w:uiPriority w:val="99"/>
    <w:rsid w:val="00BD7BDD"/>
    <w:pPr>
      <w:autoSpaceDE w:val="0"/>
      <w:autoSpaceDN w:val="0"/>
      <w:jc w:val="center"/>
    </w:pPr>
    <w:rPr>
      <w:sz w:val="30"/>
      <w:szCs w:val="30"/>
    </w:rPr>
  </w:style>
  <w:style w:type="paragraph" w:customStyle="1" w:styleId="33">
    <w:name w:val="Знак Знак3 Знак"/>
    <w:basedOn w:val="a"/>
    <w:uiPriority w:val="99"/>
    <w:rsid w:val="00C535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caption"/>
    <w:basedOn w:val="a"/>
    <w:uiPriority w:val="99"/>
    <w:qFormat/>
    <w:rsid w:val="00601DFB"/>
    <w:pPr>
      <w:jc w:val="center"/>
    </w:pPr>
    <w:rPr>
      <w:b/>
      <w:i/>
      <w:sz w:val="24"/>
    </w:rPr>
  </w:style>
  <w:style w:type="paragraph" w:customStyle="1" w:styleId="11">
    <w:name w:val="Знак Знак1 Знак Знак Знак Знак Знак Знак Знак"/>
    <w:basedOn w:val="a"/>
    <w:uiPriority w:val="99"/>
    <w:rsid w:val="003F7CFB"/>
    <w:pPr>
      <w:spacing w:after="160" w:line="240" w:lineRule="exact"/>
    </w:pPr>
    <w:rPr>
      <w:rFonts w:ascii="Verdana" w:hAnsi="Verdana"/>
      <w:lang w:val="en-US" w:eastAsia="en-US"/>
    </w:rPr>
  </w:style>
  <w:style w:type="table" w:styleId="af2">
    <w:name w:val="Table Grid"/>
    <w:basedOn w:val="a1"/>
    <w:uiPriority w:val="99"/>
    <w:rsid w:val="009E2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2A7DB8"/>
    <w:pPr>
      <w:autoSpaceDE w:val="0"/>
      <w:autoSpaceDN w:val="0"/>
      <w:ind w:left="720"/>
      <w:contextualSpacing/>
    </w:pPr>
  </w:style>
  <w:style w:type="paragraph" w:customStyle="1" w:styleId="CharChar">
    <w:name w:val="Char Char"/>
    <w:basedOn w:val="a"/>
    <w:uiPriority w:val="99"/>
    <w:rsid w:val="00FF552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3418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4">
    <w:name w:val="Гипертекстовая ссылка"/>
    <w:uiPriority w:val="99"/>
    <w:rsid w:val="00831669"/>
    <w:rPr>
      <w:color w:val="106BBE"/>
    </w:rPr>
  </w:style>
  <w:style w:type="character" w:styleId="af5">
    <w:name w:val="Hyperlink"/>
    <w:uiPriority w:val="99"/>
    <w:rsid w:val="00831669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C567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242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Тихомирова</dc:creator>
  <cp:keywords/>
  <dc:description/>
  <cp:lastModifiedBy>Савкина</cp:lastModifiedBy>
  <cp:revision>17</cp:revision>
  <cp:lastPrinted>2017-02-21T11:03:00Z</cp:lastPrinted>
  <dcterms:created xsi:type="dcterms:W3CDTF">2018-07-31T15:03:00Z</dcterms:created>
  <dcterms:modified xsi:type="dcterms:W3CDTF">2018-10-17T09:00:00Z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1036985527</vt:i4>
  </property>
  <property fmtid="{D5CDD505-2E9C-101B-9397-08002B2CF9AE}" pid="3" name="_NewReviewCycle">
    <vt:lpwstr/>
  </property>
  <property fmtid="{D5CDD505-2E9C-101B-9397-08002B2CF9AE}" pid="4" name="_EmailSubject">
    <vt:lpwstr>Отправка: Положение о ФУ норм. вид без рецензирования</vt:lpwstr>
  </property>
  <property fmtid="{D5CDD505-2E9C-101B-9397-08002B2CF9AE}" pid="5" name="_AuthorEmail">
    <vt:lpwstr>A_Gurkina@cherepovetscity.ru</vt:lpwstr>
  </property>
  <property fmtid="{D5CDD505-2E9C-101B-9397-08002B2CF9AE}" pid="6" name="_AuthorEmailDisplayName">
    <vt:lpwstr>Гуркина Александра Валентиновна</vt:lpwstr>
  </property>
  <property fmtid="{D5CDD505-2E9C-101B-9397-08002B2CF9AE}" pid="7" name="_ReviewingToolsShownOnce">
    <vt:lpwstr/>
  </property>
</Properties>
</file>