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BB" w:rsidRDefault="004128BB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128BB" w:rsidRDefault="004128BB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2721E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2721E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A2721E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A2721E"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 w:rsidRPr="00A2721E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A2721E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A2721E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A2721E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A2721E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A2721E">
        <w:rPr>
          <w:rFonts w:ascii="Times New Roman" w:hAnsi="Times New Roman"/>
          <w:b/>
          <w:sz w:val="32"/>
          <w:szCs w:val="32"/>
        </w:rPr>
        <w:t xml:space="preserve"> и я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Администрация Бирюсинского городского поселения</w:t>
      </w:r>
    </w:p>
    <w:p w:rsidR="007710C4" w:rsidRPr="00A2721E" w:rsidRDefault="007710C4" w:rsidP="007710C4">
      <w:pPr>
        <w:pStyle w:val="NoSpacing"/>
        <w:jc w:val="center"/>
        <w:rPr>
          <w:rFonts w:ascii="Times New Roman" w:hAnsi="Times New Roman"/>
        </w:rPr>
      </w:pPr>
    </w:p>
    <w:p w:rsidR="007A1DD3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D76" w:rsidRPr="00C55E56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A1DD3" w:rsidRPr="007A1DD3" w:rsidRDefault="007710C4" w:rsidP="007A1DD3">
      <w:pPr>
        <w:jc w:val="both"/>
      </w:pPr>
      <w:r>
        <w:t xml:space="preserve">от </w:t>
      </w:r>
      <w:r w:rsidR="00DC2770">
        <w:t>24.01.2018</w:t>
      </w:r>
      <w:r w:rsidR="007A1DD3" w:rsidRPr="007A1DD3">
        <w:t xml:space="preserve"> г.</w:t>
      </w:r>
      <w:r w:rsidR="007A1DD3" w:rsidRPr="007A1DD3">
        <w:tab/>
      </w:r>
      <w:r w:rsidR="007A1DD3" w:rsidRPr="007A1DD3">
        <w:tab/>
      </w:r>
      <w:r w:rsidR="007A1DD3" w:rsidRPr="007A1DD3">
        <w:tab/>
      </w:r>
      <w:r w:rsidR="007A1DD3" w:rsidRPr="007A1DD3">
        <w:tab/>
        <w:t xml:space="preserve">               </w:t>
      </w:r>
      <w:r w:rsidR="007A1DD3">
        <w:t xml:space="preserve">                            </w:t>
      </w:r>
      <w:r w:rsidR="00962977">
        <w:t xml:space="preserve">          </w:t>
      </w:r>
      <w:r w:rsidR="007A1DD3">
        <w:t xml:space="preserve">№ </w:t>
      </w:r>
      <w:r w:rsidR="00423D76">
        <w:t>29</w:t>
      </w:r>
    </w:p>
    <w:p w:rsidR="007A1DD3" w:rsidRDefault="007A1DD3" w:rsidP="007A1DD3">
      <w:pPr>
        <w:jc w:val="center"/>
        <w:rPr>
          <w:sz w:val="28"/>
          <w:szCs w:val="28"/>
        </w:rPr>
      </w:pP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bookmarkStart w:id="0" w:name="bookmark1"/>
      <w:r w:rsidRPr="00DE5468">
        <w:t xml:space="preserve">Об утверждении порядка общественного </w:t>
      </w:r>
    </w:p>
    <w:p w:rsidR="00476EDF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обсуждения </w:t>
      </w:r>
      <w:r w:rsidR="00476EDF">
        <w:t>проекта</w:t>
      </w:r>
      <w:r w:rsidRPr="00DE5468">
        <w:t xml:space="preserve"> обустройства парка, 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подлежащего благоустройству в 2018 году,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 и перечня мероприятий по его благоустройству, </w:t>
      </w:r>
    </w:p>
    <w:p w:rsidR="007A1DD3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подлежащих</w:t>
      </w:r>
      <w:bookmarkEnd w:id="0"/>
      <w:r w:rsidRPr="00DE5468">
        <w:t xml:space="preserve"> реализации в 2018 году</w:t>
      </w:r>
    </w:p>
    <w:p w:rsidR="00C55E56" w:rsidRDefault="007A1DD3" w:rsidP="00C55E56">
      <w:pPr>
        <w:pStyle w:val="a3"/>
        <w:spacing w:before="0" w:beforeAutospacing="0" w:after="0" w:afterAutospacing="0"/>
        <w:jc w:val="both"/>
      </w:pPr>
      <w:r w:rsidRPr="009F644C">
        <w:t> </w:t>
      </w:r>
      <w:r>
        <w:t xml:space="preserve">      </w:t>
      </w:r>
    </w:p>
    <w:p w:rsidR="00423D76" w:rsidRDefault="00423D76" w:rsidP="00C55E56">
      <w:pPr>
        <w:pStyle w:val="a3"/>
        <w:spacing w:before="0" w:beforeAutospacing="0" w:after="0" w:afterAutospacing="0"/>
        <w:jc w:val="both"/>
      </w:pPr>
    </w:p>
    <w:p w:rsidR="00C55E56" w:rsidRDefault="00C55E56" w:rsidP="00476EDF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7A1DD3">
        <w:t xml:space="preserve">  </w:t>
      </w:r>
      <w:proofErr w:type="gramStart"/>
      <w:r w:rsidR="007A1DD3" w:rsidRPr="009F644C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руководствуясь </w:t>
      </w:r>
      <w:r w:rsidR="00DE5468">
        <w:t>Правилами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</w:t>
      </w:r>
      <w:proofErr w:type="gramEnd"/>
      <w:r w:rsidR="00DE5468">
        <w:t xml:space="preserve"> 30 января 2017 года №101, </w:t>
      </w:r>
      <w:r w:rsidR="007A1DD3" w:rsidRPr="009F644C">
        <w:t xml:space="preserve">статьями 6,37,45 Устава Бирюсинского муниципального образования «Бирюсинское городское поселение», </w:t>
      </w:r>
      <w:r w:rsidR="00476EDF">
        <w:t>а</w:t>
      </w:r>
      <w:r w:rsidR="00DE5468" w:rsidRPr="00DE5468">
        <w:t xml:space="preserve">дминистрация Бирюсинского муниципального </w:t>
      </w:r>
      <w:r w:rsidR="00476EDF">
        <w:t>образования «Бирюсинского городс</w:t>
      </w:r>
      <w:r w:rsidR="00DE5468" w:rsidRPr="00DE5468">
        <w:t>кого</w:t>
      </w:r>
      <w:r w:rsidR="00476EDF">
        <w:t xml:space="preserve"> п</w:t>
      </w:r>
      <w:r w:rsidR="00DE5468" w:rsidRPr="00DE5468">
        <w:t>оселения»</w:t>
      </w:r>
      <w:r w:rsidR="00476EDF">
        <w:t xml:space="preserve"> постановляет:</w:t>
      </w:r>
    </w:p>
    <w:p w:rsidR="00423D76" w:rsidRPr="00DE5468" w:rsidRDefault="00423D76" w:rsidP="00423D7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284"/>
        <w:jc w:val="both"/>
      </w:pPr>
      <w:r>
        <w:t xml:space="preserve">Утвердить прилагаемый порядок общественного обсуждения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обустройства парка, подлежащего благоустройству в 2018 году, и перечня мероприятий по его благоустройству, подлежащих  реализации в 2018 году.</w:t>
      </w:r>
    </w:p>
    <w:p w:rsidR="007A1DD3" w:rsidRPr="001674F9" w:rsidRDefault="00423D76" w:rsidP="00423D76">
      <w:pPr>
        <w:ind w:firstLine="284"/>
        <w:jc w:val="both"/>
      </w:pPr>
      <w:r>
        <w:t>2</w:t>
      </w:r>
      <w:r w:rsidR="007A1DD3" w:rsidRPr="001674F9">
        <w:t>.</w:t>
      </w:r>
      <w:r>
        <w:t xml:space="preserve"> </w:t>
      </w:r>
      <w:r w:rsidR="00DC2770">
        <w:t>Помощн</w:t>
      </w:r>
      <w:r w:rsidR="00D619A7">
        <w:t>ику главы поселения Наумовой Т.Н</w:t>
      </w:r>
      <w:r w:rsidR="00DC2770">
        <w:t>.</w:t>
      </w:r>
      <w:r>
        <w:t xml:space="preserve"> О</w:t>
      </w:r>
      <w:r w:rsidR="007A1DD3">
        <w:t xml:space="preserve">беспечить </w:t>
      </w:r>
      <w:r w:rsidR="007A1DD3" w:rsidRPr="001674F9">
        <w:t>опубликов</w:t>
      </w:r>
      <w:r w:rsidR="007A1DD3">
        <w:t xml:space="preserve">ание </w:t>
      </w:r>
      <w:r>
        <w:t xml:space="preserve">настоящего постановления </w:t>
      </w:r>
      <w:proofErr w:type="gramStart"/>
      <w:r w:rsidR="007A1DD3" w:rsidRPr="001674F9">
        <w:t>в</w:t>
      </w:r>
      <w:proofErr w:type="gramEnd"/>
      <w:r w:rsidR="007A1DD3" w:rsidRPr="001674F9">
        <w:t xml:space="preserve"> </w:t>
      </w:r>
      <w:r w:rsidR="007A1DD3">
        <w:t>«</w:t>
      </w:r>
      <w:proofErr w:type="gramStart"/>
      <w:r w:rsidR="007A1DD3">
        <w:t>Бирюсинском</w:t>
      </w:r>
      <w:proofErr w:type="gramEnd"/>
      <w:r w:rsidR="007A1DD3">
        <w:t xml:space="preserve"> Вестнике»</w:t>
      </w:r>
      <w:r w:rsidR="00962977">
        <w:t xml:space="preserve"> и на официальном сайте администрации Бирюсинского городского поселения</w:t>
      </w:r>
      <w:r w:rsidR="007A1DD3" w:rsidRPr="001674F9">
        <w:t xml:space="preserve">. </w:t>
      </w:r>
    </w:p>
    <w:p w:rsidR="007A1DD3" w:rsidRPr="001674F9" w:rsidRDefault="00423D76" w:rsidP="00423D76">
      <w:pPr>
        <w:ind w:firstLine="284"/>
        <w:jc w:val="both"/>
      </w:pPr>
      <w:r>
        <w:t>3</w:t>
      </w:r>
      <w:r w:rsidR="007A1DD3">
        <w:t xml:space="preserve">. </w:t>
      </w:r>
      <w:r>
        <w:t>Настоящее Постановление вступает в силу с момента его официального опубликования.</w:t>
      </w:r>
    </w:p>
    <w:p w:rsidR="00732658" w:rsidRDefault="00732658"/>
    <w:p w:rsidR="00423D76" w:rsidRDefault="00423D76"/>
    <w:p w:rsidR="00423D76" w:rsidRDefault="00423D76"/>
    <w:p w:rsidR="004128BB" w:rsidRDefault="004128BB"/>
    <w:p w:rsidR="004128BB" w:rsidRDefault="004128BB"/>
    <w:p w:rsidR="007A1DD3" w:rsidRDefault="007A1DD3"/>
    <w:p w:rsidR="00194003" w:rsidRDefault="007A1DD3">
      <w:r>
        <w:t xml:space="preserve">Глава </w:t>
      </w:r>
      <w:r w:rsidR="00194003">
        <w:t>администрации</w:t>
      </w:r>
      <w:r>
        <w:t xml:space="preserve"> Бирюсинского</w:t>
      </w:r>
    </w:p>
    <w:p w:rsidR="007A1DD3" w:rsidRDefault="007A1DD3">
      <w:r>
        <w:t xml:space="preserve">городского поселения                             </w:t>
      </w:r>
      <w:r w:rsidR="00194003">
        <w:t xml:space="preserve">                                                   </w:t>
      </w:r>
      <w:r>
        <w:t xml:space="preserve">         А.В.Ковпинец</w:t>
      </w:r>
    </w:p>
    <w:p w:rsidR="00423D76" w:rsidRDefault="004B23EC" w:rsidP="004B23EC">
      <w:pPr>
        <w:jc w:val="center"/>
      </w:pPr>
      <w:r>
        <w:t xml:space="preserve">                                                                                                       </w:t>
      </w: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128BB" w:rsidRDefault="00423D76" w:rsidP="00423D76">
      <w:pPr>
        <w:jc w:val="right"/>
      </w:pPr>
      <w:r>
        <w:t xml:space="preserve">                                                                                                     </w:t>
      </w:r>
      <w:r w:rsidR="004B23EC">
        <w:t xml:space="preserve"> </w:t>
      </w:r>
    </w:p>
    <w:p w:rsidR="00423D76" w:rsidRDefault="00C55E56" w:rsidP="00423D76">
      <w:pPr>
        <w:jc w:val="right"/>
      </w:pPr>
      <w:r>
        <w:t>Приложение</w:t>
      </w:r>
      <w:r w:rsidR="00E04FB0">
        <w:t xml:space="preserve"> №</w:t>
      </w:r>
      <w:r w:rsidR="00423D76">
        <w:t xml:space="preserve"> </w:t>
      </w:r>
      <w:r w:rsidR="00E04FB0">
        <w:t>1</w:t>
      </w:r>
      <w:r w:rsidR="004B23EC">
        <w:t xml:space="preserve"> </w:t>
      </w:r>
    </w:p>
    <w:p w:rsidR="00423D76" w:rsidRDefault="00423D76" w:rsidP="00423D76">
      <w:pPr>
        <w:jc w:val="right"/>
      </w:pPr>
      <w:r>
        <w:t xml:space="preserve">                                                                    </w:t>
      </w:r>
      <w:r w:rsidR="004128BB">
        <w:t xml:space="preserve">                              </w:t>
      </w:r>
      <w:r w:rsidR="00C3101D">
        <w:t xml:space="preserve">к </w:t>
      </w:r>
      <w:r>
        <w:t>Постановлению</w:t>
      </w:r>
      <w:r w:rsidR="004128BB">
        <w:t xml:space="preserve"> а</w:t>
      </w:r>
      <w:r>
        <w:t xml:space="preserve">дминистрации </w:t>
      </w:r>
    </w:p>
    <w:p w:rsidR="00C55E56" w:rsidRDefault="00423D76" w:rsidP="00423D76">
      <w:pPr>
        <w:jc w:val="right"/>
      </w:pPr>
      <w:r>
        <w:t>Бирюсинского городского поселения</w:t>
      </w:r>
    </w:p>
    <w:p w:rsidR="00E04FB0" w:rsidRPr="00174262" w:rsidRDefault="00E04FB0" w:rsidP="00423D76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  <w:r w:rsidRPr="00174262">
        <w:rPr>
          <w:sz w:val="24"/>
          <w:szCs w:val="24"/>
        </w:rPr>
        <w:t xml:space="preserve">                                                                                      </w:t>
      </w:r>
      <w:r w:rsidR="00423D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 xml:space="preserve">  </w:t>
      </w:r>
      <w:r w:rsidR="00423D76">
        <w:rPr>
          <w:sz w:val="24"/>
          <w:szCs w:val="24"/>
          <w:lang w:val="ru-RU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01</w:t>
      </w:r>
      <w:r>
        <w:rPr>
          <w:sz w:val="24"/>
          <w:szCs w:val="24"/>
        </w:rPr>
        <w:t>.201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г. № </w:t>
      </w:r>
      <w:r w:rsidR="00423D76">
        <w:rPr>
          <w:sz w:val="24"/>
          <w:szCs w:val="24"/>
          <w:lang w:val="ru-RU"/>
        </w:rPr>
        <w:t>29</w:t>
      </w:r>
      <w:r w:rsidRPr="00174262">
        <w:rPr>
          <w:sz w:val="24"/>
          <w:szCs w:val="24"/>
        </w:rPr>
        <w:t xml:space="preserve">        </w:t>
      </w: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E04FB0" w:rsidRPr="00391649" w:rsidRDefault="00E04FB0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>ПОРЯДОК</w:t>
      </w:r>
    </w:p>
    <w:p w:rsidR="00E04FB0" w:rsidRPr="00391649" w:rsidRDefault="00E04FB0" w:rsidP="00476EDF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 xml:space="preserve">общественного обсуждения </w:t>
      </w:r>
      <w:r w:rsidR="004B23EC">
        <w:rPr>
          <w:b/>
          <w:sz w:val="24"/>
          <w:szCs w:val="24"/>
          <w:lang w:val="ru-RU"/>
        </w:rPr>
        <w:t>дизайн-</w:t>
      </w:r>
      <w:r w:rsidRPr="00391649">
        <w:rPr>
          <w:b/>
          <w:sz w:val="24"/>
          <w:szCs w:val="24"/>
        </w:rPr>
        <w:t>проект</w:t>
      </w:r>
      <w:r w:rsidR="00476EDF">
        <w:rPr>
          <w:b/>
          <w:sz w:val="24"/>
          <w:szCs w:val="24"/>
          <w:lang w:val="ru-RU"/>
        </w:rPr>
        <w:t>а</w:t>
      </w:r>
      <w:r w:rsidRPr="00391649">
        <w:rPr>
          <w:b/>
          <w:sz w:val="24"/>
          <w:szCs w:val="24"/>
        </w:rPr>
        <w:t xml:space="preserve"> </w:t>
      </w:r>
      <w:r w:rsidR="00476EDF">
        <w:rPr>
          <w:b/>
          <w:sz w:val="24"/>
          <w:szCs w:val="24"/>
          <w:lang w:val="ru-RU"/>
        </w:rPr>
        <w:t>обустройства парка, подлежащего благоустройству в 2018 году, и перечня мероприятий по его благоустройству, подлежащих реализации в 2018 году,</w:t>
      </w:r>
      <w:r w:rsidRPr="00391649">
        <w:rPr>
          <w:b/>
          <w:sz w:val="24"/>
          <w:szCs w:val="24"/>
          <w:lang w:val="ru-RU"/>
        </w:rPr>
        <w:t xml:space="preserve"> </w:t>
      </w:r>
      <w:r w:rsidRPr="00391649">
        <w:rPr>
          <w:b/>
          <w:sz w:val="24"/>
          <w:szCs w:val="24"/>
        </w:rPr>
        <w:t>на территории Бирюсинского городского поселения</w:t>
      </w:r>
    </w:p>
    <w:p w:rsidR="00E04FB0" w:rsidRPr="00174262" w:rsidRDefault="00E04FB0" w:rsidP="00E04FB0">
      <w:pPr>
        <w:pStyle w:val="21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E04FB0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E04FB0" w:rsidRPr="00391649">
        <w:rPr>
          <w:b/>
          <w:sz w:val="24"/>
          <w:szCs w:val="24"/>
        </w:rPr>
        <w:t>ОБЩИЕ ПОЛОЖЕНИЯ</w:t>
      </w:r>
    </w:p>
    <w:p w:rsidR="00476EDF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476EDF" w:rsidRPr="00476EDF" w:rsidRDefault="00476EDF" w:rsidP="004128BB">
      <w:pPr>
        <w:widowControl w:val="0"/>
        <w:tabs>
          <w:tab w:val="left" w:pos="284"/>
          <w:tab w:val="left" w:pos="1276"/>
        </w:tabs>
        <w:ind w:firstLine="284"/>
        <w:jc w:val="both"/>
      </w:pPr>
      <w:r>
        <w:t>1.1.</w:t>
      </w:r>
      <w:r w:rsidR="00E014FA">
        <w:t xml:space="preserve"> </w:t>
      </w:r>
      <w:r w:rsidRPr="00476EDF">
        <w:t xml:space="preserve">Настоящий Порядок определяет порядок и сроки общественного обсуждения </w:t>
      </w:r>
      <w:r w:rsidR="004B23EC">
        <w:t xml:space="preserve">дизайн - </w:t>
      </w:r>
      <w:r w:rsidRPr="00476EDF">
        <w:t>проекта обустройства парка</w:t>
      </w:r>
      <w:r w:rsidR="00423D76">
        <w:t xml:space="preserve"> (Приложение №2</w:t>
      </w:r>
      <w:r w:rsidR="003D5B0F">
        <w:t xml:space="preserve"> к Порядку</w:t>
      </w:r>
      <w:r w:rsidR="00423D76">
        <w:t>)</w:t>
      </w:r>
      <w:r w:rsidRPr="00476EDF">
        <w:t>, по</w:t>
      </w:r>
      <w:r w:rsidR="00D619A7">
        <w:t>длежащего благоустройству в 2018</w:t>
      </w:r>
      <w:r w:rsidRPr="00476EDF">
        <w:t xml:space="preserve"> году, и перечня мероприятий по его благоустройст</w:t>
      </w:r>
      <w:r w:rsidR="00D619A7">
        <w:t>ву, подлежащих реализации в 2018</w:t>
      </w:r>
      <w:r w:rsidRPr="00476EDF">
        <w:t xml:space="preserve"> году (далее соответственно - общественное обсуждение, дизайн-проект, перечень мероприятий).</w:t>
      </w:r>
    </w:p>
    <w:p w:rsidR="00476EDF" w:rsidRPr="00476EDF" w:rsidRDefault="00E014FA" w:rsidP="004128BB">
      <w:pPr>
        <w:widowControl w:val="0"/>
        <w:tabs>
          <w:tab w:val="left" w:pos="284"/>
          <w:tab w:val="left" w:pos="1276"/>
          <w:tab w:val="left" w:pos="1571"/>
        </w:tabs>
        <w:ind w:firstLine="284"/>
        <w:jc w:val="both"/>
      </w:pPr>
      <w:r>
        <w:t xml:space="preserve">1.2. </w:t>
      </w:r>
      <w:r w:rsidR="00476EDF" w:rsidRPr="00476EDF">
        <w:t>В целях настоящего Порядка: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 xml:space="preserve">под парком понимается озелененная территория многофункционального или </w:t>
      </w:r>
      <w:r w:rsidR="00E014FA">
        <w:t>с</w:t>
      </w:r>
      <w:r w:rsidRPr="00476EDF">
        <w:t>пециализированного направления рекреационной деятельности, предназначенная для периодического массового отдыха населения;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гражданами понимаются физические лица и индивидуальные предприниматели.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ТРЕБОВАНИЯ К ПРОЕКТУ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Дизайн-п</w:t>
      </w:r>
      <w:r w:rsidR="00E014FA" w:rsidRPr="00E014FA">
        <w:t>роект должен быть оформлен в письменном виде и содержать текстовое и визуальное описание, перечень предлагаемых мероприятий по благоустройству парка, перечень (в том числе в виде соответствующих визуализированных изображений) элементов благоустройства, предлагаемых к размещению, сметный расчет стоимости мероприятий.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>роект должен учитывать рельеф местности, быть адаптированным к фактическим границам парка.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 xml:space="preserve">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E014FA" w:rsidRPr="00E014FA">
        <w:t>маломобильных</w:t>
      </w:r>
      <w:proofErr w:type="spellEnd"/>
      <w:r w:rsidR="00E014FA" w:rsidRPr="00E014FA">
        <w:t xml:space="preserve"> групп населения.</w:t>
      </w:r>
    </w:p>
    <w:p w:rsidR="00E014FA" w:rsidRPr="00E014FA" w:rsidRDefault="00E014FA" w:rsidP="004128BB">
      <w:pPr>
        <w:widowControl w:val="0"/>
        <w:numPr>
          <w:ilvl w:val="1"/>
          <w:numId w:val="6"/>
        </w:numPr>
        <w:tabs>
          <w:tab w:val="left" w:pos="851"/>
        </w:tabs>
        <w:spacing w:after="333"/>
        <w:ind w:left="0" w:firstLine="284"/>
        <w:jc w:val="both"/>
      </w:pPr>
      <w:r w:rsidRPr="00E014FA">
        <w:t xml:space="preserve">Ответственными лицами за разработку </w:t>
      </w:r>
      <w:r w:rsidR="004B23EC">
        <w:t>дизайн - п</w:t>
      </w:r>
      <w:r w:rsidRPr="00E014FA">
        <w:t xml:space="preserve">роекта являются </w:t>
      </w:r>
      <w:r>
        <w:t>сотрудники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</w:t>
      </w:r>
      <w:r w:rsidR="004B23EC">
        <w:t xml:space="preserve"> городское поселение</w:t>
      </w:r>
      <w:r>
        <w:t>»</w:t>
      </w:r>
      <w:r w:rsidRPr="00E014FA">
        <w:t xml:space="preserve">, которые в обязательном порядке участвуют в общественных обсуждениях </w:t>
      </w:r>
      <w:proofErr w:type="spellStart"/>
      <w:proofErr w:type="gramStart"/>
      <w:r w:rsidRPr="00E014FA">
        <w:t>дизайн-проекта</w:t>
      </w:r>
      <w:proofErr w:type="spellEnd"/>
      <w:proofErr w:type="gramEnd"/>
      <w:r w:rsidRPr="00E014FA">
        <w:t xml:space="preserve"> и обеспечивают его доработку.</w:t>
      </w:r>
    </w:p>
    <w:p w:rsidR="004B23EC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3.ОБЩЕСТВЕННОЕ ОБСУЖДЕНИЕ </w:t>
      </w:r>
      <w:proofErr w:type="gramStart"/>
      <w:r>
        <w:rPr>
          <w:b/>
          <w:sz w:val="24"/>
          <w:szCs w:val="24"/>
          <w:lang w:val="ru-RU"/>
        </w:rPr>
        <w:t>ДИЗАЙН-ПРОЕКТА</w:t>
      </w:r>
      <w:proofErr w:type="gramEnd"/>
    </w:p>
    <w:p w:rsidR="00476EDF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 ПЕРЕЧНЯ МЕРОПРИЯТИЙ</w:t>
      </w: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t xml:space="preserve">Организацию и проведение общественного обсуждения осуществляет </w:t>
      </w:r>
      <w:r w:rsidR="00CC0FBE">
        <w:t>отдел по вопросам ЖКХ, земельным, имущественным отношениям, градостроительству и благоустройству</w:t>
      </w:r>
      <w:r w:rsidRPr="004B23EC">
        <w:t>.</w:t>
      </w: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lastRenderedPageBreak/>
        <w:t xml:space="preserve">Общественное обсуждение </w:t>
      </w:r>
      <w:proofErr w:type="spellStart"/>
      <w:proofErr w:type="gramStart"/>
      <w:r w:rsidRPr="004B23EC">
        <w:t>дизайн-проекта</w:t>
      </w:r>
      <w:proofErr w:type="spellEnd"/>
      <w:proofErr w:type="gramEnd"/>
      <w:r w:rsidRPr="004B23EC">
        <w:t xml:space="preserve"> и перечня мероприятий представляет собой открытое обсуждение с гражданами и организациями </w:t>
      </w:r>
      <w:r w:rsidR="00CC0FBE">
        <w:t>Бирюсинского городского поселения</w:t>
      </w:r>
      <w:r w:rsidRPr="004B23EC">
        <w:t xml:space="preserve"> </w:t>
      </w:r>
      <w:proofErr w:type="spellStart"/>
      <w:r w:rsidRPr="004B23EC">
        <w:t>дизайн-проекта</w:t>
      </w:r>
      <w:proofErr w:type="spellEnd"/>
      <w:r w:rsidRPr="004B23EC">
        <w:t xml:space="preserve"> и перечня мероприятий, размещенных на официальном </w:t>
      </w:r>
      <w:r w:rsidR="00CC0FBE">
        <w:t>сайте</w:t>
      </w:r>
      <w:r w:rsidRPr="004B23EC">
        <w:t xml:space="preserve"> </w:t>
      </w:r>
      <w:r w:rsidR="00CC0FBE">
        <w:t>администрации Бирюсинского городского поселения</w:t>
      </w:r>
      <w:r w:rsidRPr="004B23EC">
        <w:t xml:space="preserve"> в сети «Интернет» (далее - </w:t>
      </w:r>
      <w:r w:rsidR="00CC0FBE">
        <w:t>сайт</w:t>
      </w:r>
      <w:r w:rsidRPr="004B23EC">
        <w:t xml:space="preserve">), а также собрание граждан и организаций </w:t>
      </w:r>
      <w:r w:rsidR="00CC0FBE">
        <w:t>Бирюсинского муниципального образования</w:t>
      </w:r>
      <w:r w:rsidRPr="004B23EC">
        <w:t xml:space="preserve"> с целью обсуждения </w:t>
      </w:r>
      <w:proofErr w:type="spellStart"/>
      <w:r w:rsidRPr="004B23EC">
        <w:t>дизайн-проекта</w:t>
      </w:r>
      <w:proofErr w:type="spellEnd"/>
      <w:r w:rsidRPr="004B23EC">
        <w:t xml:space="preserve"> и перечня мероприятий.</w:t>
      </w:r>
    </w:p>
    <w:p w:rsidR="004B23EC" w:rsidRPr="004B23EC" w:rsidRDefault="004B23EC" w:rsidP="00CC0FBE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>В целях проведения общественного обсуждения:</w:t>
      </w:r>
    </w:p>
    <w:p w:rsidR="004B23EC" w:rsidRPr="004B23EC" w:rsidRDefault="004B23EC" w:rsidP="004128BB">
      <w:pPr>
        <w:tabs>
          <w:tab w:val="left" w:pos="0"/>
        </w:tabs>
        <w:ind w:firstLine="284"/>
      </w:pPr>
      <w:r w:rsidRPr="004B23EC">
        <w:t>а)</w:t>
      </w:r>
      <w:r w:rsidRPr="004B23EC">
        <w:tab/>
        <w:t xml:space="preserve">в срок </w:t>
      </w:r>
      <w:r w:rsidR="00D619A7" w:rsidRPr="00D619A7">
        <w:t xml:space="preserve">не позднее 24 января 2018 года </w:t>
      </w:r>
      <w:r w:rsidR="00CC0FBE">
        <w:t>отдел по вопросам ЖКХ, земельным, имущественным, отношениям, градостроительству и благоустройству</w:t>
      </w:r>
      <w:r w:rsidRPr="004B23EC">
        <w:t>: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 xml:space="preserve">направляет в Отдел </w:t>
      </w:r>
      <w:r w:rsidR="002213EF">
        <w:t xml:space="preserve">по </w:t>
      </w:r>
      <w:r w:rsidR="00CC0FBE">
        <w:t>финансово</w:t>
      </w:r>
      <w:r w:rsidR="002213EF">
        <w:t>-экономическим и организационным вопросам А</w:t>
      </w:r>
      <w:r w:rsidRPr="004B23EC">
        <w:t xml:space="preserve">дминистрации </w:t>
      </w:r>
      <w:r w:rsidR="002213EF">
        <w:t>Бирюсинского городского поселения</w:t>
      </w:r>
      <w:r w:rsidRPr="004B23EC">
        <w:t xml:space="preserve"> 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 xml:space="preserve">назначает ответственное лицо, осуществляющее прием предложений (замечаний) к </w:t>
      </w:r>
      <w:proofErr w:type="spellStart"/>
      <w:proofErr w:type="gramStart"/>
      <w:r w:rsidRPr="004B23EC">
        <w:t>дизайн-проекту</w:t>
      </w:r>
      <w:proofErr w:type="spellEnd"/>
      <w:proofErr w:type="gramEnd"/>
      <w:r w:rsidRPr="004B23EC">
        <w:t xml:space="preserve"> и перечню мероприятий, их анализ и обобщен</w:t>
      </w:r>
      <w:r w:rsidR="002213EF">
        <w:t>ие (далее - ответственное лицо);</w:t>
      </w:r>
    </w:p>
    <w:p w:rsidR="004B23EC" w:rsidRPr="004B23EC" w:rsidRDefault="004B23EC" w:rsidP="004128BB">
      <w:pPr>
        <w:tabs>
          <w:tab w:val="left" w:pos="0"/>
        </w:tabs>
        <w:ind w:firstLine="284"/>
        <w:jc w:val="both"/>
      </w:pPr>
      <w:r w:rsidRPr="004B23EC">
        <w:t>б)</w:t>
      </w:r>
      <w:r w:rsidRPr="004B23EC">
        <w:tab/>
      </w:r>
      <w:r w:rsidR="002213EF" w:rsidRPr="004B23EC">
        <w:t xml:space="preserve">Отдел </w:t>
      </w:r>
      <w:r w:rsidR="002213EF">
        <w:t xml:space="preserve">по финансово-экономическим и организационным </w:t>
      </w:r>
      <w:r w:rsidR="002213EF" w:rsidRPr="00D619A7">
        <w:t>вопросам</w:t>
      </w:r>
      <w:r w:rsidRPr="00D619A7">
        <w:t xml:space="preserve"> не позднее </w:t>
      </w:r>
      <w:r w:rsidR="00D619A7" w:rsidRPr="00D619A7">
        <w:t>24</w:t>
      </w:r>
      <w:r w:rsidRPr="00D619A7">
        <w:t xml:space="preserve"> </w:t>
      </w:r>
      <w:r w:rsidR="00D619A7" w:rsidRPr="00D619A7">
        <w:t>января 2018</w:t>
      </w:r>
      <w:r w:rsidRPr="00D619A7">
        <w:t xml:space="preserve"> года размещает на портале: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  <w:tab w:val="left" w:pos="9922"/>
        </w:tabs>
        <w:ind w:left="709" w:hanging="425"/>
        <w:jc w:val="both"/>
      </w:pPr>
      <w:r w:rsidRPr="004B23EC">
        <w:t>информацию о сроках общественного обсуждения дизайн</w:t>
      </w:r>
      <w:r w:rsidR="002213EF">
        <w:t xml:space="preserve"> </w:t>
      </w:r>
      <w:r w:rsidRPr="004B23EC">
        <w:t>-</w:t>
      </w:r>
      <w:r w:rsidR="002213EF">
        <w:t xml:space="preserve"> </w:t>
      </w:r>
      <w:r w:rsidRPr="004B23EC">
        <w:t>проекта и перечня мероприятий;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информацию о сроке приема предложений (замечаний) и способах их представления;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контактный телефон (телефоны), электронный и почтовый адреса ответственного лица.</w:t>
      </w:r>
    </w:p>
    <w:p w:rsidR="004B23EC" w:rsidRPr="00D619A7" w:rsidRDefault="004B23EC" w:rsidP="004128BB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 xml:space="preserve">Общественное обсуждение </w:t>
      </w:r>
      <w:r w:rsidRPr="00D619A7">
        <w:t xml:space="preserve">проводится в период с </w:t>
      </w:r>
      <w:r w:rsidR="00D619A7" w:rsidRPr="00D619A7">
        <w:t>25</w:t>
      </w:r>
      <w:r w:rsidRPr="00D619A7">
        <w:t xml:space="preserve"> </w:t>
      </w:r>
      <w:r w:rsidR="00D619A7" w:rsidRPr="00D619A7">
        <w:t>января 2018 года по 26</w:t>
      </w:r>
      <w:r w:rsidRPr="00D619A7">
        <w:t xml:space="preserve"> </w:t>
      </w:r>
      <w:r w:rsidR="00D619A7" w:rsidRPr="00D619A7">
        <w:t>февраля 2018</w:t>
      </w:r>
      <w:r w:rsidRPr="00D619A7">
        <w:t xml:space="preserve"> года.</w:t>
      </w:r>
    </w:p>
    <w:p w:rsidR="004B23EC" w:rsidRDefault="004B23EC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D533F7" w:rsidRPr="00D533F7" w:rsidRDefault="00D533F7" w:rsidP="00D533F7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Предложения (замечания):</w:t>
      </w:r>
    </w:p>
    <w:p w:rsidR="00D533F7" w:rsidRPr="00D533F7" w:rsidRDefault="00D533F7" w:rsidP="004128BB">
      <w:pPr>
        <w:tabs>
          <w:tab w:val="left" w:pos="709"/>
          <w:tab w:val="left" w:pos="7288"/>
        </w:tabs>
        <w:ind w:firstLine="284"/>
        <w:jc w:val="both"/>
      </w:pPr>
      <w:r w:rsidRPr="00D533F7">
        <w:t>принимаются ответственным лицом в электронной форме по электронной почте</w:t>
      </w:r>
      <w:hyperlink r:id="rId8" w:history="1">
        <w:r w:rsidRPr="00D533F7">
          <w:rPr>
            <w:rStyle w:val="a8"/>
          </w:rPr>
          <w:t xml:space="preserve"> </w:t>
        </w:r>
        <w:proofErr w:type="spellStart"/>
        <w:r>
          <w:rPr>
            <w:rStyle w:val="a8"/>
            <w:lang w:val="en-US"/>
          </w:rPr>
          <w:t>biryusinskmo</w:t>
        </w:r>
        <w:proofErr w:type="spellEnd"/>
        <w:r w:rsidRPr="00D533F7">
          <w:rPr>
            <w:rStyle w:val="a8"/>
          </w:rPr>
          <w:t>@</w:t>
        </w:r>
        <w:proofErr w:type="spellStart"/>
        <w:r w:rsidRPr="00D533F7">
          <w:rPr>
            <w:rStyle w:val="a8"/>
          </w:rPr>
          <w:t>mail</w:t>
        </w:r>
        <w:proofErr w:type="spellEnd"/>
        <w:r w:rsidRPr="00D533F7">
          <w:rPr>
            <w:rStyle w:val="a8"/>
          </w:rPr>
          <w:t xml:space="preserve">. </w:t>
        </w:r>
        <w:proofErr w:type="spellStart"/>
        <w:r w:rsidRPr="00D533F7">
          <w:rPr>
            <w:rStyle w:val="a8"/>
          </w:rPr>
          <w:t>ru</w:t>
        </w:r>
        <w:proofErr w:type="spellEnd"/>
        <w:r w:rsidRPr="00D533F7">
          <w:rPr>
            <w:rStyle w:val="a8"/>
          </w:rPr>
          <w:t xml:space="preserve"> </w:t>
        </w:r>
      </w:hyperlink>
      <w:r w:rsidRPr="00D533F7">
        <w:t>и в письменной форме на бумажном носителе по адресу</w:t>
      </w:r>
      <w:r>
        <w:t>: 665051, Иркутская область, Тайшетский район, г</w:t>
      </w:r>
      <w:proofErr w:type="gramStart"/>
      <w:r>
        <w:t>.Б</w:t>
      </w:r>
      <w:proofErr w:type="gramEnd"/>
      <w:r>
        <w:t>ирюсинск, ул. Калинина, 2, Отдел по вопросам ЖКХ</w:t>
      </w:r>
      <w:r w:rsidRPr="00D533F7">
        <w:t xml:space="preserve"> (в рабочие дни понедельник - пятницу с 8 часов 00 минут до </w:t>
      </w:r>
      <w:r>
        <w:t>12</w:t>
      </w:r>
      <w:r w:rsidRPr="00D533F7">
        <w:t xml:space="preserve"> часов 00 минут и с </w:t>
      </w:r>
      <w:r>
        <w:t>13</w:t>
      </w:r>
      <w:r w:rsidRPr="00D533F7">
        <w:t xml:space="preserve"> часов 00 минут до 17 часов 00 минут), в период </w:t>
      </w:r>
      <w:r w:rsidR="00D619A7" w:rsidRPr="00D619A7">
        <w:t>с 25 января 2018 года по 26 февраля 2018 года</w:t>
      </w:r>
      <w:r w:rsidRPr="00D533F7">
        <w:t>;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фиксируются в протоколе собрания граждан и организаций </w:t>
      </w:r>
      <w:r>
        <w:t>Бирюсинского городского поселения</w:t>
      </w:r>
      <w:r w:rsidRPr="00D533F7">
        <w:t xml:space="preserve">, проводимого с целью обсуждения </w:t>
      </w:r>
      <w:proofErr w:type="spellStart"/>
      <w:proofErr w:type="gramStart"/>
      <w:r w:rsidRPr="00D533F7">
        <w:t>дизайн-проекта</w:t>
      </w:r>
      <w:proofErr w:type="spellEnd"/>
      <w:proofErr w:type="gramEnd"/>
      <w:r w:rsidRPr="00D533F7">
        <w:t xml:space="preserve">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Предложения (замечания) направляются в письменном виде по форме, установленной в приложении к настоящему Порядку, либо в устной форме во время проведения собрания граждан и организаций </w:t>
      </w:r>
      <w:r>
        <w:t>Бирюсинского городского поселения</w:t>
      </w:r>
      <w:r w:rsidRPr="00D533F7">
        <w:t xml:space="preserve">, проводимого с целью обсуждения </w:t>
      </w:r>
      <w:proofErr w:type="spellStart"/>
      <w:proofErr w:type="gramStart"/>
      <w:r w:rsidRPr="00D533F7">
        <w:t>дизайн-проекта</w:t>
      </w:r>
      <w:proofErr w:type="spellEnd"/>
      <w:proofErr w:type="gramEnd"/>
      <w:r w:rsidRPr="00D533F7">
        <w:t xml:space="preserve">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 xml:space="preserve">Собрание граждан и организаций </w:t>
      </w:r>
      <w:r>
        <w:t>Бирюсинского городского поселения</w:t>
      </w:r>
      <w:r w:rsidRPr="00D533F7">
        <w:t xml:space="preserve"> с целью обсуждения </w:t>
      </w:r>
      <w:proofErr w:type="spellStart"/>
      <w:proofErr w:type="gramStart"/>
      <w:r w:rsidRPr="00D533F7">
        <w:t>дизайн-проекта</w:t>
      </w:r>
      <w:proofErr w:type="spellEnd"/>
      <w:proofErr w:type="gramEnd"/>
      <w:r w:rsidRPr="00D533F7">
        <w:t xml:space="preserve"> и перечня мероприятий организуют </w:t>
      </w:r>
      <w:r>
        <w:t>Отдел по вопросам ЖКХ, земельным, имущественным отношениям, градостроительству и благоустройству, Отдел по финансово-экономическим и организационным вопросам</w:t>
      </w:r>
      <w:r w:rsidRPr="00D533F7">
        <w:t xml:space="preserve"> (далее соответственно - собрание, организаторы</w:t>
      </w:r>
      <w:r w:rsidRPr="00D619A7">
        <w:t xml:space="preserve">) </w:t>
      </w:r>
      <w:r w:rsidR="00D619A7" w:rsidRPr="00D619A7">
        <w:t>в срок не позднее 26</w:t>
      </w:r>
      <w:r w:rsidRPr="00D619A7">
        <w:t xml:space="preserve"> </w:t>
      </w:r>
      <w:r w:rsidR="00D619A7" w:rsidRPr="00D619A7">
        <w:t>февраля 2018</w:t>
      </w:r>
      <w:r w:rsidRPr="00D619A7">
        <w:t xml:space="preserve"> года. На</w:t>
      </w:r>
      <w:r w:rsidRPr="00D533F7">
        <w:t xml:space="preserve"> собрание приглашаются председатели </w:t>
      </w:r>
      <w:r w:rsidR="0007638A">
        <w:t>совета многоквартирных домов</w:t>
      </w:r>
      <w:r w:rsidRPr="00D533F7">
        <w:t xml:space="preserve">, </w:t>
      </w:r>
      <w:r w:rsidR="0007638A">
        <w:t>руководители управляющих компаний</w:t>
      </w:r>
      <w:r w:rsidRPr="00D533F7">
        <w:t xml:space="preserve">, общественных организаций </w:t>
      </w:r>
      <w:r w:rsidR="0007638A">
        <w:t>Бирюсинского городского поселения</w:t>
      </w:r>
      <w:r w:rsidRPr="00D533F7">
        <w:t>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Организаторы: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>а)</w:t>
      </w:r>
      <w:r w:rsidRPr="00D533F7">
        <w:tab/>
        <w:t xml:space="preserve">содействуют лицам, изъявившим желание принять участие в собрании, в получении информации о </w:t>
      </w:r>
      <w:proofErr w:type="spellStart"/>
      <w:proofErr w:type="gramStart"/>
      <w:r w:rsidRPr="00D533F7">
        <w:t>дизайн-проекте</w:t>
      </w:r>
      <w:proofErr w:type="spellEnd"/>
      <w:proofErr w:type="gramEnd"/>
      <w:r w:rsidRPr="00D533F7">
        <w:t xml:space="preserve"> и перечне мероприятий;</w:t>
      </w:r>
    </w:p>
    <w:p w:rsidR="00D533F7" w:rsidRPr="00D533F7" w:rsidRDefault="00D533F7" w:rsidP="004128BB">
      <w:pPr>
        <w:tabs>
          <w:tab w:val="left" w:pos="709"/>
          <w:tab w:val="left" w:pos="1677"/>
        </w:tabs>
        <w:ind w:firstLine="284"/>
        <w:jc w:val="both"/>
      </w:pPr>
      <w:r w:rsidRPr="00D533F7">
        <w:lastRenderedPageBreak/>
        <w:t>б)</w:t>
      </w:r>
      <w:r w:rsidRPr="00D533F7">
        <w:tab/>
        <w:t>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D533F7" w:rsidRPr="00D533F7" w:rsidRDefault="00D533F7" w:rsidP="004128BB">
      <w:pPr>
        <w:tabs>
          <w:tab w:val="left" w:pos="709"/>
          <w:tab w:val="left" w:pos="1481"/>
        </w:tabs>
        <w:ind w:firstLine="284"/>
        <w:jc w:val="both"/>
      </w:pPr>
      <w:r w:rsidRPr="00D533F7">
        <w:t>в)</w:t>
      </w:r>
      <w:r w:rsidRPr="00D533F7">
        <w:tab/>
        <w:t>осуществляют организационно-техническое сопровождение собрания.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>В течение 2-х календарных дней со дня проведения собрания организаторы обеспечивают его опубликование на портале.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Поступившие предложения (замечания) носят рекомендательный характер.</w:t>
      </w:r>
    </w:p>
    <w:p w:rsidR="0007638A" w:rsidRPr="0007638A" w:rsidRDefault="00D533F7" w:rsidP="004128BB">
      <w:pPr>
        <w:widowControl w:val="0"/>
        <w:tabs>
          <w:tab w:val="left" w:pos="0"/>
        </w:tabs>
        <w:ind w:firstLine="284"/>
        <w:jc w:val="both"/>
      </w:pPr>
      <w:r w:rsidRPr="0007638A">
        <w:t>3.10.Не подлежат рассмотрению поступившие в письменном виде</w:t>
      </w:r>
      <w:r w:rsidR="0007638A" w:rsidRPr="0007638A">
        <w:t xml:space="preserve"> предложения (замечания), в которых:</w:t>
      </w:r>
    </w:p>
    <w:p w:rsidR="0007638A" w:rsidRPr="0007638A" w:rsidRDefault="0007638A" w:rsidP="004128BB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proofErr w:type="gramStart"/>
      <w:r w:rsidRPr="0007638A">
        <w:t>не указаны фамилия, имя, отчество (последнее - при наличии) участника общественного обсуждения (в случае подачи предложений (замечаний) от граждан) либо не указано наименование организации (в случае подачи предложений (замечаний) от организаций);</w:t>
      </w:r>
      <w:proofErr w:type="gramEnd"/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неподдающийся прочтению текст;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текст экстремистской направленности;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содержатся нецензурные и (или) оскорбительные выражения;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отсутствует обоснование внесенного предложения (замечания).</w:t>
      </w:r>
    </w:p>
    <w:p w:rsidR="004128BB" w:rsidRDefault="0007638A" w:rsidP="004128BB">
      <w:pPr>
        <w:tabs>
          <w:tab w:val="left" w:pos="0"/>
          <w:tab w:val="left" w:pos="3255"/>
          <w:tab w:val="right" w:pos="5160"/>
          <w:tab w:val="left" w:pos="5338"/>
          <w:tab w:val="right" w:pos="9215"/>
        </w:tabs>
        <w:ind w:left="160" w:firstLine="740"/>
        <w:jc w:val="both"/>
      </w:pPr>
      <w:r w:rsidRPr="0007638A">
        <w:t>Предложения (замечания), поступившие по истечен</w:t>
      </w:r>
      <w:r>
        <w:t xml:space="preserve">ии периода, указанного в пункте 3.5. настоящего </w:t>
      </w:r>
      <w:r w:rsidRPr="0007638A">
        <w:t>Порядка, а также</w:t>
      </w:r>
      <w:r>
        <w:t xml:space="preserve"> </w:t>
      </w:r>
      <w:r w:rsidRPr="0007638A">
        <w:tab/>
        <w:t>поданные</w:t>
      </w:r>
      <w:r>
        <w:t xml:space="preserve"> в письменном виде не </w:t>
      </w:r>
      <w:r w:rsidRPr="0007638A">
        <w:t>по</w:t>
      </w:r>
      <w:r w:rsidR="004128BB">
        <w:t xml:space="preserve"> </w:t>
      </w:r>
      <w:r>
        <w:t xml:space="preserve">форме </w:t>
      </w:r>
    </w:p>
    <w:p w:rsidR="0007638A" w:rsidRPr="0007638A" w:rsidRDefault="0007638A" w:rsidP="004128BB">
      <w:pPr>
        <w:tabs>
          <w:tab w:val="left" w:pos="0"/>
          <w:tab w:val="left" w:pos="3255"/>
          <w:tab w:val="right" w:pos="5160"/>
          <w:tab w:val="left" w:pos="5338"/>
          <w:tab w:val="right" w:pos="9215"/>
        </w:tabs>
        <w:ind w:left="160" w:firstLine="740"/>
        <w:jc w:val="both"/>
      </w:pPr>
      <w:proofErr w:type="gramStart"/>
      <w:r>
        <w:t xml:space="preserve">и не </w:t>
      </w:r>
      <w:r w:rsidRPr="0007638A">
        <w:t xml:space="preserve">относящиеся к </w:t>
      </w:r>
      <w:proofErr w:type="spellStart"/>
      <w:r w:rsidRPr="0007638A">
        <w:t>дизайн-проекту</w:t>
      </w:r>
      <w:proofErr w:type="spellEnd"/>
      <w:r w:rsidRPr="0007638A">
        <w:t>,</w:t>
      </w:r>
      <w:r>
        <w:t xml:space="preserve"> </w:t>
      </w:r>
      <w:r w:rsidRPr="0007638A">
        <w:t>отклоняются без рассмотрения.</w:t>
      </w:r>
      <w:proofErr w:type="gramEnd"/>
    </w:p>
    <w:p w:rsidR="0007638A" w:rsidRPr="0007638A" w:rsidRDefault="00D619A7" w:rsidP="004128BB">
      <w:pPr>
        <w:pStyle w:val="a7"/>
        <w:widowControl w:val="0"/>
        <w:numPr>
          <w:ilvl w:val="1"/>
          <w:numId w:val="14"/>
        </w:numPr>
        <w:tabs>
          <w:tab w:val="left" w:pos="0"/>
          <w:tab w:val="left" w:pos="851"/>
          <w:tab w:val="left" w:pos="3255"/>
          <w:tab w:val="left" w:pos="5233"/>
          <w:tab w:val="right" w:pos="9215"/>
        </w:tabs>
        <w:ind w:left="0" w:firstLine="284"/>
        <w:jc w:val="both"/>
      </w:pPr>
      <w:r>
        <w:t xml:space="preserve"> </w:t>
      </w:r>
      <w:r w:rsidR="0007638A" w:rsidRPr="0007638A">
        <w:t>Все поступившие пре</w:t>
      </w:r>
      <w:r>
        <w:t>дложения (</w:t>
      </w:r>
      <w:r w:rsidRPr="0057583D">
        <w:t>замечания) не позднее 28</w:t>
      </w:r>
      <w:r w:rsidR="0007638A" w:rsidRPr="0057583D">
        <w:t xml:space="preserve"> </w:t>
      </w:r>
      <w:r w:rsidRPr="0057583D">
        <w:t>февраля 2018</w:t>
      </w:r>
      <w:r w:rsidR="0007638A" w:rsidRPr="0057583D">
        <w:t xml:space="preserve"> года</w:t>
      </w:r>
      <w:r>
        <w:t xml:space="preserve"> вносятся ответственным лицом в сводный </w:t>
      </w:r>
      <w:r w:rsidR="0007638A" w:rsidRPr="0007638A">
        <w:t>перечень</w:t>
      </w:r>
      <w:r>
        <w:t xml:space="preserve"> </w:t>
      </w:r>
      <w:r w:rsidR="0007638A" w:rsidRPr="0007638A">
        <w:t xml:space="preserve">предложений (замечаний), размещаются на </w:t>
      </w:r>
      <w:r w:rsidR="005A4826">
        <w:t>сайте</w:t>
      </w:r>
      <w:r w:rsidR="0007638A" w:rsidRPr="0007638A">
        <w:t>.</w:t>
      </w:r>
    </w:p>
    <w:p w:rsidR="0007638A" w:rsidRPr="0007638A" w:rsidRDefault="0007638A" w:rsidP="004128BB">
      <w:pPr>
        <w:pStyle w:val="a7"/>
        <w:widowControl w:val="0"/>
        <w:numPr>
          <w:ilvl w:val="1"/>
          <w:numId w:val="13"/>
        </w:numPr>
        <w:tabs>
          <w:tab w:val="left" w:pos="0"/>
          <w:tab w:val="left" w:pos="851"/>
          <w:tab w:val="left" w:pos="3255"/>
          <w:tab w:val="right" w:pos="5160"/>
          <w:tab w:val="left" w:pos="5330"/>
          <w:tab w:val="right" w:pos="9215"/>
        </w:tabs>
        <w:ind w:left="0" w:firstLine="284"/>
        <w:jc w:val="both"/>
      </w:pPr>
      <w:r>
        <w:t xml:space="preserve"> </w:t>
      </w:r>
      <w:r w:rsidR="005A4826">
        <w:t xml:space="preserve">Не позднее </w:t>
      </w:r>
      <w:r w:rsidR="00423D76">
        <w:t>02 марта</w:t>
      </w:r>
      <w:r w:rsidR="005A4826">
        <w:t xml:space="preserve"> 2018 </w:t>
      </w:r>
      <w:r w:rsidRPr="0007638A">
        <w:tab/>
        <w:t>года</w:t>
      </w:r>
      <w:r w:rsidR="005A4826">
        <w:t xml:space="preserve"> производится рассмотрение сводного</w:t>
      </w:r>
      <w:r w:rsidRPr="0007638A">
        <w:t xml:space="preserve"> пер</w:t>
      </w:r>
      <w:r w:rsidR="005A4826">
        <w:t>ечня</w:t>
      </w:r>
      <w:r w:rsidRPr="0007638A">
        <w:t xml:space="preserve"> предложений (замечаний) и по каждому из них </w:t>
      </w:r>
      <w:r w:rsidR="005A4826">
        <w:t>выносятся</w:t>
      </w:r>
      <w:r w:rsidRPr="0007638A">
        <w:t xml:space="preserve"> рекомендации, оформляемые протоколом заседания, который в срок не позднее </w:t>
      </w:r>
      <w:r w:rsidR="005A4826">
        <w:t>07</w:t>
      </w:r>
      <w:r w:rsidRPr="0007638A">
        <w:t xml:space="preserve"> </w:t>
      </w:r>
      <w:r w:rsidR="005A4826">
        <w:t>марта 2018</w:t>
      </w:r>
      <w:r w:rsidRPr="0007638A">
        <w:t xml:space="preserve"> года подлежит направлению </w:t>
      </w:r>
      <w:r w:rsidR="005A4826">
        <w:t>в отдел по вопросам ЖКХ</w:t>
      </w:r>
      <w:r w:rsidRPr="0007638A">
        <w:t xml:space="preserve"> и размещению </w:t>
      </w:r>
      <w:r w:rsidR="005A4826">
        <w:t>на официальном сайте</w:t>
      </w:r>
      <w:r w:rsidRPr="0007638A">
        <w:t>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3.13. </w:t>
      </w:r>
      <w:r w:rsidRPr="005A4826">
        <w:t xml:space="preserve">При рассмотрении </w:t>
      </w:r>
      <w:proofErr w:type="spellStart"/>
      <w:proofErr w:type="gramStart"/>
      <w:r w:rsidRPr="005A4826">
        <w:t>дизайн-проекта</w:t>
      </w:r>
      <w:proofErr w:type="spellEnd"/>
      <w:proofErr w:type="gramEnd"/>
      <w:r w:rsidRPr="005A4826">
        <w:t xml:space="preserve"> и перечня мероприятий должны быть определены пути устранения (учета) предложений (замечаний), при </w:t>
      </w:r>
      <w:proofErr w:type="spellStart"/>
      <w:r w:rsidRPr="005A4826">
        <w:t>неустранении</w:t>
      </w:r>
      <w:proofErr w:type="spellEnd"/>
      <w:r w:rsidRPr="005A4826">
        <w:t xml:space="preserve"> (учете) которых дизайн-проект не сможет быть утвержден, а также сроки устранения (учета) предложений (замечаний).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3.14. </w:t>
      </w:r>
      <w:r w:rsidR="00F46246">
        <w:t>Отдел по вопросам ЖКХ</w:t>
      </w:r>
      <w:r w:rsidRPr="005A4826">
        <w:t xml:space="preserve"> в срок до </w:t>
      </w:r>
      <w:r w:rsidR="00F46246">
        <w:t>05</w:t>
      </w:r>
      <w:r w:rsidRPr="005A4826">
        <w:t xml:space="preserve"> </w:t>
      </w:r>
      <w:r w:rsidR="00F46246">
        <w:t>марта 2018 года обеспечивае</w:t>
      </w:r>
      <w:r w:rsidRPr="005A4826">
        <w:t xml:space="preserve">т доработку </w:t>
      </w:r>
      <w:proofErr w:type="spellStart"/>
      <w:proofErr w:type="gramStart"/>
      <w:r w:rsidRPr="005A4826">
        <w:t>дизайн-проекта</w:t>
      </w:r>
      <w:proofErr w:type="spellEnd"/>
      <w:proofErr w:type="gramEnd"/>
      <w:r w:rsidRPr="005A4826">
        <w:t xml:space="preserve"> и перечня мероприятий.</w:t>
      </w:r>
    </w:p>
    <w:p w:rsidR="005A4826" w:rsidRPr="005A4826" w:rsidRDefault="00F4624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>3.15</w:t>
      </w:r>
      <w:r w:rsidR="005A4826">
        <w:t xml:space="preserve">. </w:t>
      </w:r>
      <w:r w:rsidR="005A4826" w:rsidRPr="005A4826">
        <w:t xml:space="preserve">Дизайн-проект и перечень мероприятий, </w:t>
      </w:r>
      <w:proofErr w:type="gramStart"/>
      <w:r w:rsidR="005A4826" w:rsidRPr="005A4826">
        <w:t>прошедшие</w:t>
      </w:r>
      <w:proofErr w:type="gramEnd"/>
      <w:r w:rsidR="005A4826" w:rsidRPr="005A4826">
        <w:t xml:space="preserve"> обсуждение без предложений (замечаний), либо доработанные в порядке, установленном настоящим разделом, </w:t>
      </w:r>
      <w:r>
        <w:t>утверждаются</w:t>
      </w:r>
      <w:r w:rsidR="005A4826" w:rsidRPr="005A4826">
        <w:t>.</w:t>
      </w:r>
    </w:p>
    <w:p w:rsidR="005A4826" w:rsidRPr="00F46246" w:rsidRDefault="00F46246" w:rsidP="004128BB">
      <w:pPr>
        <w:pStyle w:val="a7"/>
        <w:widowControl w:val="0"/>
        <w:tabs>
          <w:tab w:val="left" w:pos="0"/>
        </w:tabs>
        <w:ind w:left="284"/>
        <w:jc w:val="both"/>
      </w:pPr>
      <w:r>
        <w:t>3.16.</w:t>
      </w:r>
      <w:r w:rsidR="005A4826">
        <w:t xml:space="preserve"> </w:t>
      </w:r>
      <w:r w:rsidR="005A4826" w:rsidRPr="00F46246">
        <w:t xml:space="preserve">Решение о согласовании </w:t>
      </w:r>
      <w:proofErr w:type="spellStart"/>
      <w:proofErr w:type="gramStart"/>
      <w:r w:rsidR="005A4826" w:rsidRPr="00F46246">
        <w:t>дизайн-проекта</w:t>
      </w:r>
      <w:proofErr w:type="spellEnd"/>
      <w:proofErr w:type="gramEnd"/>
      <w:r w:rsidR="005A4826" w:rsidRPr="00F46246">
        <w:t xml:space="preserve"> и перечня мероприятий принимается не позднее </w:t>
      </w:r>
      <w:r w:rsidRPr="00F46246">
        <w:t>15</w:t>
      </w:r>
      <w:r w:rsidR="005A4826" w:rsidRPr="00F46246">
        <w:t xml:space="preserve"> </w:t>
      </w:r>
      <w:r w:rsidRPr="00F46246">
        <w:t>марта 2018</w:t>
      </w:r>
      <w:r w:rsidR="005A4826" w:rsidRPr="00F46246">
        <w:t xml:space="preserve"> года и оформляется протоколом </w:t>
      </w:r>
      <w:r w:rsidRPr="00F46246">
        <w:t>заседания, который в течение одного рабочего дня после принятия решения направляется в Отдел по вопросам ЖКХ.</w:t>
      </w:r>
    </w:p>
    <w:p w:rsidR="005A4826" w:rsidRPr="00F46246" w:rsidRDefault="00F46246" w:rsidP="004128BB">
      <w:pPr>
        <w:pStyle w:val="a7"/>
        <w:widowControl w:val="0"/>
        <w:numPr>
          <w:ilvl w:val="1"/>
          <w:numId w:val="24"/>
        </w:numPr>
        <w:tabs>
          <w:tab w:val="left" w:pos="0"/>
        </w:tabs>
        <w:ind w:left="0" w:firstLine="284"/>
        <w:jc w:val="both"/>
      </w:pPr>
      <w:r w:rsidRPr="00F46246">
        <w:t>Отдел по вопросам ЖКХ</w:t>
      </w:r>
      <w:r w:rsidR="005A4826" w:rsidRPr="00F46246">
        <w:t xml:space="preserve"> в срок до </w:t>
      </w:r>
      <w:r w:rsidRPr="00F46246">
        <w:t>20</w:t>
      </w:r>
      <w:r w:rsidR="005A4826" w:rsidRPr="00F46246">
        <w:t xml:space="preserve"> </w:t>
      </w:r>
      <w:r w:rsidRPr="00F46246">
        <w:t>марта 2018</w:t>
      </w:r>
      <w:r w:rsidR="005A4826" w:rsidRPr="00F46246">
        <w:t xml:space="preserve"> года подготавливает и обеспечивает подписание распоряжения Администрации </w:t>
      </w:r>
      <w:r w:rsidRPr="00F46246">
        <w:t>Бирюсинского муниципального образования «Бирюсинское городское поселение»</w:t>
      </w:r>
      <w:r w:rsidR="005A4826" w:rsidRPr="00F46246">
        <w:t xml:space="preserve"> об утверждении </w:t>
      </w:r>
      <w:proofErr w:type="spellStart"/>
      <w:proofErr w:type="gramStart"/>
      <w:r w:rsidR="005A4826" w:rsidRPr="00F46246">
        <w:t>дизайн-проекта</w:t>
      </w:r>
      <w:proofErr w:type="spellEnd"/>
      <w:proofErr w:type="gramEnd"/>
      <w:r w:rsidR="005A4826" w:rsidRPr="00F46246">
        <w:t xml:space="preserve"> обустройства парка, по</w:t>
      </w:r>
      <w:r w:rsidRPr="00F46246">
        <w:t>длежащего благоустройству в 2018</w:t>
      </w:r>
      <w:r w:rsidR="005A4826" w:rsidRPr="00F46246">
        <w:t xml:space="preserve"> году, и перечня мероприятий по его благоустройст</w:t>
      </w:r>
      <w:r w:rsidRPr="00F46246">
        <w:t>ву, подлежащих реализации в 2018</w:t>
      </w:r>
      <w:r w:rsidR="005A4826" w:rsidRPr="00F46246">
        <w:t xml:space="preserve"> году (далее - Распоряжение).</w:t>
      </w:r>
    </w:p>
    <w:p w:rsidR="0007638A" w:rsidRPr="0057583D" w:rsidRDefault="0057583D" w:rsidP="004128BB">
      <w:pPr>
        <w:pStyle w:val="a7"/>
        <w:widowControl w:val="0"/>
        <w:numPr>
          <w:ilvl w:val="1"/>
          <w:numId w:val="24"/>
        </w:numPr>
        <w:tabs>
          <w:tab w:val="left" w:pos="0"/>
          <w:tab w:val="left" w:pos="851"/>
        </w:tabs>
        <w:ind w:left="0" w:firstLine="284"/>
        <w:jc w:val="both"/>
      </w:pPr>
      <w:r>
        <w:t xml:space="preserve"> </w:t>
      </w:r>
      <w:r w:rsidR="003D5B0F">
        <w:t>Распоряжение размещае</w:t>
      </w:r>
      <w:r w:rsidRPr="0057583D">
        <w:t xml:space="preserve">тся на </w:t>
      </w:r>
      <w:r w:rsidR="003D5B0F">
        <w:t>сайте</w:t>
      </w:r>
      <w:r w:rsidRPr="0057583D">
        <w:t xml:space="preserve"> в течение 3-х календарных дней со дня подписания Распоряжения.</w:t>
      </w:r>
    </w:p>
    <w:p w:rsidR="004B23EC" w:rsidRDefault="004B23EC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3D5B0F" w:rsidRDefault="003D5B0F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E04FB0" w:rsidRPr="003D5B0F" w:rsidRDefault="00E04FB0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174262">
        <w:rPr>
          <w:sz w:val="24"/>
          <w:szCs w:val="24"/>
        </w:rPr>
        <w:t>Приложение</w:t>
      </w:r>
      <w:r w:rsidR="003D5B0F">
        <w:rPr>
          <w:sz w:val="24"/>
          <w:szCs w:val="24"/>
          <w:lang w:val="ru-RU"/>
        </w:rPr>
        <w:t xml:space="preserve"> №1</w:t>
      </w:r>
    </w:p>
    <w:p w:rsidR="0057583D" w:rsidRPr="00DE5468" w:rsidRDefault="00E04FB0" w:rsidP="0057583D">
      <w:pPr>
        <w:pStyle w:val="a3"/>
        <w:spacing w:before="0" w:beforeAutospacing="0" w:after="0" w:afterAutospacing="0"/>
        <w:jc w:val="right"/>
      </w:pPr>
      <w:r>
        <w:t xml:space="preserve"> </w:t>
      </w:r>
      <w:proofErr w:type="gramStart"/>
      <w:r>
        <w:t xml:space="preserve">к Порядку </w:t>
      </w:r>
      <w:r w:rsidR="0057583D" w:rsidRPr="00DE5468">
        <w:t xml:space="preserve">общественного </w:t>
      </w:r>
      <w:proofErr w:type="gramEnd"/>
    </w:p>
    <w:p w:rsidR="0057583D" w:rsidRDefault="0057583D" w:rsidP="0057583D">
      <w:pPr>
        <w:pStyle w:val="a3"/>
        <w:spacing w:before="0" w:beforeAutospacing="0" w:after="0" w:afterAutospacing="0"/>
        <w:jc w:val="right"/>
      </w:pPr>
      <w:r w:rsidRPr="00DE5468">
        <w:t xml:space="preserve">обсуждения </w:t>
      </w:r>
      <w:r>
        <w:t>проекта</w:t>
      </w:r>
      <w:r w:rsidRPr="00DE5468">
        <w:t xml:space="preserve"> обустройства парка, </w:t>
      </w:r>
    </w:p>
    <w:p w:rsidR="0057583D" w:rsidRPr="00DE5468" w:rsidRDefault="0057583D" w:rsidP="0057583D">
      <w:pPr>
        <w:pStyle w:val="a3"/>
        <w:spacing w:before="0" w:beforeAutospacing="0" w:after="0" w:afterAutospacing="0"/>
        <w:jc w:val="right"/>
      </w:pPr>
      <w:r w:rsidRPr="00DE5468">
        <w:t>подлежащего благоустройству в 2018 году,</w:t>
      </w:r>
    </w:p>
    <w:p w:rsidR="0057583D" w:rsidRDefault="0057583D" w:rsidP="0057583D">
      <w:pPr>
        <w:pStyle w:val="a3"/>
        <w:spacing w:before="0" w:beforeAutospacing="0" w:after="0" w:afterAutospacing="0"/>
        <w:jc w:val="right"/>
      </w:pPr>
      <w:r w:rsidRPr="00DE5468">
        <w:t xml:space="preserve"> и перечня мероприятий по его благоустройству, </w:t>
      </w:r>
    </w:p>
    <w:p w:rsidR="00E04FB0" w:rsidRPr="00174262" w:rsidRDefault="0057583D" w:rsidP="0057583D">
      <w:pPr>
        <w:pStyle w:val="a3"/>
        <w:spacing w:before="0" w:beforeAutospacing="0" w:after="0" w:afterAutospacing="0"/>
        <w:jc w:val="right"/>
      </w:pPr>
      <w:r w:rsidRPr="00DE5468">
        <w:t>подлежащих реализации в 2018 году</w:t>
      </w:r>
    </w:p>
    <w:p w:rsidR="00E04FB0" w:rsidRDefault="00E04FB0" w:rsidP="00E04FB0">
      <w:pPr>
        <w:pStyle w:val="21"/>
        <w:shd w:val="clear" w:color="auto" w:fill="auto"/>
        <w:spacing w:line="274" w:lineRule="exact"/>
        <w:jc w:val="center"/>
        <w:rPr>
          <w:sz w:val="24"/>
          <w:szCs w:val="24"/>
          <w:lang w:val="ru-RU"/>
        </w:rPr>
      </w:pPr>
    </w:p>
    <w:p w:rsidR="004128BB" w:rsidRDefault="004128BB" w:rsidP="0057583D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57583D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57583D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57583D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57583D" w:rsidRPr="004128BB" w:rsidRDefault="0057583D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4128BB">
        <w:rPr>
          <w:sz w:val="24"/>
          <w:szCs w:val="24"/>
          <w:lang w:val="ru-RU"/>
        </w:rPr>
        <w:t xml:space="preserve">665051, Иркутская область, Тайшетский район, </w:t>
      </w:r>
    </w:p>
    <w:p w:rsidR="0057583D" w:rsidRPr="004128BB" w:rsidRDefault="0057583D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4128BB">
        <w:rPr>
          <w:sz w:val="24"/>
          <w:szCs w:val="24"/>
          <w:lang w:val="ru-RU"/>
        </w:rPr>
        <w:t>г</w:t>
      </w:r>
      <w:proofErr w:type="gramStart"/>
      <w:r w:rsidRPr="004128BB">
        <w:rPr>
          <w:sz w:val="24"/>
          <w:szCs w:val="24"/>
          <w:lang w:val="ru-RU"/>
        </w:rPr>
        <w:t>.Б</w:t>
      </w:r>
      <w:proofErr w:type="gramEnd"/>
      <w:r w:rsidRPr="004128BB">
        <w:rPr>
          <w:sz w:val="24"/>
          <w:szCs w:val="24"/>
          <w:lang w:val="ru-RU"/>
        </w:rPr>
        <w:t>ирюсинск, ул. Калинина, д.2</w:t>
      </w:r>
    </w:p>
    <w:p w:rsidR="0057583D" w:rsidRPr="004128BB" w:rsidRDefault="0057583D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4128BB">
        <w:rPr>
          <w:sz w:val="24"/>
          <w:szCs w:val="24"/>
          <w:lang w:val="ru-RU"/>
        </w:rPr>
        <w:t xml:space="preserve">Главе администрации Бирюсинского МО </w:t>
      </w:r>
    </w:p>
    <w:p w:rsidR="0057583D" w:rsidRPr="004128BB" w:rsidRDefault="0057583D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4128BB">
        <w:rPr>
          <w:sz w:val="24"/>
          <w:szCs w:val="24"/>
          <w:lang w:val="ru-RU"/>
        </w:rPr>
        <w:t>«Бирюсинское городское поселение»</w:t>
      </w:r>
    </w:p>
    <w:p w:rsidR="0057583D" w:rsidRPr="004128BB" w:rsidRDefault="0057583D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4128BB">
        <w:rPr>
          <w:sz w:val="24"/>
          <w:szCs w:val="24"/>
          <w:lang w:val="ru-RU"/>
        </w:rPr>
        <w:t>Ковпинец А.В.</w:t>
      </w:r>
    </w:p>
    <w:p w:rsidR="0057583D" w:rsidRDefault="0057583D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50"/>
        <w:framePr w:w="9595" w:h="1486" w:hRule="exact" w:wrap="none" w:vAnchor="page" w:hAnchor="page" w:x="1471" w:y="5656"/>
        <w:shd w:val="clear" w:color="auto" w:fill="auto"/>
        <w:tabs>
          <w:tab w:val="left" w:pos="7854"/>
        </w:tabs>
        <w:spacing w:before="0" w:line="240" w:lineRule="auto"/>
        <w:ind w:left="4000" w:right="380"/>
        <w:rPr>
          <w:sz w:val="20"/>
          <w:szCs w:val="20"/>
        </w:rPr>
      </w:pPr>
      <w:r w:rsidRPr="006C2813">
        <w:rPr>
          <w:sz w:val="20"/>
          <w:szCs w:val="20"/>
        </w:rPr>
        <w:t>(указывается Ф.И.О. (отчество - при наличии), почтовый адрес, контактный телефон (в случае</w:t>
      </w:r>
      <w:r>
        <w:rPr>
          <w:sz w:val="20"/>
          <w:szCs w:val="20"/>
        </w:rPr>
        <w:t xml:space="preserve"> подачи предложения от граждан);</w:t>
      </w:r>
      <w:r w:rsidRPr="006C2813">
        <w:rPr>
          <w:sz w:val="20"/>
          <w:szCs w:val="20"/>
        </w:rPr>
        <w:tab/>
      </w:r>
    </w:p>
    <w:p w:rsidR="004128BB" w:rsidRPr="006C2813" w:rsidRDefault="004128BB" w:rsidP="004128BB">
      <w:pPr>
        <w:pStyle w:val="50"/>
        <w:framePr w:w="9595" w:h="1486" w:hRule="exact" w:wrap="none" w:vAnchor="page" w:hAnchor="page" w:x="1471" w:y="5656"/>
        <w:shd w:val="clear" w:color="auto" w:fill="auto"/>
        <w:tabs>
          <w:tab w:val="left" w:pos="7854"/>
        </w:tabs>
        <w:spacing w:before="0" w:line="240" w:lineRule="auto"/>
        <w:ind w:left="4000" w:right="380"/>
        <w:rPr>
          <w:sz w:val="20"/>
          <w:szCs w:val="20"/>
        </w:rPr>
      </w:pPr>
      <w:r w:rsidRPr="006C2813">
        <w:rPr>
          <w:sz w:val="20"/>
          <w:szCs w:val="20"/>
        </w:rPr>
        <w:t>наименование,</w:t>
      </w:r>
      <w:r>
        <w:rPr>
          <w:sz w:val="20"/>
          <w:szCs w:val="20"/>
        </w:rPr>
        <w:t xml:space="preserve"> </w:t>
      </w:r>
      <w:r w:rsidRPr="006C2813">
        <w:rPr>
          <w:sz w:val="20"/>
          <w:szCs w:val="20"/>
        </w:rPr>
        <w:t>юридический и почтовый адрес, контактный телефон (в случае подачи предложения от организации)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  <w:lang w:val="ru-RU"/>
        </w:rPr>
      </w:pPr>
    </w:p>
    <w:p w:rsidR="004128BB" w:rsidRP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  <w:r w:rsidRPr="004128BB">
        <w:rPr>
          <w:b/>
          <w:sz w:val="24"/>
          <w:szCs w:val="24"/>
          <w:lang w:val="ru-RU"/>
        </w:rPr>
        <w:t>Предложения (замечания)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  <w:r w:rsidRPr="004128BB">
        <w:rPr>
          <w:b/>
          <w:sz w:val="24"/>
          <w:szCs w:val="24"/>
        </w:rPr>
        <w:t>к дизайн-проекту обустройства парка, подлежащего благоустройству</w:t>
      </w:r>
      <w:r w:rsidRPr="004128BB">
        <w:rPr>
          <w:b/>
          <w:sz w:val="24"/>
          <w:szCs w:val="24"/>
        </w:rPr>
        <w:br/>
        <w:t>в 201</w:t>
      </w:r>
      <w:r w:rsidRPr="004128BB">
        <w:rPr>
          <w:b/>
          <w:sz w:val="24"/>
          <w:szCs w:val="24"/>
          <w:lang w:val="ru-RU"/>
        </w:rPr>
        <w:t>8</w:t>
      </w:r>
      <w:r w:rsidRPr="004128BB">
        <w:rPr>
          <w:b/>
          <w:sz w:val="24"/>
          <w:szCs w:val="24"/>
        </w:rPr>
        <w:t xml:space="preserve"> году, и перечню мероприятий по его благоустройству,</w:t>
      </w:r>
      <w:r w:rsidRPr="004128BB">
        <w:rPr>
          <w:b/>
          <w:sz w:val="24"/>
          <w:szCs w:val="24"/>
        </w:rPr>
        <w:br/>
        <w:t>подлежащих реализации в 201</w:t>
      </w:r>
      <w:r w:rsidRPr="004128BB">
        <w:rPr>
          <w:b/>
          <w:sz w:val="24"/>
          <w:szCs w:val="24"/>
          <w:lang w:val="ru-RU"/>
        </w:rPr>
        <w:t>8</w:t>
      </w:r>
      <w:r w:rsidRPr="004128BB">
        <w:rPr>
          <w:b/>
          <w:sz w:val="24"/>
          <w:szCs w:val="24"/>
        </w:rPr>
        <w:t xml:space="preserve"> году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5021"/>
        <w:gridCol w:w="3250"/>
      </w:tblGrid>
      <w:tr w:rsidR="004128BB" w:rsidRPr="006C2813" w:rsidTr="004128BB">
        <w:trPr>
          <w:trHeight w:hRule="exact" w:val="4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Содержание предложения (замечания)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Обоснование</w:t>
            </w:r>
          </w:p>
        </w:tc>
      </w:tr>
      <w:tr w:rsidR="004128BB" w:rsidRPr="006C2813" w:rsidTr="004128BB">
        <w:trPr>
          <w:trHeight w:hRule="exact" w:val="4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  <w:tr w:rsidR="004128BB" w:rsidRPr="006C2813" w:rsidTr="004128BB">
        <w:trPr>
          <w:trHeight w:hRule="exact"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</w:tbl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 w:rsidRPr="006C2813">
        <w:t xml:space="preserve">Даю согласие на обработку моих персональных данных в целях рассмотрения предложений (замечаний) к </w:t>
      </w:r>
      <w:proofErr w:type="spellStart"/>
      <w:proofErr w:type="gramStart"/>
      <w:r w:rsidRPr="006C2813">
        <w:t>дизайн-проекту</w:t>
      </w:r>
      <w:proofErr w:type="spellEnd"/>
      <w:proofErr w:type="gramEnd"/>
      <w:r w:rsidRPr="006C2813">
        <w:t xml:space="preserve"> обустройства парка, по</w:t>
      </w:r>
      <w:r>
        <w:t>длежащего благоустройству в 2018</w:t>
      </w:r>
      <w:r w:rsidRPr="006C2813">
        <w:t xml:space="preserve"> году, и перечню мероприятий по его благоустройст</w:t>
      </w:r>
      <w:r>
        <w:t>ву, подлежащих реализации в 2018</w:t>
      </w:r>
      <w:r w:rsidRPr="006C2813">
        <w:t xml:space="preserve"> году,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 (замечании). </w:t>
      </w:r>
      <w:proofErr w:type="gramStart"/>
      <w:r w:rsidRPr="006C2813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C2813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Pr="006C2813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>
        <w:t>Дата, подпись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3D5B0F" w:rsidRDefault="003D5B0F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</w:p>
    <w:p w:rsidR="003D5B0F" w:rsidRPr="003D5B0F" w:rsidRDefault="003D5B0F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  <w:lang w:val="ru-RU"/>
        </w:rPr>
      </w:pPr>
      <w:r w:rsidRPr="00174262">
        <w:rPr>
          <w:sz w:val="24"/>
          <w:szCs w:val="24"/>
        </w:rPr>
        <w:t>Приложение</w:t>
      </w:r>
      <w:r>
        <w:rPr>
          <w:sz w:val="24"/>
          <w:szCs w:val="24"/>
          <w:lang w:val="ru-RU"/>
        </w:rPr>
        <w:t xml:space="preserve"> №2</w:t>
      </w:r>
    </w:p>
    <w:p w:rsidR="003D5B0F" w:rsidRPr="00DE5468" w:rsidRDefault="003D5B0F" w:rsidP="003D5B0F">
      <w:pPr>
        <w:pStyle w:val="a3"/>
        <w:spacing w:before="0" w:beforeAutospacing="0" w:after="0" w:afterAutospacing="0"/>
        <w:jc w:val="right"/>
      </w:pPr>
      <w:r>
        <w:t xml:space="preserve"> </w:t>
      </w:r>
      <w:proofErr w:type="gramStart"/>
      <w:r>
        <w:t xml:space="preserve">к Порядку </w:t>
      </w:r>
      <w:r w:rsidRPr="00DE5468">
        <w:t xml:space="preserve">общественного </w:t>
      </w:r>
      <w:proofErr w:type="gramEnd"/>
    </w:p>
    <w:p w:rsidR="003D5B0F" w:rsidRDefault="003D5B0F" w:rsidP="003D5B0F">
      <w:pPr>
        <w:pStyle w:val="a3"/>
        <w:spacing w:before="0" w:beforeAutospacing="0" w:after="0" w:afterAutospacing="0"/>
        <w:jc w:val="right"/>
      </w:pPr>
      <w:r w:rsidRPr="00DE5468">
        <w:t xml:space="preserve">обсуждения </w:t>
      </w:r>
      <w:r>
        <w:t>проекта</w:t>
      </w:r>
      <w:r w:rsidRPr="00DE5468">
        <w:t xml:space="preserve"> обустройства парка, </w:t>
      </w:r>
    </w:p>
    <w:p w:rsidR="003D5B0F" w:rsidRPr="00DE5468" w:rsidRDefault="003D5B0F" w:rsidP="003D5B0F">
      <w:pPr>
        <w:pStyle w:val="a3"/>
        <w:spacing w:before="0" w:beforeAutospacing="0" w:after="0" w:afterAutospacing="0"/>
        <w:jc w:val="right"/>
      </w:pPr>
      <w:r w:rsidRPr="00DE5468">
        <w:t>подлежащего благоустройству в 2018 году,</w:t>
      </w:r>
    </w:p>
    <w:p w:rsidR="003D5B0F" w:rsidRDefault="003D5B0F" w:rsidP="003D5B0F">
      <w:pPr>
        <w:pStyle w:val="a3"/>
        <w:spacing w:before="0" w:beforeAutospacing="0" w:after="0" w:afterAutospacing="0"/>
        <w:jc w:val="right"/>
      </w:pPr>
      <w:r w:rsidRPr="00DE5468">
        <w:t xml:space="preserve"> и перечня мероприятий по его благоустройству, </w:t>
      </w:r>
    </w:p>
    <w:p w:rsidR="003D5B0F" w:rsidRPr="00174262" w:rsidRDefault="003D5B0F" w:rsidP="003D5B0F">
      <w:pPr>
        <w:pStyle w:val="a3"/>
        <w:spacing w:before="0" w:beforeAutospacing="0" w:after="0" w:afterAutospacing="0"/>
        <w:jc w:val="right"/>
      </w:pPr>
      <w:r w:rsidRPr="00DE5468">
        <w:t>подлежащих реализации в 2018 году</w:t>
      </w: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  <w:lang w:val="ru-RU"/>
        </w:rPr>
      </w:pPr>
    </w:p>
    <w:p w:rsidR="003D5B0F" w:rsidRPr="00B06532" w:rsidRDefault="003D5B0F" w:rsidP="003D5B0F">
      <w:pPr>
        <w:jc w:val="center"/>
        <w:rPr>
          <w:b/>
        </w:rPr>
      </w:pPr>
      <w:r w:rsidRPr="00B06532">
        <w:t xml:space="preserve">Обоснование необходимости проведения мероприятий по благоустройству </w:t>
      </w:r>
      <w:r w:rsidRPr="00B06532">
        <w:rPr>
          <w:b/>
        </w:rPr>
        <w:t xml:space="preserve">парка </w:t>
      </w:r>
    </w:p>
    <w:p w:rsidR="003D5B0F" w:rsidRPr="00B06532" w:rsidRDefault="003D5B0F" w:rsidP="003D5B0F">
      <w:pPr>
        <w:jc w:val="center"/>
      </w:pPr>
      <w:r w:rsidRPr="00B06532">
        <w:t xml:space="preserve"> на территории Бирюсинского городского поселения</w:t>
      </w:r>
      <w:r>
        <w:t xml:space="preserve"> (</w:t>
      </w:r>
      <w:proofErr w:type="gramStart"/>
      <w:r>
        <w:t>г</w:t>
      </w:r>
      <w:proofErr w:type="gramEnd"/>
      <w:r>
        <w:t>. Бирюсинск, Советская ул.</w:t>
      </w:r>
      <w:r w:rsidRPr="00B06532">
        <w:t>, 22</w:t>
      </w:r>
      <w:r>
        <w:t>А</w:t>
      </w:r>
      <w:r w:rsidRPr="00B06532">
        <w:t>)</w:t>
      </w:r>
    </w:p>
    <w:p w:rsidR="003D5B0F" w:rsidRPr="00B06532" w:rsidRDefault="003D5B0F" w:rsidP="003D5B0F">
      <w:pPr>
        <w:jc w:val="center"/>
      </w:pPr>
    </w:p>
    <w:p w:rsidR="003D5B0F" w:rsidRPr="00B06532" w:rsidRDefault="003D5B0F" w:rsidP="003D5B0F">
      <w:pPr>
        <w:ind w:firstLine="709"/>
        <w:jc w:val="both"/>
        <w:rPr>
          <w:rFonts w:ascii="Arial Black" w:hAnsi="Arial Black"/>
        </w:rPr>
      </w:pPr>
      <w:r w:rsidRPr="00B06532">
        <w:t>В городе Бирюсинске численность населения на 01.01.2018г. составляет 8447 человек, в том числе дети – 2653 человека.</w:t>
      </w:r>
      <w:r w:rsidRPr="00B06532">
        <w:rPr>
          <w:rFonts w:ascii="Arial Black" w:hAnsi="Arial Black"/>
        </w:rPr>
        <w:t xml:space="preserve"> </w:t>
      </w:r>
    </w:p>
    <w:p w:rsidR="003D5B0F" w:rsidRPr="00B06532" w:rsidRDefault="003D5B0F" w:rsidP="003D5B0F">
      <w:pPr>
        <w:ind w:firstLine="709"/>
        <w:jc w:val="both"/>
      </w:pPr>
      <w:r w:rsidRPr="00B06532">
        <w:t xml:space="preserve">Бирюсинск – небольшой город, но с большой историей и традициями. Перед Великой Отечественной войной в поселке Суетиха (так до 1967г. назывался наш населенный пункт)  проживало 4740, более 1200 человек было призвано на войну – каждый четвертый житель поселка, из которых более 360 человек не вернулись с фронта – почти каждый третий участник Великой Отечественной войны. В настоящее время в городе проживает 4 ветерана Великой Отечественной войны. Чем дальше уходят годы войны, тем меньше остается свидетелей тех страшных дней, и тем острее встает вопрос сохранения памяти о военных событиях, о людях, кто ценой своей жизни сохранил мир для потомков. </w:t>
      </w:r>
    </w:p>
    <w:p w:rsidR="003D5B0F" w:rsidRPr="00B06532" w:rsidRDefault="003D5B0F" w:rsidP="003D5B0F">
      <w:pPr>
        <w:ind w:firstLine="709"/>
        <w:jc w:val="both"/>
      </w:pPr>
      <w:r w:rsidRPr="00B06532">
        <w:t>В 2007 году была издана книга «Помним всех поименно», материал для которой собран по крупицам Л.Г. Макогон – жительницей нашего города. В книге увековечены имена тех, кто ушел на фронт из Тайшетского района, в том числе из поселка Суетиха, и не вернулся.</w:t>
      </w:r>
    </w:p>
    <w:p w:rsidR="003D5B0F" w:rsidRPr="00B06532" w:rsidRDefault="003D5B0F" w:rsidP="003D5B0F">
      <w:pPr>
        <w:ind w:firstLine="709"/>
        <w:jc w:val="both"/>
      </w:pPr>
      <w:r w:rsidRPr="00B06532">
        <w:t>Мы обязаны создать парк, повествующий о  героизме целого народа и населения небольшого Сибирского поселка.</w:t>
      </w:r>
      <w:r w:rsidRPr="00B06532">
        <w:rPr>
          <w:rStyle w:val="a9"/>
          <w:iCs/>
          <w:color w:val="000000"/>
          <w:shd w:val="clear" w:color="auto" w:fill="F2F2F2"/>
        </w:rPr>
        <w:t xml:space="preserve"> </w:t>
      </w:r>
      <w:r w:rsidRPr="00B06532">
        <w:rPr>
          <w:rStyle w:val="a9"/>
          <w:iCs/>
          <w:color w:val="000000"/>
        </w:rPr>
        <w:t>Этот парк будет первым в городе, до настоящего времени парков в городе не было. Мы планируем, что</w:t>
      </w:r>
      <w:r w:rsidRPr="00B06532">
        <w:rPr>
          <w:rStyle w:val="a9"/>
          <w:iCs/>
          <w:color w:val="000000"/>
          <w:shd w:val="clear" w:color="auto" w:fill="F2F2F2"/>
        </w:rPr>
        <w:t xml:space="preserve"> </w:t>
      </w:r>
      <w:r w:rsidRPr="00B06532">
        <w:rPr>
          <w:color w:val="000000"/>
        </w:rPr>
        <w:t xml:space="preserve">Парк будет синтезом монументального и паркового искусства, </w:t>
      </w:r>
      <w:r w:rsidRPr="00B06532">
        <w:rPr>
          <w:b/>
          <w:color w:val="000000"/>
        </w:rPr>
        <w:t>он будет совмещать место для проведения массовых мероприятий и парковую зону</w:t>
      </w:r>
      <w:r w:rsidRPr="00B06532">
        <w:rPr>
          <w:color w:val="000000"/>
        </w:rPr>
        <w:t>. Целью проекта стало создание и сохранение объекта с активным вовлечением его в процесс формирования социально-культурного развития города.</w:t>
      </w:r>
    </w:p>
    <w:p w:rsidR="003D5B0F" w:rsidRPr="00B06532" w:rsidRDefault="003D5B0F" w:rsidP="003D5B0F">
      <w:pPr>
        <w:ind w:firstLine="709"/>
        <w:jc w:val="both"/>
      </w:pPr>
      <w:r w:rsidRPr="00B06532">
        <w:t xml:space="preserve">Место предполагаемого парка находится в центре города, недалеко от центра культуры и досуга «Надежда». На этой площади в 1967г. установлен деревянный обелиск, посвященный ветеранам Великой Отечественной войны, который служит центром этой территории и в наши дни, размещены баннеры со списками погибших участников Великой Отечественной войны. </w:t>
      </w:r>
    </w:p>
    <w:p w:rsidR="003D5B0F" w:rsidRPr="00B06532" w:rsidRDefault="003D5B0F" w:rsidP="003D5B0F">
      <w:pPr>
        <w:ind w:firstLine="709"/>
        <w:jc w:val="both"/>
      </w:pPr>
      <w:r w:rsidRPr="00B06532">
        <w:t xml:space="preserve">В 2010 году председатель Совета ветеранов города Бирюсинска, ветеран Великой Отечественной войны Попов К.И. собственноручно отлил макет ордена Победы, который на праздновании Дня Защитника Отечества вручил главе муниципального образования. И в этот же год, к празднованию 65 – </w:t>
      </w:r>
      <w:proofErr w:type="spellStart"/>
      <w:r w:rsidRPr="00B06532">
        <w:t>летия</w:t>
      </w:r>
      <w:proofErr w:type="spellEnd"/>
      <w:r w:rsidRPr="00B06532">
        <w:t xml:space="preserve"> со Дня Великой Победы возле обелиска, на деньги собранные населением, были установлены два небольших постамента: на одном из которых вмонтирован макет ордена Победы, а другой установили в знак преемственности поколений. </w:t>
      </w:r>
    </w:p>
    <w:p w:rsidR="003D5B0F" w:rsidRPr="00B06532" w:rsidRDefault="003D5B0F" w:rsidP="003D5B0F">
      <w:pPr>
        <w:ind w:firstLine="709"/>
        <w:jc w:val="both"/>
      </w:pPr>
      <w:r w:rsidRPr="00B06532">
        <w:t>На этой площади ежегодно проходят митинги в честь Дня Победы, которые собирают практически все население города. Все жители от маленьких детей до людей преклонного возраста считают своим долгом почтить память ветеранов, возложить цветы к обелиску, послушать воспоминания старшего поколения о войне, сказать слова напутствия для подрастающего поколения. А школьники дают клятву служить Родине. Площадь является конечной точкой проведения акции «Бессмертный полк».</w:t>
      </w:r>
    </w:p>
    <w:p w:rsidR="003D5B0F" w:rsidRPr="00B06532" w:rsidRDefault="003D5B0F" w:rsidP="003D5B0F">
      <w:pPr>
        <w:ind w:firstLine="709"/>
        <w:jc w:val="both"/>
      </w:pPr>
      <w:r w:rsidRPr="00B06532">
        <w:t xml:space="preserve">В колоннах идут коллективы всех учреждений, организаций, предприятий, и, конечно же, школы. В последние годы мероприятия, посвященные празднованию Дню Победы, привлекают все больше народу. Вечный огонь, фронтовой фотосалон, полевая </w:t>
      </w:r>
      <w:r w:rsidRPr="00B06532">
        <w:lastRenderedPageBreak/>
        <w:t xml:space="preserve">кухня, санитарный батальон, техника, реконструированная под технику времен Великой Отечественной войны, участие в митинге воинов – интернационалистов и участников боевых действий в военной форме, акция «Бессмертный полк» </w:t>
      </w:r>
      <w:proofErr w:type="gramStart"/>
      <w:r w:rsidRPr="00B06532">
        <w:t>безусловно</w:t>
      </w:r>
      <w:proofErr w:type="gramEnd"/>
      <w:r w:rsidRPr="00B06532">
        <w:t xml:space="preserve"> несут большое значение в патриотическом воспитании молодежи. </w:t>
      </w:r>
    </w:p>
    <w:p w:rsidR="003D5B0F" w:rsidRPr="00B06532" w:rsidRDefault="003D5B0F" w:rsidP="003D5B0F">
      <w:pPr>
        <w:ind w:firstLine="709"/>
        <w:jc w:val="both"/>
        <w:rPr>
          <w:color w:val="000000"/>
        </w:rPr>
      </w:pPr>
      <w:r w:rsidRPr="00B06532">
        <w:t>К проведению праздничных мероприятий действующая в настоящее время площадь украшается, устанавливается сцена.</w:t>
      </w:r>
      <w:r w:rsidRPr="00B06532">
        <w:rPr>
          <w:rFonts w:ascii="Arial" w:hAnsi="Arial" w:cs="Arial"/>
          <w:color w:val="000000"/>
        </w:rPr>
        <w:t xml:space="preserve"> </w:t>
      </w:r>
      <w:r w:rsidRPr="00B06532">
        <w:rPr>
          <w:color w:val="000000"/>
        </w:rPr>
        <w:t>Территория неоднократно реконструировалась, но работы выполняются частично на отдельных участках и имеют довольно низкий уровень благоустройства. Организация отдыха носит случайный характер. Территория не приспособлена для удовлетворения интересов посетителей и используется малоэффективно.</w:t>
      </w:r>
      <w:r w:rsidRPr="00B06532">
        <w:t xml:space="preserve"> Создание на этом месте парка, его обустройство, позволили бы  жителям города отдыхать  в комфортном уголке, но при этом планируется сохранить основное назначение парка – мемориальное. А для этого необходимо: установить новый памятник участникам Великой Отечественной войны со списками погибших на гранитных плитах, а не на баннерах, сделать освещение, видеонаблюдение, установить лавочки, озеленить. </w:t>
      </w:r>
      <w:r w:rsidRPr="00B06532">
        <w:rPr>
          <w:rStyle w:val="a9"/>
          <w:iCs/>
          <w:color w:val="000000"/>
        </w:rPr>
        <w:t xml:space="preserve">Половина территории сейчас не используется, не засажена и находится в удручающем  состоянии. Поэтому предполагается много новых посадок. </w:t>
      </w:r>
      <w:r w:rsidRPr="00B06532">
        <w:rPr>
          <w:color w:val="000000"/>
        </w:rPr>
        <w:t xml:space="preserve">Все эти мероприятия необходимо выполнить в 2018 году, чтобы в 2020 году с честью отметить 75 – </w:t>
      </w:r>
      <w:proofErr w:type="spellStart"/>
      <w:r w:rsidRPr="00B06532">
        <w:rPr>
          <w:color w:val="000000"/>
        </w:rPr>
        <w:t>летие</w:t>
      </w:r>
      <w:proofErr w:type="spellEnd"/>
      <w:r w:rsidRPr="00B06532">
        <w:rPr>
          <w:color w:val="000000"/>
        </w:rPr>
        <w:t xml:space="preserve"> со Дня Победы.</w:t>
      </w:r>
    </w:p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>
      <w:pPr>
        <w:sectPr w:rsidR="003D5B0F" w:rsidSect="004128BB">
          <w:footerReference w:type="even" r:id="rId9"/>
          <w:pgSz w:w="11906" w:h="16838"/>
          <w:pgMar w:top="357" w:right="707" w:bottom="1134" w:left="1701" w:header="709" w:footer="709" w:gutter="0"/>
          <w:cols w:space="708"/>
          <w:docGrid w:linePitch="360"/>
        </w:sectPr>
      </w:pPr>
    </w:p>
    <w:p w:rsidR="003D5B0F" w:rsidRPr="004128BB" w:rsidRDefault="003D5B0F" w:rsidP="003D5B0F">
      <w:pPr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9488196" cy="670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196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B0F" w:rsidRPr="004128BB" w:rsidSect="003D5B0F">
      <w:pgSz w:w="16838" w:h="11906" w:orient="landscape"/>
      <w:pgMar w:top="567" w:right="357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8A" w:rsidRDefault="0007638A" w:rsidP="00DE5468">
      <w:r>
        <w:separator/>
      </w:r>
    </w:p>
  </w:endnote>
  <w:endnote w:type="continuationSeparator" w:id="0">
    <w:p w:rsidR="0007638A" w:rsidRDefault="0007638A" w:rsidP="00D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8A" w:rsidRDefault="0007638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9.65pt;margin-top:814.9pt;width:201.35pt;height:13.8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4iiuR9G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" filled="f" stroked="f">
          <v:textbox style="mso-next-textbox:#Text Box 2;mso-fit-shape-to-text:t" inset="0,0,0,0">
            <w:txbxContent>
              <w:p w:rsidR="0007638A" w:rsidRDefault="0007638A">
                <w:pPr>
                  <w:pStyle w:val="1"/>
                  <w:shd w:val="clear" w:color="auto" w:fill="auto"/>
                  <w:tabs>
                    <w:tab w:val="right" w:pos="4027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8A" w:rsidRDefault="0007638A" w:rsidP="00DE5468">
      <w:r>
        <w:separator/>
      </w:r>
    </w:p>
  </w:footnote>
  <w:footnote w:type="continuationSeparator" w:id="0">
    <w:p w:rsidR="0007638A" w:rsidRDefault="0007638A" w:rsidP="00DE5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F2"/>
    <w:multiLevelType w:val="multilevel"/>
    <w:tmpl w:val="CED08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54113"/>
    <w:multiLevelType w:val="hybridMultilevel"/>
    <w:tmpl w:val="6A34B2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9C3C5E"/>
    <w:multiLevelType w:val="multilevel"/>
    <w:tmpl w:val="65B441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35C390F"/>
    <w:multiLevelType w:val="multilevel"/>
    <w:tmpl w:val="63AE8D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4353C2E"/>
    <w:multiLevelType w:val="multilevel"/>
    <w:tmpl w:val="F4E0F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7C4543"/>
    <w:multiLevelType w:val="hybridMultilevel"/>
    <w:tmpl w:val="15C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20F8"/>
    <w:multiLevelType w:val="hybridMultilevel"/>
    <w:tmpl w:val="3D3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22FD"/>
    <w:multiLevelType w:val="hybridMultilevel"/>
    <w:tmpl w:val="F9560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13593D"/>
    <w:multiLevelType w:val="multilevel"/>
    <w:tmpl w:val="8A2EA9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801E0F"/>
    <w:multiLevelType w:val="multilevel"/>
    <w:tmpl w:val="A9A0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5F1230"/>
    <w:multiLevelType w:val="multilevel"/>
    <w:tmpl w:val="C3E8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A457694"/>
    <w:multiLevelType w:val="multilevel"/>
    <w:tmpl w:val="D63C73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504C31F3"/>
    <w:multiLevelType w:val="multilevel"/>
    <w:tmpl w:val="F928FB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512E13E4"/>
    <w:multiLevelType w:val="multilevel"/>
    <w:tmpl w:val="73760B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8A90E3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56009"/>
    <w:multiLevelType w:val="multilevel"/>
    <w:tmpl w:val="2E92F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abstractNum w:abstractNumId="16">
    <w:nsid w:val="62EA658E"/>
    <w:multiLevelType w:val="multilevel"/>
    <w:tmpl w:val="86D2B3B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6521BC2"/>
    <w:multiLevelType w:val="multilevel"/>
    <w:tmpl w:val="4802E7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9EC5326"/>
    <w:multiLevelType w:val="hybridMultilevel"/>
    <w:tmpl w:val="605CFF76"/>
    <w:lvl w:ilvl="0" w:tplc="FD38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668DE"/>
    <w:multiLevelType w:val="multilevel"/>
    <w:tmpl w:val="C28031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7"/>
      <w:numFmt w:val="decimal"/>
      <w:lvlText w:val="%1.%2."/>
      <w:lvlJc w:val="left"/>
      <w:pPr>
        <w:ind w:left="88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sz w:val="20"/>
      </w:rPr>
    </w:lvl>
  </w:abstractNum>
  <w:abstractNum w:abstractNumId="20">
    <w:nsid w:val="723B0B7E"/>
    <w:multiLevelType w:val="hybridMultilevel"/>
    <w:tmpl w:val="F670E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D624CE"/>
    <w:multiLevelType w:val="multilevel"/>
    <w:tmpl w:val="73E8E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031905"/>
    <w:multiLevelType w:val="multilevel"/>
    <w:tmpl w:val="F14206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F9003B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3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22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DD3"/>
    <w:rsid w:val="00055234"/>
    <w:rsid w:val="00072524"/>
    <w:rsid w:val="0007638A"/>
    <w:rsid w:val="00194003"/>
    <w:rsid w:val="002213EF"/>
    <w:rsid w:val="003D5B0F"/>
    <w:rsid w:val="004128BB"/>
    <w:rsid w:val="00423D76"/>
    <w:rsid w:val="00476EDF"/>
    <w:rsid w:val="004B23EC"/>
    <w:rsid w:val="0057583D"/>
    <w:rsid w:val="005A4826"/>
    <w:rsid w:val="0067231C"/>
    <w:rsid w:val="00732658"/>
    <w:rsid w:val="007710C4"/>
    <w:rsid w:val="007A1DD3"/>
    <w:rsid w:val="008354C1"/>
    <w:rsid w:val="00962977"/>
    <w:rsid w:val="00C3101D"/>
    <w:rsid w:val="00C55E56"/>
    <w:rsid w:val="00CC0FBE"/>
    <w:rsid w:val="00D533F7"/>
    <w:rsid w:val="00D619A7"/>
    <w:rsid w:val="00D7581D"/>
    <w:rsid w:val="00DC2770"/>
    <w:rsid w:val="00DE5468"/>
    <w:rsid w:val="00E014FA"/>
    <w:rsid w:val="00E04FB0"/>
    <w:rsid w:val="00F46246"/>
    <w:rsid w:val="00F65036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7A1DD3"/>
    <w:pPr>
      <w:spacing w:before="100" w:beforeAutospacing="1" w:after="100" w:afterAutospacing="1"/>
    </w:pPr>
  </w:style>
  <w:style w:type="paragraph" w:customStyle="1" w:styleId="NoSpacing">
    <w:name w:val="No Spacing"/>
    <w:rsid w:val="007710C4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FC7D43"/>
    <w:rPr>
      <w:b/>
      <w:bCs/>
      <w:sz w:val="32"/>
    </w:rPr>
  </w:style>
  <w:style w:type="paragraph" w:customStyle="1" w:styleId="a4">
    <w:name w:val="Перечень"/>
    <w:basedOn w:val="a"/>
    <w:rsid w:val="00FC7D43"/>
    <w:pPr>
      <w:suppressAutoHyphens/>
      <w:ind w:firstLine="709"/>
      <w:jc w:val="both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DC2770"/>
    <w:rPr>
      <w:lang w:bidi="ar-SA"/>
    </w:rPr>
  </w:style>
  <w:style w:type="paragraph" w:customStyle="1" w:styleId="21">
    <w:name w:val="Основной текст (2)1"/>
    <w:basedOn w:val="a"/>
    <w:link w:val="2"/>
    <w:rsid w:val="00DC2770"/>
    <w:pPr>
      <w:widowControl w:val="0"/>
      <w:shd w:val="clear" w:color="auto" w:fill="FFFFFF"/>
      <w:spacing w:line="240" w:lineRule="atLeast"/>
      <w:jc w:val="both"/>
    </w:pPr>
    <w:rPr>
      <w:sz w:val="20"/>
      <w:szCs w:val="20"/>
      <w:lang w:val="ru-RU" w:eastAsia="ru-RU"/>
    </w:rPr>
  </w:style>
  <w:style w:type="character" w:customStyle="1" w:styleId="a5">
    <w:name w:val="Колонтитул_"/>
    <w:basedOn w:val="a0"/>
    <w:link w:val="1"/>
    <w:locked/>
    <w:rsid w:val="00E04FB0"/>
    <w:rPr>
      <w:lang w:bidi="ar-SA"/>
    </w:rPr>
  </w:style>
  <w:style w:type="character" w:customStyle="1" w:styleId="a6">
    <w:name w:val="Колонтитул"/>
    <w:basedOn w:val="a5"/>
    <w:rsid w:val="00E04FB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0">
    <w:name w:val="Основной текст (2)"/>
    <w:basedOn w:val="2"/>
    <w:rsid w:val="00E04FB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2"/>
    <w:basedOn w:val="a0"/>
    <w:rsid w:val="00E04FB0"/>
    <w:rPr>
      <w:rFonts w:ascii="Times New Roman" w:hAnsi="Times New Roman" w:cs="Times New Roman"/>
      <w:u w:val="none"/>
    </w:rPr>
  </w:style>
  <w:style w:type="paragraph" w:customStyle="1" w:styleId="1">
    <w:name w:val="Колонтитул1"/>
    <w:basedOn w:val="a"/>
    <w:link w:val="a5"/>
    <w:rsid w:val="00E04FB0"/>
    <w:pPr>
      <w:widowControl w:val="0"/>
      <w:shd w:val="clear" w:color="auto" w:fill="FFFFFF"/>
      <w:spacing w:line="240" w:lineRule="atLeast"/>
      <w:jc w:val="both"/>
    </w:pPr>
    <w:rPr>
      <w:sz w:val="20"/>
      <w:szCs w:val="20"/>
      <w:lang w:val="ru-RU" w:eastAsia="ru-RU"/>
    </w:rPr>
  </w:style>
  <w:style w:type="character" w:customStyle="1" w:styleId="23">
    <w:name w:val="Заголовок №2_"/>
    <w:basedOn w:val="a0"/>
    <w:link w:val="24"/>
    <w:rsid w:val="004B23E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B23EC"/>
    <w:pPr>
      <w:widowControl w:val="0"/>
      <w:shd w:val="clear" w:color="auto" w:fill="FFFFFF"/>
      <w:spacing w:before="1260" w:line="322" w:lineRule="exac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213EF"/>
    <w:pPr>
      <w:ind w:left="720"/>
      <w:contextualSpacing/>
    </w:pPr>
  </w:style>
  <w:style w:type="character" w:styleId="a8">
    <w:name w:val="Hyperlink"/>
    <w:basedOn w:val="a0"/>
    <w:rsid w:val="00D533F7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5A4826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482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57583D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583D"/>
    <w:pPr>
      <w:widowControl w:val="0"/>
      <w:shd w:val="clear" w:color="auto" w:fill="FFFFFF"/>
      <w:spacing w:before="8640" w:line="0" w:lineRule="atLeast"/>
      <w:jc w:val="both"/>
    </w:pPr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rsid w:val="00412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28B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28BB"/>
    <w:pPr>
      <w:widowControl w:val="0"/>
      <w:shd w:val="clear" w:color="auto" w:fill="FFFFFF"/>
      <w:spacing w:before="300" w:after="300" w:line="274" w:lineRule="exact"/>
      <w:ind w:firstLine="620"/>
      <w:jc w:val="both"/>
    </w:pPr>
    <w:rPr>
      <w:sz w:val="20"/>
      <w:szCs w:val="20"/>
    </w:rPr>
  </w:style>
  <w:style w:type="character" w:styleId="a9">
    <w:name w:val="Strong"/>
    <w:uiPriority w:val="22"/>
    <w:qFormat/>
    <w:rsid w:val="003D5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-gor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1142-231C-40E5-A834-58A54FD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15745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RePack by SPecialiST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Кудрявцев</dc:creator>
  <cp:lastModifiedBy>User</cp:lastModifiedBy>
  <cp:revision>2</cp:revision>
  <dcterms:created xsi:type="dcterms:W3CDTF">2018-01-24T11:02:00Z</dcterms:created>
  <dcterms:modified xsi:type="dcterms:W3CDTF">2018-01-24T11:02:00Z</dcterms:modified>
</cp:coreProperties>
</file>