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5BB" w:rsidRDefault="004815BB" w:rsidP="00101436">
      <w:pPr>
        <w:pStyle w:val="1"/>
      </w:pPr>
    </w:p>
    <w:p w:rsidR="00101436" w:rsidRDefault="00101436" w:rsidP="0010143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101436" w:rsidRDefault="00101436" w:rsidP="00101436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101436" w:rsidRDefault="00101436" w:rsidP="00101436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101436" w:rsidRDefault="00101436" w:rsidP="0010143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101436" w:rsidRDefault="00101436" w:rsidP="0010143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101436" w:rsidRDefault="00101436" w:rsidP="00101436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1D0CFE" w:rsidRDefault="00101436" w:rsidP="00101436">
      <w:pPr>
        <w:pStyle w:val="7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101436" w:rsidRPr="00101436" w:rsidRDefault="00101436" w:rsidP="00101436"/>
    <w:p w:rsidR="001D0CFE" w:rsidRDefault="001D0CFE" w:rsidP="001D0CFE">
      <w:proofErr w:type="gramStart"/>
      <w:r>
        <w:t xml:space="preserve">от </w:t>
      </w:r>
      <w:r w:rsidR="00101436">
        <w:t xml:space="preserve"> </w:t>
      </w:r>
      <w:r w:rsidR="00C9623E">
        <w:t>11.04.2017</w:t>
      </w:r>
      <w:bookmarkStart w:id="0" w:name="_GoBack"/>
      <w:bookmarkEnd w:id="0"/>
      <w:proofErr w:type="gramEnd"/>
      <w:r w:rsidR="00101436">
        <w:t xml:space="preserve"> </w:t>
      </w:r>
      <w:r w:rsidR="001C5D52">
        <w:t xml:space="preserve"> г.</w:t>
      </w:r>
      <w:r>
        <w:t xml:space="preserve">                                                                         </w:t>
      </w:r>
      <w:r w:rsidR="002A74FA">
        <w:t xml:space="preserve">                     </w:t>
      </w:r>
      <w:r>
        <w:t xml:space="preserve">     </w:t>
      </w:r>
      <w:r w:rsidRPr="00C85E26">
        <w:t xml:space="preserve">№ </w:t>
      </w:r>
      <w:r w:rsidR="00101436">
        <w:t xml:space="preserve"> </w:t>
      </w:r>
      <w:r w:rsidR="00C9623E">
        <w:t>219</w:t>
      </w:r>
    </w:p>
    <w:p w:rsidR="00C04433" w:rsidRDefault="00101436" w:rsidP="001D0CFE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4815BB" w:rsidRDefault="004815BB" w:rsidP="001D0CFE">
      <w:pPr>
        <w:rPr>
          <w:b/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B53F26" w:rsidTr="00101436">
        <w:trPr>
          <w:trHeight w:val="1609"/>
        </w:trPr>
        <w:tc>
          <w:tcPr>
            <w:tcW w:w="4928" w:type="dxa"/>
          </w:tcPr>
          <w:p w:rsidR="001509DB" w:rsidRDefault="001509DB" w:rsidP="004815BB">
            <w:pPr>
              <w:jc w:val="both"/>
            </w:pPr>
            <w:r>
              <w:t xml:space="preserve">Об утверждении </w:t>
            </w:r>
            <w:r w:rsidR="00FF3C2F">
              <w:t>муниципальной программы  «Энергосбережение и повышение энергетической эффективности</w:t>
            </w:r>
            <w:r w:rsidR="001C5D52">
              <w:t>»</w:t>
            </w:r>
            <w:r w:rsidR="00FF3C2F">
              <w:t xml:space="preserve"> на территории Бирюсинского муниципального образования «Бирюсинское городское поселение» на 20</w:t>
            </w:r>
            <w:r w:rsidR="00101436">
              <w:t>17 - 2020</w:t>
            </w:r>
            <w:r w:rsidR="00FF3C2F">
              <w:t xml:space="preserve"> годы</w:t>
            </w:r>
            <w:r>
              <w:t>»</w:t>
            </w:r>
          </w:p>
        </w:tc>
      </w:tr>
    </w:tbl>
    <w:p w:rsidR="001D0CFE" w:rsidRDefault="001D0CFE" w:rsidP="001D0CFE">
      <w:pPr>
        <w:jc w:val="both"/>
      </w:pPr>
    </w:p>
    <w:p w:rsidR="001D0CFE" w:rsidRPr="004815BB" w:rsidRDefault="004815BB" w:rsidP="00101436">
      <w:pPr>
        <w:spacing w:line="228" w:lineRule="auto"/>
        <w:jc w:val="both"/>
      </w:pPr>
      <w:r>
        <w:t xml:space="preserve">            С целью создания</w:t>
      </w:r>
      <w:r w:rsidRPr="00BF51E4">
        <w:t xml:space="preserve"> экономических и организационных условий для эффективного использования энергоресурсов на территории Бирюсинского муниципального образования «Бирюсинское городское поселение»  за счет снижения к</w:t>
      </w:r>
      <w:r>
        <w:t xml:space="preserve"> 2020</w:t>
      </w:r>
      <w:r w:rsidRPr="00BF51E4">
        <w:t xml:space="preserve"> году удельных показателей энергоемкости и энергопотребления предприяти</w:t>
      </w:r>
      <w:r>
        <w:t>й и организаций</w:t>
      </w:r>
      <w:r w:rsidR="00FF3C2F">
        <w:t xml:space="preserve">, </w:t>
      </w:r>
      <w:r w:rsidR="00B53F26">
        <w:t xml:space="preserve">руководствуясь </w:t>
      </w:r>
      <w:r w:rsidR="00FF3C2F">
        <w:t>Федеральным</w:t>
      </w:r>
      <w:r w:rsidR="00FF3C2F" w:rsidRPr="00BF51E4">
        <w:t xml:space="preserve"> закон</w:t>
      </w:r>
      <w:r w:rsidR="00FF3C2F">
        <w:t>ом</w:t>
      </w:r>
      <w:r w:rsidR="00FF3C2F" w:rsidRPr="00BF51E4"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B53F26">
        <w:t>,</w:t>
      </w:r>
      <w:r w:rsidR="00FF3C2F" w:rsidRPr="00FF3C2F">
        <w:t xml:space="preserve"> </w:t>
      </w:r>
      <w:r w:rsidR="00FF3C2F" w:rsidRPr="00BF51E4">
        <w:t>Указ</w:t>
      </w:r>
      <w:r w:rsidR="00FF3C2F">
        <w:t>ом</w:t>
      </w:r>
      <w:r w:rsidR="00FF3C2F" w:rsidRPr="00BF51E4">
        <w:t xml:space="preserve"> Президента РФ от 04.06.2008  №  889 «О некоторых мерах по повышению энергетической и экологической эффективности российской экономики»</w:t>
      </w:r>
      <w:r w:rsidR="00FF3C2F">
        <w:t>,</w:t>
      </w:r>
      <w:r w:rsidR="00B53F26">
        <w:t xml:space="preserve"> ст. 6 Федерального закона от 06.10.2006 г. №131-ФЗ «Об общих принципах организации местного самоуправления в РФ»</w:t>
      </w:r>
      <w:r>
        <w:t>, статьями 6, 37, 45</w:t>
      </w:r>
      <w:r w:rsidR="00AF6B2E">
        <w:t xml:space="preserve"> Устава Бирюсинского муниципального образования</w:t>
      </w:r>
      <w:r>
        <w:t xml:space="preserve"> «Бирюсинское городское поселение»</w:t>
      </w:r>
      <w:r w:rsidR="00AF6B2E">
        <w:t>,</w:t>
      </w:r>
      <w:r>
        <w:rPr>
          <w:b/>
        </w:rPr>
        <w:t xml:space="preserve"> </w:t>
      </w:r>
      <w:r w:rsidRPr="004815BB">
        <w:t>администрация Бирюсинского муниципального образования «Бирюсинское городское поселение»</w:t>
      </w:r>
    </w:p>
    <w:p w:rsidR="00101436" w:rsidRPr="002A74FA" w:rsidRDefault="00101436" w:rsidP="00101436">
      <w:pPr>
        <w:jc w:val="both"/>
        <w:outlineLvl w:val="0"/>
        <w:rPr>
          <w:sz w:val="18"/>
          <w:szCs w:val="18"/>
        </w:rPr>
      </w:pPr>
      <w:r>
        <w:t xml:space="preserve">    </w:t>
      </w:r>
    </w:p>
    <w:p w:rsidR="00101436" w:rsidRDefault="00101436" w:rsidP="00101436">
      <w:pPr>
        <w:jc w:val="both"/>
        <w:outlineLvl w:val="0"/>
        <w:rPr>
          <w:sz w:val="28"/>
        </w:rPr>
      </w:pPr>
      <w:r>
        <w:rPr>
          <w:sz w:val="28"/>
        </w:rPr>
        <w:t>ПОСТАНОВЛЯЕТ:</w:t>
      </w:r>
    </w:p>
    <w:p w:rsidR="00101436" w:rsidRDefault="00101436" w:rsidP="00101436">
      <w:pPr>
        <w:ind w:firstLine="426"/>
        <w:jc w:val="both"/>
      </w:pPr>
      <w:r>
        <w:t xml:space="preserve">        </w:t>
      </w:r>
    </w:p>
    <w:p w:rsidR="00101436" w:rsidRPr="000A7748" w:rsidRDefault="004815BB" w:rsidP="0010143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Утвердить муниципальную </w:t>
      </w:r>
      <w:r w:rsidR="00101436">
        <w:t>программу</w:t>
      </w:r>
      <w:r w:rsidR="00101436" w:rsidRPr="000A7748">
        <w:t xml:space="preserve"> </w:t>
      </w:r>
      <w:r>
        <w:t xml:space="preserve">Бирюсинского </w:t>
      </w:r>
      <w:r w:rsidR="00101436" w:rsidRPr="000A7748">
        <w:t xml:space="preserve">муниципального образования «Бирюсинское городское поселение» </w:t>
      </w:r>
      <w:r w:rsidR="00101436">
        <w:t>«Энергосбережение и повышение энергетической эффективности» на территории Бирюсинского муниципального образования «Бирюсинское городское поселение» на 2017 - 2020 годы»</w:t>
      </w:r>
      <w:r w:rsidR="00101436" w:rsidRPr="000A7748">
        <w:t>.</w:t>
      </w:r>
    </w:p>
    <w:p w:rsidR="00101436" w:rsidRDefault="00101436" w:rsidP="00101436">
      <w:pPr>
        <w:numPr>
          <w:ilvl w:val="0"/>
          <w:numId w:val="4"/>
        </w:numPr>
        <w:jc w:val="both"/>
      </w:pPr>
      <w:r>
        <w:t>Структурным органам администрации Бирюсинского городского поселения, главным распорядителем средств бюджета руководствоваться положением программы, указанной в пункте 1 настоящего постановления, при формировании и организации исполнения бюджета Бирюсинского городского поселения на очередной финансовый год и на плановый период.</w:t>
      </w:r>
    </w:p>
    <w:p w:rsidR="00101436" w:rsidRDefault="00101436" w:rsidP="00101436">
      <w:pPr>
        <w:numPr>
          <w:ilvl w:val="0"/>
          <w:numId w:val="4"/>
        </w:numPr>
        <w:jc w:val="both"/>
      </w:pPr>
      <w:r>
        <w:t>Н</w:t>
      </w:r>
      <w:r w:rsidRPr="008E184F">
        <w:t xml:space="preserve">астоящее </w:t>
      </w:r>
      <w:r>
        <w:t>постановление опубликовать</w:t>
      </w:r>
      <w:r w:rsidRPr="008E184F">
        <w:t xml:space="preserve"> в</w:t>
      </w:r>
      <w:r>
        <w:t xml:space="preserve"> газете</w:t>
      </w:r>
      <w:r w:rsidRPr="008E184F">
        <w:t xml:space="preserve"> Бирюсинск</w:t>
      </w:r>
      <w:r>
        <w:t>ий Вестник и разместить на официальном сайте муниципального образования</w:t>
      </w:r>
      <w:r w:rsidRPr="008E184F">
        <w:t>.</w:t>
      </w:r>
    </w:p>
    <w:p w:rsidR="00101436" w:rsidRDefault="00101436" w:rsidP="00101436">
      <w:pPr>
        <w:numPr>
          <w:ilvl w:val="0"/>
          <w:numId w:val="4"/>
        </w:numPr>
        <w:jc w:val="both"/>
      </w:pPr>
      <w:r>
        <w:t>Настоящее постановление вступает в силу с момента опубликования.</w:t>
      </w:r>
    </w:p>
    <w:p w:rsidR="00101436" w:rsidRPr="003A4445" w:rsidRDefault="00101436" w:rsidP="00101436">
      <w:pPr>
        <w:numPr>
          <w:ilvl w:val="0"/>
          <w:numId w:val="4"/>
        </w:numPr>
        <w:jc w:val="both"/>
      </w:pPr>
      <w:r>
        <w:t>Контроль за исполнением настоящего постановления оставляю за собой.</w:t>
      </w:r>
    </w:p>
    <w:p w:rsidR="00101436" w:rsidRDefault="00101436" w:rsidP="00101436">
      <w:pPr>
        <w:ind w:firstLine="426"/>
        <w:jc w:val="both"/>
      </w:pPr>
    </w:p>
    <w:p w:rsidR="001D0CFE" w:rsidRDefault="009667F3" w:rsidP="009667F3">
      <w:pPr>
        <w:jc w:val="both"/>
      </w:pPr>
      <w:r>
        <w:t xml:space="preserve"> </w:t>
      </w:r>
    </w:p>
    <w:p w:rsidR="004815BB" w:rsidRDefault="004815BB" w:rsidP="009667F3">
      <w:pPr>
        <w:jc w:val="both"/>
      </w:pPr>
    </w:p>
    <w:p w:rsidR="001D0CFE" w:rsidRDefault="001D0CFE" w:rsidP="001D0CFE">
      <w:r>
        <w:t>Глава администрации Бирюсинского</w:t>
      </w:r>
      <w:r w:rsidRPr="0031262C">
        <w:t xml:space="preserve"> </w:t>
      </w:r>
    </w:p>
    <w:p w:rsidR="00532294" w:rsidRDefault="001D0CFE" w:rsidP="001D0CFE">
      <w:r>
        <w:t xml:space="preserve">городского </w:t>
      </w:r>
      <w:r w:rsidR="00101436">
        <w:t>поселения</w:t>
      </w:r>
      <w:r>
        <w:t xml:space="preserve">                                         </w:t>
      </w:r>
      <w:r w:rsidR="00101436">
        <w:t xml:space="preserve">                                         </w:t>
      </w:r>
      <w:r>
        <w:t xml:space="preserve">            </w:t>
      </w:r>
      <w:r w:rsidR="00101436">
        <w:t>А.В. Ковпинец</w:t>
      </w:r>
      <w:r>
        <w:t xml:space="preserve">             </w:t>
      </w:r>
    </w:p>
    <w:sectPr w:rsidR="00532294" w:rsidSect="00101436">
      <w:pgSz w:w="11906" w:h="16838"/>
      <w:pgMar w:top="719" w:right="707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845"/>
    <w:multiLevelType w:val="hybridMultilevel"/>
    <w:tmpl w:val="D6A2B79C"/>
    <w:lvl w:ilvl="0" w:tplc="0419000F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>
    <w:nsid w:val="575D63BE"/>
    <w:multiLevelType w:val="hybridMultilevel"/>
    <w:tmpl w:val="162C0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6D39ED"/>
    <w:multiLevelType w:val="hybridMultilevel"/>
    <w:tmpl w:val="0A082F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EF95A02"/>
    <w:multiLevelType w:val="hybridMultilevel"/>
    <w:tmpl w:val="1C52C22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D0CFE"/>
    <w:rsid w:val="000E0D55"/>
    <w:rsid w:val="00101436"/>
    <w:rsid w:val="001509DB"/>
    <w:rsid w:val="001A2BF0"/>
    <w:rsid w:val="001C5D52"/>
    <w:rsid w:val="001D0CFE"/>
    <w:rsid w:val="002A74FA"/>
    <w:rsid w:val="003550D7"/>
    <w:rsid w:val="00356708"/>
    <w:rsid w:val="003655C8"/>
    <w:rsid w:val="003C7386"/>
    <w:rsid w:val="004815BB"/>
    <w:rsid w:val="00532294"/>
    <w:rsid w:val="00766482"/>
    <w:rsid w:val="00940622"/>
    <w:rsid w:val="009667F3"/>
    <w:rsid w:val="00AF6B2E"/>
    <w:rsid w:val="00B53F26"/>
    <w:rsid w:val="00C04433"/>
    <w:rsid w:val="00C9623E"/>
    <w:rsid w:val="00CD7094"/>
    <w:rsid w:val="00E67EA3"/>
    <w:rsid w:val="00E85782"/>
    <w:rsid w:val="00FD784E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7D7948-5D80-4178-A2FF-FACFDDFB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1436"/>
    <w:pPr>
      <w:keepNext/>
      <w:widowControl w:val="0"/>
      <w:snapToGrid w:val="0"/>
      <w:ind w:right="-568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101436"/>
    <w:pPr>
      <w:keepNext/>
      <w:widowControl w:val="0"/>
      <w:snapToGrid w:val="0"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101436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D0CFE"/>
    <w:pPr>
      <w:jc w:val="center"/>
    </w:pPr>
    <w:rPr>
      <w:sz w:val="28"/>
    </w:rPr>
  </w:style>
  <w:style w:type="table" w:styleId="a4">
    <w:name w:val="Table Grid"/>
    <w:basedOn w:val="a1"/>
    <w:rsid w:val="00B53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E0D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1436"/>
    <w:rPr>
      <w:b/>
      <w:sz w:val="32"/>
    </w:rPr>
  </w:style>
  <w:style w:type="character" w:customStyle="1" w:styleId="50">
    <w:name w:val="Заголовок 5 Знак"/>
    <w:basedOn w:val="a0"/>
    <w:link w:val="5"/>
    <w:rsid w:val="00101436"/>
    <w:rPr>
      <w:rFonts w:ascii="AG_CenturyOldStyle" w:hAnsi="AG_CenturyOldStyle"/>
      <w:b/>
      <w:sz w:val="32"/>
    </w:rPr>
  </w:style>
  <w:style w:type="character" w:customStyle="1" w:styleId="70">
    <w:name w:val="Заголовок 7 Знак"/>
    <w:basedOn w:val="a0"/>
    <w:link w:val="7"/>
    <w:rsid w:val="00101436"/>
    <w:rPr>
      <w:rFonts w:ascii="AG_CenturyOldStyle" w:hAnsi="AG_CenturyOldStyle"/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Home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User</dc:creator>
  <cp:lastModifiedBy>Савкина</cp:lastModifiedBy>
  <cp:revision>5</cp:revision>
  <cp:lastPrinted>2017-04-10T06:42:00Z</cp:lastPrinted>
  <dcterms:created xsi:type="dcterms:W3CDTF">2017-04-07T05:04:00Z</dcterms:created>
  <dcterms:modified xsi:type="dcterms:W3CDTF">2017-04-18T04:48:00Z</dcterms:modified>
</cp:coreProperties>
</file>