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0" w:rsidRDefault="00900530" w:rsidP="00900530">
      <w:pPr>
        <w:pStyle w:val="a3"/>
        <w:spacing w:line="322" w:lineRule="atLeast"/>
        <w:jc w:val="center"/>
        <w:textAlignment w:val="top"/>
        <w:rPr>
          <w:b/>
          <w:color w:val="222222"/>
        </w:rPr>
      </w:pPr>
      <w:r>
        <w:rPr>
          <w:b/>
          <w:color w:val="222222"/>
        </w:rPr>
        <w:t>Администрация Бирюсинского муниципального образования «Бирюсинское городское поселение»</w:t>
      </w:r>
    </w:p>
    <w:p w:rsidR="00900530" w:rsidRDefault="00900530" w:rsidP="00900530">
      <w:pPr>
        <w:pStyle w:val="a3"/>
        <w:spacing w:before="0" w:beforeAutospacing="0" w:after="0" w:afterAutospacing="0"/>
        <w:jc w:val="center"/>
        <w:textAlignment w:val="top"/>
        <w:rPr>
          <w:color w:val="222222"/>
        </w:rPr>
      </w:pPr>
      <w:r>
        <w:rPr>
          <w:color w:val="222222"/>
        </w:rPr>
        <w:t>ОБЪЯВЛЯЕТ КОНКУРС НА ЗАМЕЩЕНИЕ ВАКАНТНОЙ ДОЛЖНОСТИ МУНИЦИПАЛЬНОЙ СЛУЖБЫ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                     </w:t>
      </w:r>
    </w:p>
    <w:p w:rsidR="00900530" w:rsidRDefault="00900530" w:rsidP="00900530">
      <w:pPr>
        <w:pStyle w:val="a3"/>
        <w:spacing w:line="322" w:lineRule="atLeast"/>
        <w:jc w:val="both"/>
        <w:textAlignment w:val="top"/>
        <w:rPr>
          <w:color w:val="222222"/>
        </w:rPr>
      </w:pPr>
      <w:r>
        <w:rPr>
          <w:rStyle w:val="a4"/>
          <w:color w:val="222222"/>
        </w:rPr>
        <w:t>Консультант по вопросам ЖКХ, транспорта, связи и благоустройства отдела по вопросам ЖКХ, земельным, имущественным отношениям, градостроительству и благоустройству</w:t>
      </w:r>
    </w:p>
    <w:p w:rsidR="00900530" w:rsidRDefault="00900530" w:rsidP="00900530">
      <w:pPr>
        <w:pStyle w:val="a3"/>
        <w:spacing w:line="322" w:lineRule="atLeast"/>
        <w:jc w:val="both"/>
        <w:textAlignment w:val="top"/>
        <w:rPr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color w:val="222222"/>
        </w:rPr>
        <w:t xml:space="preserve">Для замещения должности </w:t>
      </w:r>
      <w:r>
        <w:rPr>
          <w:rStyle w:val="a4"/>
          <w:color w:val="222222"/>
        </w:rPr>
        <w:t xml:space="preserve">консультанта по вопросам ЖКХ, транспорта, связи и благоустройства </w:t>
      </w:r>
      <w:r>
        <w:rPr>
          <w:color w:val="222222"/>
        </w:rPr>
        <w:t>устанавливаются следующие требования: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а)  высшее профессиональное образование; 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б)   знание: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Конституции РФ;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- Устава Иркутской области;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 Устава Бирюсинского МО «Бирюсинское городское поселение»;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-  ФЗ № 44 и других Федеральных законов;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основ организации труда;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норм делового общения;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основ делопроизводства;</w:t>
      </w:r>
    </w:p>
    <w:p w:rsidR="00900530" w:rsidRDefault="00900530" w:rsidP="00900530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в) профессиональные навыки:</w:t>
      </w:r>
    </w:p>
    <w:p w:rsidR="00900530" w:rsidRDefault="00900530" w:rsidP="00900530">
      <w:pPr>
        <w:pStyle w:val="a3"/>
        <w:spacing w:before="0" w:beforeAutospacing="0" w:after="0" w:afterAutospacing="0" w:line="322" w:lineRule="atLeast"/>
        <w:jc w:val="both"/>
        <w:textAlignment w:val="top"/>
        <w:rPr>
          <w:color w:val="222222"/>
        </w:rPr>
      </w:pPr>
      <w:r>
        <w:rPr>
          <w:color w:val="222222"/>
        </w:rPr>
        <w:t xml:space="preserve">- работа в сфере, соответствующей направлению деятельности </w:t>
      </w:r>
      <w:r>
        <w:rPr>
          <w:rStyle w:val="a4"/>
          <w:color w:val="222222"/>
        </w:rPr>
        <w:t>отдела по вопросам ЖКХ, земельным, имущественным отношениям, градостроительству и благоустройству;</w:t>
      </w:r>
    </w:p>
    <w:p w:rsidR="00900530" w:rsidRDefault="00900530" w:rsidP="00900530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подготовка проектов муниципальных правовых актов;</w:t>
      </w:r>
    </w:p>
    <w:p w:rsidR="00900530" w:rsidRDefault="00900530" w:rsidP="00900530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выполнение поручений непосредственно руководителя;</w:t>
      </w:r>
    </w:p>
    <w:p w:rsidR="00900530" w:rsidRDefault="00900530" w:rsidP="00900530">
      <w:pPr>
        <w:spacing w:after="0" w:line="240" w:lineRule="auto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пользование оргтехникой и программными продуктами.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b/>
          <w:color w:val="222222"/>
        </w:rPr>
      </w:pPr>
      <w:r>
        <w:rPr>
          <w:b/>
          <w:color w:val="222222"/>
        </w:rPr>
        <w:t xml:space="preserve">  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b/>
          <w:color w:val="222222"/>
        </w:rPr>
        <w:t xml:space="preserve">   </w:t>
      </w:r>
      <w:r>
        <w:rPr>
          <w:color w:val="222222"/>
        </w:rPr>
        <w:t>Для участия в конкурсе необходимо представить  следующие документы: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r>
        <w:rPr>
          <w:color w:val="222222"/>
        </w:rPr>
        <w:t xml:space="preserve">  1.  Личное заявление об участии в конкурсе.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r>
        <w:rPr>
          <w:color w:val="222222"/>
        </w:rPr>
        <w:t xml:space="preserve">  2. Собственноручно заполненную анкету по форме, установленной Правительством РФ, с приложением фотографии 3х4;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r>
        <w:rPr>
          <w:color w:val="222222"/>
        </w:rPr>
        <w:t xml:space="preserve">  3. Копию паспорта или заменяющего его документа (соответствующий документ предъявляется лично или по прибытии на конкурс);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r>
        <w:rPr>
          <w:color w:val="222222"/>
        </w:rPr>
        <w:t xml:space="preserve">  4. документы об образовании, а также подтверждающие стаж работы и квалификацию: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r>
        <w:rPr>
          <w:color w:val="222222"/>
        </w:rPr>
        <w:t xml:space="preserve">- копию трудовой книжки или иные  документы, </w:t>
      </w:r>
      <w:proofErr w:type="gramStart"/>
      <w:r>
        <w:rPr>
          <w:color w:val="222222"/>
        </w:rPr>
        <w:t>подтверждающий</w:t>
      </w:r>
      <w:proofErr w:type="gramEnd"/>
      <w:r>
        <w:rPr>
          <w:color w:val="222222"/>
        </w:rPr>
        <w:t xml:space="preserve"> трудовую (служебную деятельность);</w:t>
      </w:r>
    </w:p>
    <w:p w:rsidR="00900530" w:rsidRDefault="00900530" w:rsidP="00900530">
      <w:pPr>
        <w:pStyle w:val="a3"/>
        <w:spacing w:before="0" w:beforeAutospacing="0" w:after="0" w:afterAutospacing="0"/>
        <w:ind w:left="60"/>
        <w:jc w:val="both"/>
        <w:textAlignment w:val="top"/>
        <w:rPr>
          <w:color w:val="222222"/>
        </w:rPr>
      </w:pPr>
      <w:proofErr w:type="gramStart"/>
      <w:r>
        <w:rPr>
          <w:color w:val="222222"/>
        </w:rPr>
        <w:t>- копии документов об образовании (по желанию гражданина – о дополнительном профессиональном образовании, о присвоении ученой степени, учетного звания...</w:t>
      </w:r>
      <w:proofErr w:type="gramEnd"/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- страховое свидетельство обязательного пенсионного  страхования;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- свидетельство </w:t>
      </w:r>
      <w:proofErr w:type="gramStart"/>
      <w:r>
        <w:rPr>
          <w:color w:val="222222"/>
        </w:rPr>
        <w:t>о постановке на учет в налоговом органе по месту жительства на территории</w:t>
      </w:r>
      <w:proofErr w:type="gramEnd"/>
      <w:r>
        <w:rPr>
          <w:color w:val="222222"/>
        </w:rPr>
        <w:t xml:space="preserve">  РФ;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- документы воинского учета – для военнообязанных и лиц, подлежащих призыву на военную службу;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- заключение медицинского учреждения об отсутствии заболевания, препятствующего поступлению на муниципальную службу;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lastRenderedPageBreak/>
        <w:t>- иные документы, предусмотренные федеральными законами, указами Президента РФ и постановлениями Правительства РФ,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  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rStyle w:val="a4"/>
          <w:color w:val="222222"/>
        </w:rPr>
        <w:t>Документы для участия в конкурсе принимаются  с 07 августа 2017 г. по 27 августа 2017 г. по адресу: 665051, г. Бирюсинск, ул. Калинина, 2.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Режим работы: понедельник – пятница, с 8.00 - 17.00, обед с 12.00 до  13.00.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 xml:space="preserve">За справками обращаться  по  тел. 7-17-10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rStyle w:val="a4"/>
        </w:rPr>
      </w:pP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</w:pPr>
      <w:r>
        <w:rPr>
          <w:rStyle w:val="a4"/>
          <w:color w:val="222222"/>
        </w:rPr>
        <w:t xml:space="preserve">Предполагаемая дата проведения конкурса - 1 сентября </w:t>
      </w:r>
      <w:r>
        <w:rPr>
          <w:rStyle w:val="apple-converted-space"/>
          <w:color w:val="222222"/>
        </w:rPr>
        <w:t> </w:t>
      </w:r>
      <w:r>
        <w:rPr>
          <w:rStyle w:val="a4"/>
          <w:color w:val="222222"/>
        </w:rPr>
        <w:t xml:space="preserve">2017 года 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  <w:r>
        <w:rPr>
          <w:color w:val="222222"/>
        </w:rPr>
        <w:t> </w:t>
      </w: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</w:p>
    <w:p w:rsidR="00900530" w:rsidRDefault="00900530" w:rsidP="00900530">
      <w:pPr>
        <w:pStyle w:val="a3"/>
        <w:spacing w:before="0" w:beforeAutospacing="0" w:after="0" w:afterAutospacing="0"/>
        <w:jc w:val="both"/>
        <w:textAlignment w:val="top"/>
        <w:rPr>
          <w:color w:val="222222"/>
        </w:rPr>
      </w:pPr>
    </w:p>
    <w:p w:rsidR="00811428" w:rsidRDefault="00811428">
      <w:bookmarkStart w:id="0" w:name="_GoBack"/>
      <w:bookmarkEnd w:id="0"/>
    </w:p>
    <w:sectPr w:rsidR="0081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3A"/>
    <w:rsid w:val="0022543A"/>
    <w:rsid w:val="00811428"/>
    <w:rsid w:val="0090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530"/>
  </w:style>
  <w:style w:type="character" w:styleId="a4">
    <w:name w:val="Strong"/>
    <w:basedOn w:val="a0"/>
    <w:uiPriority w:val="22"/>
    <w:qFormat/>
    <w:rsid w:val="00900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530"/>
  </w:style>
  <w:style w:type="character" w:styleId="a4">
    <w:name w:val="Strong"/>
    <w:basedOn w:val="a0"/>
    <w:uiPriority w:val="22"/>
    <w:qFormat/>
    <w:rsid w:val="0090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2017-07-20T01:52:00Z</dcterms:created>
  <dcterms:modified xsi:type="dcterms:W3CDTF">2017-07-20T01:52:00Z</dcterms:modified>
</cp:coreProperties>
</file>