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8D" w:rsidRDefault="00B2718D"/>
    <w:p w:rsidR="00B2718D" w:rsidRDefault="00B2718D"/>
    <w:tbl>
      <w:tblPr>
        <w:tblW w:w="9889" w:type="dxa"/>
        <w:tblInd w:w="-318" w:type="dxa"/>
        <w:tblLayout w:type="fixed"/>
        <w:tblLook w:val="0000" w:firstRow="0" w:lastRow="0" w:firstColumn="0" w:lastColumn="0" w:noHBand="0" w:noVBand="0"/>
      </w:tblPr>
      <w:tblGrid>
        <w:gridCol w:w="9889"/>
      </w:tblGrid>
      <w:tr w:rsidR="00064A34" w:rsidTr="003B68FC">
        <w:trPr>
          <w:trHeight w:val="3119"/>
        </w:trPr>
        <w:tc>
          <w:tcPr>
            <w:tcW w:w="9889" w:type="dxa"/>
          </w:tcPr>
          <w:p w:rsidR="00064A34" w:rsidRPr="004F5DFC" w:rsidRDefault="00064A34" w:rsidP="00C551A2">
            <w:pPr>
              <w:pStyle w:val="1"/>
              <w:jc w:val="center"/>
              <w:rPr>
                <w:rFonts w:eastAsia="Arial Unicode MS"/>
                <w:i w:val="0"/>
                <w:iCs/>
                <w:sz w:val="32"/>
                <w:szCs w:val="32"/>
              </w:rPr>
            </w:pPr>
            <w:r w:rsidRPr="004F5DFC">
              <w:rPr>
                <w:i w:val="0"/>
                <w:iCs/>
                <w:sz w:val="32"/>
                <w:szCs w:val="32"/>
              </w:rPr>
              <w:t xml:space="preserve">Р о с </w:t>
            </w:r>
            <w:proofErr w:type="spellStart"/>
            <w:r w:rsidRPr="004F5DFC">
              <w:rPr>
                <w:i w:val="0"/>
                <w:iCs/>
                <w:sz w:val="32"/>
                <w:szCs w:val="32"/>
              </w:rPr>
              <w:t>с</w:t>
            </w:r>
            <w:proofErr w:type="spellEnd"/>
            <w:r w:rsidRPr="004F5DFC">
              <w:rPr>
                <w:i w:val="0"/>
                <w:iCs/>
                <w:sz w:val="32"/>
                <w:szCs w:val="32"/>
              </w:rPr>
              <w:t xml:space="preserve"> и й с к а </w:t>
            </w:r>
            <w:proofErr w:type="gramStart"/>
            <w:r w:rsidRPr="004F5DFC">
              <w:rPr>
                <w:i w:val="0"/>
                <w:iCs/>
                <w:sz w:val="32"/>
                <w:szCs w:val="32"/>
              </w:rPr>
              <w:t>я  Ф</w:t>
            </w:r>
            <w:proofErr w:type="gramEnd"/>
            <w:r w:rsidRPr="004F5DFC">
              <w:rPr>
                <w:i w:val="0"/>
                <w:iCs/>
                <w:sz w:val="32"/>
                <w:szCs w:val="32"/>
              </w:rPr>
              <w:t xml:space="preserve"> е д е р а ц и я</w:t>
            </w:r>
          </w:p>
          <w:p w:rsidR="00064A34" w:rsidRPr="004F5DFC" w:rsidRDefault="00064A34">
            <w:pPr>
              <w:pStyle w:val="5"/>
              <w:rPr>
                <w:rFonts w:ascii="Times New Roman" w:hAnsi="Times New Roman" w:cs="Times New Roman"/>
                <w:szCs w:val="32"/>
              </w:rPr>
            </w:pPr>
            <w:r w:rsidRPr="004F5DFC">
              <w:rPr>
                <w:rFonts w:ascii="Times New Roman" w:hAnsi="Times New Roman" w:cs="Times New Roman"/>
                <w:szCs w:val="32"/>
              </w:rPr>
              <w:t>Иркутская   область</w:t>
            </w:r>
          </w:p>
          <w:p w:rsidR="00064A34" w:rsidRPr="004F5DFC" w:rsidRDefault="00064A34" w:rsidP="00C551A2">
            <w:pPr>
              <w:jc w:val="center"/>
              <w:rPr>
                <w:b/>
                <w:sz w:val="32"/>
                <w:szCs w:val="32"/>
              </w:rPr>
            </w:pPr>
            <w:r w:rsidRPr="004F5DFC">
              <w:rPr>
                <w:b/>
                <w:sz w:val="32"/>
                <w:szCs w:val="32"/>
              </w:rPr>
              <w:t>Муниципальное образование «Тайшетский  район»</w:t>
            </w:r>
          </w:p>
          <w:p w:rsidR="00064A34" w:rsidRPr="004F5DFC" w:rsidRDefault="00064A34" w:rsidP="00C551A2">
            <w:pPr>
              <w:jc w:val="center"/>
              <w:rPr>
                <w:b/>
                <w:sz w:val="32"/>
                <w:szCs w:val="32"/>
              </w:rPr>
            </w:pPr>
            <w:r w:rsidRPr="004F5DFC">
              <w:rPr>
                <w:b/>
                <w:sz w:val="32"/>
                <w:szCs w:val="32"/>
              </w:rPr>
              <w:t>Бирюсинское муниципальное образование</w:t>
            </w:r>
          </w:p>
          <w:p w:rsidR="00064A34" w:rsidRPr="004F5DFC" w:rsidRDefault="00C551A2" w:rsidP="00C551A2">
            <w:pPr>
              <w:pStyle w:val="6"/>
              <w:rPr>
                <w:rFonts w:ascii="Times New Roman" w:hAnsi="Times New Roman" w:cs="Times New Roman"/>
                <w:sz w:val="32"/>
                <w:szCs w:val="32"/>
              </w:rPr>
            </w:pPr>
            <w:r w:rsidRPr="004F5DFC">
              <w:rPr>
                <w:rFonts w:ascii="Times New Roman" w:hAnsi="Times New Roman" w:cs="Times New Roman"/>
                <w:sz w:val="32"/>
                <w:szCs w:val="32"/>
              </w:rPr>
              <w:t>«Бирюсинское городское поселение»</w:t>
            </w:r>
            <w:r w:rsidRPr="004F5DFC">
              <w:rPr>
                <w:rFonts w:ascii="Times New Roman" w:hAnsi="Times New Roman" w:cs="Times New Roman"/>
                <w:sz w:val="32"/>
                <w:szCs w:val="32"/>
              </w:rPr>
              <w:tab/>
            </w:r>
          </w:p>
          <w:p w:rsidR="004F5DFC" w:rsidRPr="004F5DFC" w:rsidRDefault="004F5DFC" w:rsidP="004F5DFC">
            <w:pPr>
              <w:jc w:val="center"/>
              <w:rPr>
                <w:b/>
                <w:sz w:val="32"/>
                <w:szCs w:val="32"/>
              </w:rPr>
            </w:pPr>
            <w:r w:rsidRPr="004F5DFC">
              <w:rPr>
                <w:b/>
                <w:sz w:val="32"/>
                <w:szCs w:val="32"/>
              </w:rPr>
              <w:t>Администрация Бирюсинского городского поселения</w:t>
            </w:r>
          </w:p>
          <w:p w:rsidR="00064A34" w:rsidRPr="004F5DFC" w:rsidRDefault="00064A34">
            <w:pPr>
              <w:pStyle w:val="7"/>
              <w:rPr>
                <w:rFonts w:ascii="Times New Roman" w:hAnsi="Times New Roman"/>
                <w:szCs w:val="44"/>
              </w:rPr>
            </w:pPr>
            <w:r w:rsidRPr="004F5DFC">
              <w:rPr>
                <w:rFonts w:ascii="Times New Roman" w:hAnsi="Times New Roman"/>
                <w:szCs w:val="44"/>
              </w:rPr>
              <w:t>ПОСТАНОВЛЕНИЕ</w:t>
            </w:r>
          </w:p>
          <w:p w:rsidR="00064A34" w:rsidRDefault="00064A34">
            <w:pPr>
              <w:pStyle w:val="21"/>
              <w:suppressLineNumbers/>
            </w:pPr>
          </w:p>
        </w:tc>
      </w:tr>
    </w:tbl>
    <w:p w:rsidR="00064A34" w:rsidRDefault="00064A34">
      <w:pPr>
        <w:rPr>
          <w:szCs w:val="20"/>
        </w:rPr>
      </w:pPr>
      <w:r>
        <w:t xml:space="preserve"> </w:t>
      </w:r>
    </w:p>
    <w:p w:rsidR="00CD2C56" w:rsidRPr="00972F69" w:rsidRDefault="00606C14">
      <w:pPr>
        <w:pStyle w:val="a3"/>
      </w:pPr>
      <w:r>
        <w:t xml:space="preserve">  </w:t>
      </w:r>
      <w:r w:rsidR="000D1844">
        <w:t xml:space="preserve">От </w:t>
      </w:r>
      <w:r w:rsidR="005A530A">
        <w:t>«</w:t>
      </w:r>
      <w:r w:rsidR="00CA7935">
        <w:t>18</w:t>
      </w:r>
      <w:r w:rsidR="005A530A">
        <w:t>»</w:t>
      </w:r>
      <w:r w:rsidR="00B95679">
        <w:t xml:space="preserve"> </w:t>
      </w:r>
      <w:r w:rsidR="00972F69">
        <w:t>мая</w:t>
      </w:r>
      <w:r w:rsidR="005A530A">
        <w:t xml:space="preserve"> </w:t>
      </w:r>
      <w:r w:rsidR="00064A34">
        <w:t>201</w:t>
      </w:r>
      <w:r w:rsidR="007E2A6D">
        <w:t>7</w:t>
      </w:r>
      <w:r w:rsidR="000D1844">
        <w:t xml:space="preserve"> </w:t>
      </w:r>
      <w:r w:rsidR="00064A34">
        <w:t xml:space="preserve">г.  </w:t>
      </w:r>
      <w:r w:rsidR="00CD2C56">
        <w:t xml:space="preserve">                            </w:t>
      </w:r>
      <w:r>
        <w:t xml:space="preserve"> </w:t>
      </w:r>
      <w:r w:rsidR="00863765">
        <w:t xml:space="preserve">            </w:t>
      </w:r>
      <w:r>
        <w:t xml:space="preserve">      </w:t>
      </w:r>
      <w:r w:rsidR="00CD2C56">
        <w:t xml:space="preserve">       </w:t>
      </w:r>
      <w:r w:rsidR="0076564D">
        <w:t xml:space="preserve">              </w:t>
      </w:r>
      <w:r w:rsidR="00CD2C56">
        <w:t xml:space="preserve"> №</w:t>
      </w:r>
      <w:r w:rsidR="00C01AB5">
        <w:t xml:space="preserve"> </w:t>
      </w:r>
      <w:r w:rsidR="00CA7935">
        <w:t>272</w:t>
      </w:r>
    </w:p>
    <w:p w:rsidR="009C4193" w:rsidRDefault="009C4193">
      <w:pPr>
        <w:pStyle w:val="a3"/>
      </w:pPr>
    </w:p>
    <w:p w:rsidR="00064A34" w:rsidRDefault="009C4193" w:rsidP="009C4193">
      <w:pPr>
        <w:pStyle w:val="a3"/>
        <w:ind w:right="4961"/>
        <w:jc w:val="both"/>
      </w:pPr>
      <w:r w:rsidRPr="009C4193">
        <w:t xml:space="preserve">О выполнении </w:t>
      </w:r>
      <w:r w:rsidR="00972F69">
        <w:t>муниципальной программы «Переселение граждан из ветхого и аварийного жилищного фонда в Бирюсинском муниципальном образовании «Бирюсинское городское поселение» на 2014-2020г.г.</w:t>
      </w:r>
    </w:p>
    <w:p w:rsidR="009C4193" w:rsidRDefault="009C4193">
      <w:pPr>
        <w:pStyle w:val="a3"/>
      </w:pPr>
    </w:p>
    <w:p w:rsidR="005A530A" w:rsidRDefault="005A530A" w:rsidP="009C4193">
      <w:pPr>
        <w:ind w:firstLine="426"/>
        <w:jc w:val="both"/>
      </w:pPr>
      <w:r>
        <w:t xml:space="preserve">Заслушав на административном совете при главе администрации Бирюсинского муниципального образования «Бирюсинское городское поселение» информацию </w:t>
      </w:r>
      <w:r w:rsidR="007E2A6D">
        <w:t>начальника</w:t>
      </w:r>
      <w:r w:rsidR="000D1844" w:rsidRPr="000D1844">
        <w:t xml:space="preserve"> отдела по вопросам ЖКХ, земельным, имущественным отношениям, градостроительству и благоустройству</w:t>
      </w:r>
      <w:r w:rsidR="000D1844">
        <w:t xml:space="preserve"> </w:t>
      </w:r>
      <w:r>
        <w:t>администрации Бирюсинского муниципального обр</w:t>
      </w:r>
      <w:r w:rsidR="000D1844">
        <w:t xml:space="preserve">азования «Бирюсинское городское поселение» о </w:t>
      </w:r>
      <w:r w:rsidR="000D1844" w:rsidRPr="000D1844">
        <w:t xml:space="preserve">выполнении </w:t>
      </w:r>
      <w:r w:rsidR="00972F69">
        <w:t>муниципальной</w:t>
      </w:r>
      <w:r w:rsidR="007E2A6D">
        <w:t xml:space="preserve"> целевой</w:t>
      </w:r>
      <w:r w:rsidR="00972F69">
        <w:t xml:space="preserve"> программы «Переселение граждан из ветхого и аварийного жилищного фонда в Бирюсинском  муниципальном образовании «Бирюсинское городское поселение» на 2014-2020г.г.</w:t>
      </w:r>
      <w:r>
        <w:t>,</w:t>
      </w:r>
      <w:r w:rsidRPr="00C0523D">
        <w:t xml:space="preserve"> </w:t>
      </w:r>
      <w:r>
        <w:t>руководствуясь статьей 14 Федерального Закона «Об общих принципах организации местного самоуправления в Российской Федерации» № 131-ФЗ от 06.10.2003г., статьей 6 Устава Бирюсинс</w:t>
      </w:r>
      <w:r w:rsidR="000D1844">
        <w:t xml:space="preserve">кого муниципального образования </w:t>
      </w:r>
      <w:r>
        <w:t>«Бирюсинское городское поселение», статьей 13 Положения «Об организации и деятельности администрации Бирюсинского городского поселения, утвержденного решением Думы Бирюсинского муниципального образования «Би</w:t>
      </w:r>
      <w:r w:rsidR="000D1844">
        <w:t xml:space="preserve">рюсинское городское поселение» </w:t>
      </w:r>
      <w:r>
        <w:t>№163 от 26.07.2007г., (</w:t>
      </w:r>
      <w:r w:rsidR="00272A0B">
        <w:t xml:space="preserve">с изменениями от 28.05.2009г.№ </w:t>
      </w:r>
      <w:r>
        <w:t>159), администрация Бирюсинского муниципа</w:t>
      </w:r>
      <w:r w:rsidR="002435FA">
        <w:t>льного образования «Бирюсинское городское</w:t>
      </w:r>
      <w:r>
        <w:t xml:space="preserve"> поселе</w:t>
      </w:r>
      <w:r w:rsidR="002435FA">
        <w:t>ние</w:t>
      </w:r>
      <w:r>
        <w:t>»</w:t>
      </w:r>
    </w:p>
    <w:p w:rsidR="005A530A" w:rsidRDefault="005A530A" w:rsidP="009C4193">
      <w:pPr>
        <w:jc w:val="both"/>
      </w:pPr>
    </w:p>
    <w:p w:rsidR="005A530A" w:rsidRPr="00C0523D" w:rsidRDefault="005A530A" w:rsidP="009C4193">
      <w:pPr>
        <w:jc w:val="both"/>
        <w:rPr>
          <w:sz w:val="28"/>
          <w:szCs w:val="28"/>
        </w:rPr>
      </w:pPr>
      <w:r w:rsidRPr="00C0523D">
        <w:rPr>
          <w:sz w:val="28"/>
          <w:szCs w:val="28"/>
        </w:rPr>
        <w:t>ПОСТАНОВЛЯ</w:t>
      </w:r>
      <w:r w:rsidR="00B005CE">
        <w:rPr>
          <w:sz w:val="28"/>
          <w:szCs w:val="28"/>
        </w:rPr>
        <w:t>ЕТ</w:t>
      </w:r>
      <w:r w:rsidR="000D1844">
        <w:rPr>
          <w:sz w:val="28"/>
          <w:szCs w:val="28"/>
        </w:rPr>
        <w:t>:</w:t>
      </w:r>
    </w:p>
    <w:p w:rsidR="000D1844" w:rsidRDefault="000D1844" w:rsidP="009C4193">
      <w:pPr>
        <w:jc w:val="both"/>
      </w:pPr>
      <w:r>
        <w:t xml:space="preserve"> </w:t>
      </w:r>
    </w:p>
    <w:p w:rsidR="005A530A" w:rsidRDefault="000D1844" w:rsidP="009C4193">
      <w:pPr>
        <w:ind w:firstLine="426"/>
        <w:jc w:val="both"/>
      </w:pPr>
      <w:r>
        <w:t>1.</w:t>
      </w:r>
      <w:r w:rsidR="005A530A">
        <w:t xml:space="preserve">Принять к сведению информацию </w:t>
      </w:r>
      <w:r w:rsidR="007E2A6D">
        <w:t>начальника</w:t>
      </w:r>
      <w:r w:rsidR="00272A0B">
        <w:t xml:space="preserve"> отдела по вопросам ЖКХ, </w:t>
      </w:r>
      <w:r w:rsidR="00B005CE">
        <w:t xml:space="preserve">земельным, имущественным отношениям, градостроительству и </w:t>
      </w:r>
      <w:r>
        <w:t xml:space="preserve">благоустройству </w:t>
      </w:r>
      <w:r w:rsidR="00B005CE">
        <w:t>администрации Бирюсинского муниципального образования «Би</w:t>
      </w:r>
      <w:r>
        <w:t xml:space="preserve">рюсинское городское поселение» </w:t>
      </w:r>
      <w:r w:rsidR="009C4193">
        <w:t>о</w:t>
      </w:r>
      <w:r w:rsidR="009C4193" w:rsidRPr="009C4193">
        <w:t xml:space="preserve"> выполнении </w:t>
      </w:r>
      <w:r w:rsidR="00972F69">
        <w:t xml:space="preserve">муниципальной программы «Переселение граждан из ветхого и аварийного жилищного фонда в </w:t>
      </w:r>
      <w:proofErr w:type="gramStart"/>
      <w:r w:rsidR="00972F69">
        <w:t>Бирюсинском  муниципальном</w:t>
      </w:r>
      <w:proofErr w:type="gramEnd"/>
      <w:r w:rsidR="00972F69">
        <w:t xml:space="preserve"> образовании «Бирюсинское городское поселение» на 2014-2020г.г.</w:t>
      </w:r>
      <w:r w:rsidR="00B005CE">
        <w:t xml:space="preserve"> </w:t>
      </w:r>
      <w:r w:rsidR="005A530A">
        <w:t xml:space="preserve">(информация прилагается).   </w:t>
      </w:r>
    </w:p>
    <w:p w:rsidR="00364ECC" w:rsidRDefault="00364ECC" w:rsidP="009C4193">
      <w:pPr>
        <w:ind w:left="-38" w:firstLine="464"/>
        <w:jc w:val="both"/>
      </w:pPr>
      <w:r>
        <w:t xml:space="preserve">2. </w:t>
      </w:r>
      <w:r w:rsidR="00AD75D7">
        <w:t>О</w:t>
      </w:r>
      <w:r>
        <w:t>публиковать настоящее постановление в Бирю</w:t>
      </w:r>
      <w:r w:rsidR="00382ABC">
        <w:t>синском Вестнике и разместить на официальном сайте муниципального образования.</w:t>
      </w:r>
    </w:p>
    <w:p w:rsidR="005A530A" w:rsidRDefault="005A530A" w:rsidP="009C4193">
      <w:pPr>
        <w:jc w:val="both"/>
      </w:pPr>
    </w:p>
    <w:p w:rsidR="005A530A" w:rsidRDefault="005A530A" w:rsidP="009C4193">
      <w:pPr>
        <w:jc w:val="both"/>
      </w:pPr>
    </w:p>
    <w:p w:rsidR="00364ECC" w:rsidRDefault="00364ECC" w:rsidP="009C4193">
      <w:pPr>
        <w:jc w:val="both"/>
        <w:rPr>
          <w:szCs w:val="20"/>
        </w:rPr>
      </w:pPr>
      <w:r>
        <w:t xml:space="preserve">Глава администрации Бирюсинского </w:t>
      </w:r>
    </w:p>
    <w:p w:rsidR="00364ECC" w:rsidRDefault="00364ECC" w:rsidP="009C4193">
      <w:pPr>
        <w:ind w:right="-492"/>
        <w:jc w:val="both"/>
      </w:pPr>
      <w:r>
        <w:t>муниципального образовани</w:t>
      </w:r>
      <w:r w:rsidR="000D1844">
        <w:t xml:space="preserve">я </w:t>
      </w:r>
    </w:p>
    <w:p w:rsidR="00364ECC" w:rsidRDefault="00364ECC" w:rsidP="009C4193">
      <w:pPr>
        <w:ind w:right="-492"/>
        <w:jc w:val="both"/>
      </w:pPr>
      <w:r>
        <w:t xml:space="preserve">«Бирюсинское городское поселение»                                                   </w:t>
      </w:r>
      <w:r w:rsidR="00AD75D7">
        <w:t xml:space="preserve">        </w:t>
      </w:r>
      <w:r>
        <w:t xml:space="preserve">       </w:t>
      </w:r>
      <w:r w:rsidR="00AD75D7">
        <w:t>А.В. Ковпинец</w:t>
      </w:r>
    </w:p>
    <w:p w:rsidR="007E2A6D" w:rsidRDefault="007E2A6D" w:rsidP="009C4193">
      <w:pPr>
        <w:ind w:right="-492"/>
        <w:jc w:val="both"/>
      </w:pPr>
    </w:p>
    <w:p w:rsidR="007E2A6D" w:rsidRDefault="007E2A6D" w:rsidP="009C4193">
      <w:pPr>
        <w:ind w:right="-492"/>
        <w:jc w:val="both"/>
      </w:pPr>
    </w:p>
    <w:p w:rsidR="007E2A6D" w:rsidRDefault="007E2A6D" w:rsidP="009C4193">
      <w:pPr>
        <w:ind w:right="-492"/>
        <w:jc w:val="both"/>
      </w:pPr>
    </w:p>
    <w:p w:rsidR="007E2A6D" w:rsidRDefault="009C4193" w:rsidP="009C4193">
      <w:pPr>
        <w:ind w:left="6096"/>
        <w:jc w:val="both"/>
      </w:pPr>
      <w:r>
        <w:lastRenderedPageBreak/>
        <w:t xml:space="preserve">Приложение к постановлению администрации Бирюсинского городского поселения </w:t>
      </w:r>
    </w:p>
    <w:p w:rsidR="009C4193" w:rsidRPr="00722F4C" w:rsidRDefault="009C4193" w:rsidP="009C4193">
      <w:pPr>
        <w:ind w:left="6096"/>
        <w:jc w:val="both"/>
        <w:rPr>
          <w:u w:val="single"/>
        </w:rPr>
      </w:pPr>
      <w:r>
        <w:t xml:space="preserve">от </w:t>
      </w:r>
      <w:r w:rsidR="00CA7935">
        <w:t>18</w:t>
      </w:r>
      <w:bookmarkStart w:id="0" w:name="_GoBack"/>
      <w:bookmarkEnd w:id="0"/>
      <w:r>
        <w:t xml:space="preserve"> </w:t>
      </w:r>
      <w:r w:rsidR="00972F69">
        <w:t>мая</w:t>
      </w:r>
      <w:r w:rsidR="007E2A6D">
        <w:t xml:space="preserve"> 2017  </w:t>
      </w:r>
      <w:r>
        <w:t xml:space="preserve"> г. № </w:t>
      </w:r>
      <w:r w:rsidR="00CA7935">
        <w:t>272</w:t>
      </w:r>
    </w:p>
    <w:p w:rsidR="009C4193" w:rsidRDefault="009C4193" w:rsidP="00364ECC">
      <w:pPr>
        <w:ind w:right="-492"/>
      </w:pPr>
    </w:p>
    <w:p w:rsidR="009C4193" w:rsidRDefault="009C4193" w:rsidP="009C4193">
      <w:pPr>
        <w:ind w:firstLine="426"/>
        <w:jc w:val="center"/>
        <w:rPr>
          <w:b/>
        </w:rPr>
      </w:pPr>
      <w:r w:rsidRPr="0045378E">
        <w:rPr>
          <w:b/>
        </w:rPr>
        <w:t xml:space="preserve">О выполнении </w:t>
      </w:r>
      <w:r w:rsidR="00972F69" w:rsidRPr="00972F69">
        <w:rPr>
          <w:b/>
        </w:rPr>
        <w:t xml:space="preserve">муниципальной </w:t>
      </w:r>
      <w:r w:rsidR="007E2A6D">
        <w:rPr>
          <w:b/>
        </w:rPr>
        <w:t xml:space="preserve">целевой </w:t>
      </w:r>
      <w:r w:rsidR="00972F69" w:rsidRPr="00972F69">
        <w:rPr>
          <w:b/>
        </w:rPr>
        <w:t>программы «Переселение граждан из ветхого и аварийного</w:t>
      </w:r>
      <w:r w:rsidR="00972F69">
        <w:rPr>
          <w:b/>
        </w:rPr>
        <w:t xml:space="preserve"> жилищного фонда в Бирюсинском </w:t>
      </w:r>
      <w:r w:rsidR="00972F69" w:rsidRPr="00972F69">
        <w:rPr>
          <w:b/>
        </w:rPr>
        <w:t>муниципальном образовании «Бирюсинское городское поселение» на 2014-2020г.г.</w:t>
      </w:r>
    </w:p>
    <w:p w:rsidR="009C4193" w:rsidRDefault="009C4193" w:rsidP="009C4193">
      <w:pPr>
        <w:ind w:firstLine="426"/>
        <w:jc w:val="center"/>
        <w:rPr>
          <w:b/>
        </w:rPr>
      </w:pPr>
    </w:p>
    <w:p w:rsidR="009C4193" w:rsidRPr="0045378E" w:rsidRDefault="009C4193" w:rsidP="009C4193">
      <w:pPr>
        <w:ind w:firstLine="426"/>
        <w:jc w:val="center"/>
        <w:rPr>
          <w:b/>
        </w:rPr>
      </w:pPr>
      <w:r w:rsidRPr="0045378E">
        <w:rPr>
          <w:b/>
        </w:rPr>
        <w:t xml:space="preserve"> </w:t>
      </w:r>
    </w:p>
    <w:p w:rsidR="005A57C7" w:rsidRPr="00BB1448" w:rsidRDefault="005A57C7" w:rsidP="00AA5636">
      <w:pPr>
        <w:jc w:val="both"/>
      </w:pPr>
      <w:r>
        <w:t xml:space="preserve">           </w:t>
      </w:r>
      <w:r w:rsidR="009C4193" w:rsidRPr="00BB1448">
        <w:t>Бирюсинское муниципальное образование «Бирюсин</w:t>
      </w:r>
      <w:r w:rsidR="007E2A6D" w:rsidRPr="00BB1448">
        <w:t>ское городское поселение» в 2016</w:t>
      </w:r>
      <w:r w:rsidR="009C4193" w:rsidRPr="00BB1448">
        <w:t xml:space="preserve"> году </w:t>
      </w:r>
      <w:r w:rsidR="00F67907" w:rsidRPr="00BB1448">
        <w:t>продолжала участвовать</w:t>
      </w:r>
      <w:r w:rsidR="009C4193" w:rsidRPr="00BB1448">
        <w:t xml:space="preserve"> </w:t>
      </w:r>
      <w:r w:rsidR="00F67907" w:rsidRPr="00BB1448">
        <w:t>в подпрограмме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 октября 2013 г. N 443-ПП, реализуя муниципальную</w:t>
      </w:r>
      <w:r w:rsidR="00952D5A" w:rsidRPr="00BB1448">
        <w:t xml:space="preserve"> </w:t>
      </w:r>
      <w:r w:rsidR="00F67907" w:rsidRPr="00BB1448">
        <w:t>программу «Переселение граждан из ветхого</w:t>
      </w:r>
      <w:r w:rsidR="00952D5A" w:rsidRPr="00BB1448">
        <w:t xml:space="preserve"> </w:t>
      </w:r>
      <w:r w:rsidR="00F67907" w:rsidRPr="00BB1448">
        <w:t>и  аварийного жилищного фонда в Бирюсинском</w:t>
      </w:r>
      <w:r w:rsidR="00952D5A" w:rsidRPr="00BB1448">
        <w:t xml:space="preserve"> </w:t>
      </w:r>
      <w:r w:rsidR="00F67907" w:rsidRPr="00BB1448">
        <w:t>муниципальном образовании «Бирюсинское</w:t>
      </w:r>
      <w:r w:rsidR="00952D5A" w:rsidRPr="00BB1448">
        <w:t xml:space="preserve"> </w:t>
      </w:r>
      <w:r w:rsidR="00F67907" w:rsidRPr="00BB1448">
        <w:t>городское поселение» на 2014-2020 г.г.</w:t>
      </w:r>
    </w:p>
    <w:p w:rsidR="005A57C7" w:rsidRPr="00BB1448" w:rsidRDefault="005A57C7" w:rsidP="00AA5636">
      <w:pPr>
        <w:jc w:val="both"/>
      </w:pPr>
      <w:r w:rsidRPr="00BB1448">
        <w:t xml:space="preserve">            Задачей муниципальной программы является обеспечение жильем граждан, проживающих в домах, признанных непригодными для постоянного  проживания по состоянию на 01.01.2012 года. Таковыми были признаны 4 многоквартирных дома: </w:t>
      </w:r>
    </w:p>
    <w:p w:rsidR="005A57C7" w:rsidRPr="00BB1448" w:rsidRDefault="005A57C7" w:rsidP="00AA5636">
      <w:pPr>
        <w:numPr>
          <w:ilvl w:val="0"/>
          <w:numId w:val="12"/>
        </w:numPr>
        <w:ind w:left="567" w:hanging="283"/>
        <w:jc w:val="both"/>
      </w:pPr>
      <w:r w:rsidRPr="00BB1448">
        <w:t>г. Бирюсинск, ул. Советская, д.23</w:t>
      </w:r>
    </w:p>
    <w:p w:rsidR="005A57C7" w:rsidRPr="00BB1448" w:rsidRDefault="005A57C7" w:rsidP="00AA5636">
      <w:pPr>
        <w:numPr>
          <w:ilvl w:val="0"/>
          <w:numId w:val="12"/>
        </w:numPr>
        <w:ind w:left="567" w:hanging="283"/>
        <w:jc w:val="both"/>
      </w:pPr>
      <w:r w:rsidRPr="00BB1448">
        <w:t>г. Бирюсинск, ул. Советская, д.25</w:t>
      </w:r>
    </w:p>
    <w:p w:rsidR="005A57C7" w:rsidRPr="00BB1448" w:rsidRDefault="005A57C7" w:rsidP="00AA5636">
      <w:pPr>
        <w:numPr>
          <w:ilvl w:val="0"/>
          <w:numId w:val="12"/>
        </w:numPr>
        <w:ind w:left="567" w:hanging="283"/>
        <w:jc w:val="both"/>
      </w:pPr>
      <w:r w:rsidRPr="00BB1448">
        <w:t>г. Бирюсинск, ул. Советская, д.27</w:t>
      </w:r>
    </w:p>
    <w:p w:rsidR="005A57C7" w:rsidRPr="00BB1448" w:rsidRDefault="005A57C7" w:rsidP="00AA5636">
      <w:pPr>
        <w:numPr>
          <w:ilvl w:val="0"/>
          <w:numId w:val="12"/>
        </w:numPr>
        <w:ind w:left="567" w:hanging="283"/>
        <w:jc w:val="both"/>
      </w:pPr>
      <w:r w:rsidRPr="00BB1448">
        <w:t>г. Бирюсинск, ул. Советская, д.32</w:t>
      </w:r>
    </w:p>
    <w:p w:rsidR="00952D5A" w:rsidRPr="00BB1448" w:rsidRDefault="005A57C7" w:rsidP="00AA5636">
      <w:pPr>
        <w:ind w:firstLine="426"/>
        <w:jc w:val="both"/>
      </w:pPr>
      <w:r w:rsidRPr="00BB1448">
        <w:t xml:space="preserve">    </w:t>
      </w:r>
      <w:r w:rsidR="00952D5A" w:rsidRPr="00BB1448">
        <w:t>В рамках исполнения мероприятий муниципальной программы «Переселение граждан из ветхого и аварийного жилищного фонда в Бирюсинском муниципальном образовании «Бирюсинское городское поселение» на 2014-2020 г.г</w:t>
      </w:r>
      <w:r w:rsidR="005B0310" w:rsidRPr="00BB1448">
        <w:t xml:space="preserve"> в 2015</w:t>
      </w:r>
      <w:r w:rsidR="00952D5A" w:rsidRPr="00BB1448">
        <w:t xml:space="preserve"> году </w:t>
      </w:r>
      <w:r w:rsidRPr="00BB1448">
        <w:t xml:space="preserve">было </w:t>
      </w:r>
      <w:r w:rsidR="00952D5A" w:rsidRPr="00BB1448">
        <w:t>окончено строительство многоквартирного жилого дома по ул. Советская, 37А, общей площадью квартир 789,5 квадрат</w:t>
      </w:r>
      <w:r w:rsidRPr="00BB1448">
        <w:t>ных метров</w:t>
      </w:r>
      <w:r w:rsidR="00952D5A" w:rsidRPr="00BB1448">
        <w:t xml:space="preserve">. Объект капитального строительства </w:t>
      </w:r>
      <w:r w:rsidRPr="00BB1448">
        <w:t xml:space="preserve">был </w:t>
      </w:r>
      <w:r w:rsidR="00952D5A" w:rsidRPr="00BB1448">
        <w:t>введен в эксплуатацию 29 декабря 2015 года.</w:t>
      </w:r>
    </w:p>
    <w:p w:rsidR="00952D5A" w:rsidRPr="00BB1448" w:rsidRDefault="00C764B8" w:rsidP="00AA5636">
      <w:pPr>
        <w:ind w:firstLine="426"/>
        <w:jc w:val="both"/>
      </w:pPr>
      <w:r w:rsidRPr="00BB1448">
        <w:t xml:space="preserve">    </w:t>
      </w:r>
      <w:r w:rsidR="00952D5A" w:rsidRPr="00BB1448">
        <w:t xml:space="preserve">В </w:t>
      </w:r>
      <w:r w:rsidR="006705C2" w:rsidRPr="00BB1448">
        <w:t xml:space="preserve">2016 году в </w:t>
      </w:r>
      <w:r w:rsidR="00952D5A" w:rsidRPr="00BB1448">
        <w:t xml:space="preserve">построенный дом переселены </w:t>
      </w:r>
      <w:r w:rsidR="00166A18" w:rsidRPr="00BB1448">
        <w:t>24 семьи, 63</w:t>
      </w:r>
      <w:r w:rsidR="005B0310" w:rsidRPr="00BB1448">
        <w:t xml:space="preserve"> гражданина</w:t>
      </w:r>
      <w:r w:rsidR="00952D5A" w:rsidRPr="00BB1448">
        <w:t xml:space="preserve"> из аварийных </w:t>
      </w:r>
      <w:r w:rsidR="005B0310" w:rsidRPr="00BB1448">
        <w:t xml:space="preserve">жилых </w:t>
      </w:r>
      <w:r w:rsidR="00952D5A" w:rsidRPr="00BB1448">
        <w:t>домов, расположенных по ад</w:t>
      </w:r>
      <w:r w:rsidR="008421EE" w:rsidRPr="00BB1448">
        <w:t>ресам: ул. Совет</w:t>
      </w:r>
      <w:r w:rsidR="005B0310" w:rsidRPr="00BB1448">
        <w:t xml:space="preserve">ская, дом №27, </w:t>
      </w:r>
      <w:r w:rsidR="00952D5A" w:rsidRPr="00BB1448">
        <w:t>дом №32.</w:t>
      </w:r>
      <w:r w:rsidR="005B0310" w:rsidRPr="00BB1448">
        <w:t xml:space="preserve"> </w:t>
      </w:r>
    </w:p>
    <w:p w:rsidR="00C764B8" w:rsidRPr="00BB1448" w:rsidRDefault="00166A18" w:rsidP="00AA5636">
      <w:pPr>
        <w:ind w:firstLine="426"/>
        <w:jc w:val="both"/>
      </w:pPr>
      <w:r w:rsidRPr="00BB1448">
        <w:t xml:space="preserve">    </w:t>
      </w:r>
      <w:r w:rsidR="00C764B8" w:rsidRPr="00BB1448">
        <w:t>В декабре 2015 года между Бирюсинским муниципальным образованием «Бирюсинское городское поселение» и министерством строительства, дорожного хозяйства Иркутской области было заключено Соглашение № 59-57-256/15 о предоставлении субсидии из областного бюджета на софинансирование расходных обязательств по строительству и (или) приобретению, реконструкции жилых помещений для переселения граждан из непригодного для проживания жилищного фонда. В рамках мероприятий муниципальной программы и Соглашения администрацией Бирюсинского городского поселения в соответствии с действующим законодательством были заключены муниципальные контракты по приобретению жилых помещений на вторичном рынке жилья.</w:t>
      </w:r>
    </w:p>
    <w:p w:rsidR="00166A18" w:rsidRPr="00BB1448" w:rsidRDefault="00166A18" w:rsidP="00AA5636">
      <w:pPr>
        <w:ind w:firstLine="426"/>
        <w:jc w:val="both"/>
      </w:pPr>
      <w:r w:rsidRPr="00BB1448">
        <w:t xml:space="preserve">   Приобретение квартир производилось на средства предусмотренные бюджетами Бирюсинского городского поселения и Иркутской области в размере 13 061,59 тыс.рублей, в том числе средства бюджета Бирюсинского городского поселения составили 269,8 тыс.рублей, средства бюджета Иркутской области – 13 331,39 тыс.рублей.</w:t>
      </w:r>
    </w:p>
    <w:p w:rsidR="00C764B8" w:rsidRPr="00BB1448" w:rsidRDefault="00166A18" w:rsidP="00AA5636">
      <w:pPr>
        <w:ind w:firstLine="426"/>
        <w:jc w:val="both"/>
      </w:pPr>
      <w:r w:rsidRPr="00BB1448">
        <w:t xml:space="preserve">    В приобретенное жильё переселены 15 семей, 41 гражданин из аварийного многоквартирного дома</w:t>
      </w:r>
      <w:r w:rsidR="00AC2A3B" w:rsidRPr="00BB1448">
        <w:t xml:space="preserve"> по ул.</w:t>
      </w:r>
      <w:r w:rsidR="00676290" w:rsidRPr="00BB1448">
        <w:t xml:space="preserve"> </w:t>
      </w:r>
      <w:r w:rsidR="00AC2A3B" w:rsidRPr="00BB1448">
        <w:t>Советская, 25 и 1 семья, 1 гражданин из многоквартирного дома по ул.</w:t>
      </w:r>
      <w:r w:rsidR="00676290" w:rsidRPr="00BB1448">
        <w:t xml:space="preserve"> </w:t>
      </w:r>
      <w:r w:rsidR="00AC2A3B" w:rsidRPr="00BB1448">
        <w:t>Советская, 23.</w:t>
      </w:r>
    </w:p>
    <w:p w:rsidR="001F3275" w:rsidRPr="00BB1448" w:rsidRDefault="001F3275" w:rsidP="00AA5636">
      <w:pPr>
        <w:ind w:firstLine="426"/>
        <w:jc w:val="both"/>
      </w:pPr>
      <w:r w:rsidRPr="00BB1448">
        <w:t xml:space="preserve">    В рамках Соглашения №59-57-156/16 от 28.11.2016г. о предоставлении субсидии из областного бюджета, заключенного между Бирюсинским муниципальным образованием «Бирюсинское городское поселение» и министерством строительства, дорожного хозяйства Иркутской области были заключены муниципальные контракты по приобретению жилых помещений на вторичном рынке жилья для переселения жителей из многоквартирного дома по ул.Советская, 23, последнего из домов, признанных аварийными до 01.01.2012года.</w:t>
      </w:r>
    </w:p>
    <w:p w:rsidR="00E05B5A" w:rsidRPr="00BB1448" w:rsidRDefault="00AA5636" w:rsidP="00AA5636">
      <w:pPr>
        <w:ind w:firstLine="426"/>
        <w:jc w:val="both"/>
      </w:pPr>
      <w:r w:rsidRPr="00BB1448">
        <w:lastRenderedPageBreak/>
        <w:t xml:space="preserve">   </w:t>
      </w:r>
      <w:r w:rsidR="00676290" w:rsidRPr="00BB1448">
        <w:t xml:space="preserve">На приобретение квартир было затрачено </w:t>
      </w:r>
      <w:r w:rsidR="00E05B5A" w:rsidRPr="00BB1448">
        <w:t>13 160,672 тыс.рублей, из них 12 854,232 тыс.рублей средства бюджета Иркутской области, 306,44 тыс.рублей средства бюджета Бирюсинского муниципаль</w:t>
      </w:r>
      <w:r w:rsidR="006705C2" w:rsidRPr="00BB1448">
        <w:t>ного образования. В приобретенные квартиры было переселено</w:t>
      </w:r>
      <w:r w:rsidRPr="00BB1448">
        <w:t xml:space="preserve"> 15 семей, 28</w:t>
      </w:r>
      <w:r w:rsidR="006705C2" w:rsidRPr="00BB1448">
        <w:t xml:space="preserve"> граждан, проживавших в данном многоквартирном доме.</w:t>
      </w:r>
    </w:p>
    <w:p w:rsidR="003A62F2" w:rsidRPr="00BB1448" w:rsidRDefault="00AA5636" w:rsidP="00AA5636">
      <w:pPr>
        <w:ind w:firstLine="426"/>
        <w:jc w:val="both"/>
      </w:pPr>
      <w:r w:rsidRPr="00BB1448">
        <w:t xml:space="preserve">   </w:t>
      </w:r>
      <w:r w:rsidR="003A62F2" w:rsidRPr="00BB1448">
        <w:t>В результате реализации мероприятий программы «Переселение граждан из ветхого и аварийного жилищного фонда в Бирюсинском муниципальном образовании «Бирюсинское городское поселение» на 2014-2020 г.г</w:t>
      </w:r>
      <w:r w:rsidR="001F3275" w:rsidRPr="00BB1448">
        <w:t xml:space="preserve">. </w:t>
      </w:r>
      <w:r w:rsidR="003A15E5" w:rsidRPr="00BB1448">
        <w:t>за период 2014-2017</w:t>
      </w:r>
      <w:r w:rsidR="006705C2" w:rsidRPr="00BB1448">
        <w:t xml:space="preserve"> </w:t>
      </w:r>
      <w:proofErr w:type="gramStart"/>
      <w:r w:rsidR="003A15E5" w:rsidRPr="00BB1448">
        <w:t xml:space="preserve">год </w:t>
      </w:r>
      <w:r w:rsidR="001F3275" w:rsidRPr="00BB1448">
        <w:t xml:space="preserve"> </w:t>
      </w:r>
      <w:r w:rsidR="003A62F2" w:rsidRPr="00BB1448">
        <w:t>переселено</w:t>
      </w:r>
      <w:proofErr w:type="gramEnd"/>
      <w:r w:rsidR="003A62F2" w:rsidRPr="00BB1448">
        <w:t xml:space="preserve"> из аварийного жилищного фонда Бирюсинского городского поселения </w:t>
      </w:r>
      <w:r w:rsidR="006705C2" w:rsidRPr="00BB1448">
        <w:t>55</w:t>
      </w:r>
      <w:r w:rsidR="003A62F2" w:rsidRPr="00BB1448">
        <w:t xml:space="preserve"> семей, </w:t>
      </w:r>
      <w:r w:rsidR="006705C2" w:rsidRPr="00BB1448">
        <w:t>133</w:t>
      </w:r>
      <w:r w:rsidR="003A62F2" w:rsidRPr="00BB1448">
        <w:t xml:space="preserve"> человек</w:t>
      </w:r>
      <w:r w:rsidR="006705C2" w:rsidRPr="00BB1448">
        <w:t>а</w:t>
      </w:r>
      <w:r w:rsidR="003A62F2" w:rsidRPr="00BB1448">
        <w:t xml:space="preserve">. Ликвидировано </w:t>
      </w:r>
      <w:r w:rsidR="003A15E5" w:rsidRPr="00BB1448">
        <w:t>1994,9</w:t>
      </w:r>
      <w:r w:rsidR="00B23F6E" w:rsidRPr="00BB1448">
        <w:t xml:space="preserve"> кв.м. аварийного </w:t>
      </w:r>
      <w:r w:rsidR="003A15E5" w:rsidRPr="00BB1448">
        <w:t>жилищного фонда</w:t>
      </w:r>
      <w:r w:rsidR="00B23F6E" w:rsidRPr="00BB1448">
        <w:t>.</w:t>
      </w:r>
      <w:r w:rsidR="006705C2" w:rsidRPr="00BB1448">
        <w:t xml:space="preserve"> Программа реализована в полном объеме.</w:t>
      </w:r>
    </w:p>
    <w:p w:rsidR="00AA5636" w:rsidRPr="00BB1448" w:rsidRDefault="00AA5636" w:rsidP="00AA5636">
      <w:pPr>
        <w:ind w:firstLine="426"/>
        <w:jc w:val="both"/>
      </w:pPr>
      <w:r w:rsidRPr="00BB1448">
        <w:t xml:space="preserve">  </w:t>
      </w:r>
      <w:r w:rsidR="003A62F2" w:rsidRPr="00BB1448">
        <w:t xml:space="preserve"> </w:t>
      </w:r>
      <w:r w:rsidR="00863765" w:rsidRPr="00BB1448">
        <w:t>Аварийные многоквартирные д</w:t>
      </w:r>
      <w:r w:rsidRPr="00BB1448">
        <w:t>ома</w:t>
      </w:r>
      <w:r w:rsidR="00863765" w:rsidRPr="00BB1448">
        <w:t>, расположенные по адресу: ул.Советская, 25,27,32</w:t>
      </w:r>
      <w:r w:rsidRPr="00BB1448">
        <w:t xml:space="preserve"> расселены, списаны с технического, кадастрового учета и исключены из реестра жилого фонда </w:t>
      </w:r>
      <w:r w:rsidR="00BB1448">
        <w:t>Бирюсинского муниципального образования «Бирюсинское городское поселение»</w:t>
      </w:r>
      <w:r w:rsidRPr="00BB1448">
        <w:t>.</w:t>
      </w:r>
      <w:r w:rsidR="00863765" w:rsidRPr="00BB1448">
        <w:t xml:space="preserve"> В настоящее время проводятся мероприятия по списанию снесенного многоквартирного дома по ул.</w:t>
      </w:r>
      <w:r w:rsidR="00BB1448">
        <w:t xml:space="preserve"> </w:t>
      </w:r>
      <w:r w:rsidR="00863765" w:rsidRPr="00BB1448">
        <w:t>Советская, 23.</w:t>
      </w:r>
    </w:p>
    <w:p w:rsidR="008421EE" w:rsidRPr="00BB1448" w:rsidRDefault="008421EE" w:rsidP="00AA5636">
      <w:pPr>
        <w:ind w:firstLine="426"/>
        <w:jc w:val="both"/>
      </w:pPr>
    </w:p>
    <w:p w:rsidR="003A15E5" w:rsidRPr="00BB1448" w:rsidRDefault="003A15E5" w:rsidP="009C4193">
      <w:pPr>
        <w:ind w:firstLine="426"/>
        <w:jc w:val="both"/>
      </w:pPr>
    </w:p>
    <w:p w:rsidR="00AA5636" w:rsidRPr="00BB1448" w:rsidRDefault="00AA5636" w:rsidP="009C4193">
      <w:pPr>
        <w:ind w:firstLine="426"/>
        <w:jc w:val="both"/>
      </w:pPr>
    </w:p>
    <w:p w:rsidR="003A15E5" w:rsidRPr="00BB1448" w:rsidRDefault="003A15E5" w:rsidP="009C4193">
      <w:pPr>
        <w:jc w:val="both"/>
      </w:pPr>
      <w:r w:rsidRPr="00BB1448">
        <w:t xml:space="preserve">Начальник отдела по вопросам ЖКХ, </w:t>
      </w:r>
    </w:p>
    <w:p w:rsidR="003A15E5" w:rsidRPr="00BB1448" w:rsidRDefault="003A15E5" w:rsidP="009C4193">
      <w:pPr>
        <w:jc w:val="both"/>
      </w:pPr>
      <w:r w:rsidRPr="00BB1448">
        <w:t xml:space="preserve">земельным, имущественным отношениям, </w:t>
      </w:r>
    </w:p>
    <w:p w:rsidR="009C4193" w:rsidRDefault="003A15E5" w:rsidP="009C4193">
      <w:pPr>
        <w:jc w:val="both"/>
      </w:pPr>
      <w:r w:rsidRPr="00BB1448">
        <w:t xml:space="preserve">градостроительству и благоустройству              </w:t>
      </w:r>
      <w:r w:rsidR="00AA5636" w:rsidRPr="00BB1448">
        <w:t xml:space="preserve">                         </w:t>
      </w:r>
      <w:r w:rsidRPr="00BB1448">
        <w:t xml:space="preserve">                Т.А. Серебренникова</w:t>
      </w:r>
    </w:p>
    <w:p w:rsidR="009C4193" w:rsidRDefault="009C4193" w:rsidP="00364ECC">
      <w:pPr>
        <w:ind w:right="-492"/>
      </w:pPr>
    </w:p>
    <w:sectPr w:rsidR="009C4193" w:rsidSect="00AA5636">
      <w:headerReference w:type="even" r:id="rId8"/>
      <w:headerReference w:type="default" r:id="rId9"/>
      <w:pgSz w:w="11906" w:h="16838"/>
      <w:pgMar w:top="238" w:right="849" w:bottom="851"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EB" w:rsidRDefault="00C82CEB">
      <w:r>
        <w:separator/>
      </w:r>
    </w:p>
  </w:endnote>
  <w:endnote w:type="continuationSeparator" w:id="0">
    <w:p w:rsidR="00C82CEB" w:rsidRDefault="00C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G_CenturyOldStyle">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EB" w:rsidRDefault="00C82CEB">
      <w:r>
        <w:separator/>
      </w:r>
    </w:p>
  </w:footnote>
  <w:footnote w:type="continuationSeparator" w:id="0">
    <w:p w:rsidR="00C82CEB" w:rsidRDefault="00C8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84" w:rsidRDefault="00A26A0B">
    <w:pPr>
      <w:pStyle w:val="a8"/>
      <w:framePr w:wrap="around" w:vAnchor="text" w:hAnchor="margin" w:xAlign="right" w:y="1"/>
      <w:rPr>
        <w:rStyle w:val="a9"/>
      </w:rPr>
    </w:pPr>
    <w:r>
      <w:rPr>
        <w:rStyle w:val="a9"/>
      </w:rPr>
      <w:fldChar w:fldCharType="begin"/>
    </w:r>
    <w:r w:rsidR="009E7384">
      <w:rPr>
        <w:rStyle w:val="a9"/>
      </w:rPr>
      <w:instrText xml:space="preserve">PAGE  </w:instrText>
    </w:r>
    <w:r>
      <w:rPr>
        <w:rStyle w:val="a9"/>
      </w:rPr>
      <w:fldChar w:fldCharType="end"/>
    </w:r>
  </w:p>
  <w:p w:rsidR="009E7384" w:rsidRDefault="009E738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84" w:rsidRDefault="009E7384">
    <w:pPr>
      <w:pStyle w:val="a8"/>
      <w:framePr w:wrap="around" w:vAnchor="text" w:hAnchor="margin" w:xAlign="right" w:y="1"/>
      <w:rPr>
        <w:rStyle w:val="a9"/>
      </w:rPr>
    </w:pPr>
  </w:p>
  <w:p w:rsidR="009E7384" w:rsidRDefault="009E7384" w:rsidP="004D256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86ECB54"/>
    <w:lvl w:ilvl="0">
      <w:numFmt w:val="bullet"/>
      <w:lvlText w:val="*"/>
      <w:lvlJc w:val="left"/>
      <w:pPr>
        <w:ind w:left="0" w:firstLine="0"/>
      </w:pPr>
    </w:lvl>
  </w:abstractNum>
  <w:abstractNum w:abstractNumId="1">
    <w:nsid w:val="14703910"/>
    <w:multiLevelType w:val="hybridMultilevel"/>
    <w:tmpl w:val="78F02E54"/>
    <w:lvl w:ilvl="0" w:tplc="BFB05F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511732"/>
    <w:multiLevelType w:val="hybridMultilevel"/>
    <w:tmpl w:val="EFCAB8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23E4344"/>
    <w:multiLevelType w:val="hybridMultilevel"/>
    <w:tmpl w:val="4C363D7C"/>
    <w:lvl w:ilvl="0" w:tplc="0419000F">
      <w:start w:val="1"/>
      <w:numFmt w:val="decimal"/>
      <w:lvlText w:val="%1."/>
      <w:lvlJc w:val="left"/>
      <w:pPr>
        <w:tabs>
          <w:tab w:val="num" w:pos="1020"/>
        </w:tabs>
        <w:ind w:left="1020" w:hanging="360"/>
      </w:p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3DE71063"/>
    <w:multiLevelType w:val="hybridMultilevel"/>
    <w:tmpl w:val="8CC03750"/>
    <w:lvl w:ilvl="0" w:tplc="D1CE65A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F453D42"/>
    <w:multiLevelType w:val="hybridMultilevel"/>
    <w:tmpl w:val="8D7A13DE"/>
    <w:lvl w:ilvl="0" w:tplc="B14C4362">
      <w:start w:val="1"/>
      <w:numFmt w:val="decimal"/>
      <w:lvlText w:val="%1."/>
      <w:lvlJc w:val="left"/>
      <w:pPr>
        <w:tabs>
          <w:tab w:val="num" w:pos="780"/>
        </w:tabs>
        <w:ind w:left="780" w:hanging="360"/>
      </w:pPr>
    </w:lvl>
    <w:lvl w:ilvl="1" w:tplc="64B88310" w:tentative="1">
      <w:start w:val="1"/>
      <w:numFmt w:val="lowerLetter"/>
      <w:lvlText w:val="%2."/>
      <w:lvlJc w:val="left"/>
      <w:pPr>
        <w:tabs>
          <w:tab w:val="num" w:pos="1500"/>
        </w:tabs>
        <w:ind w:left="1500" w:hanging="360"/>
      </w:pPr>
    </w:lvl>
    <w:lvl w:ilvl="2" w:tplc="94284A60" w:tentative="1">
      <w:start w:val="1"/>
      <w:numFmt w:val="lowerRoman"/>
      <w:lvlText w:val="%3."/>
      <w:lvlJc w:val="right"/>
      <w:pPr>
        <w:tabs>
          <w:tab w:val="num" w:pos="2220"/>
        </w:tabs>
        <w:ind w:left="2220" w:hanging="180"/>
      </w:pPr>
    </w:lvl>
    <w:lvl w:ilvl="3" w:tplc="A5F4259A" w:tentative="1">
      <w:start w:val="1"/>
      <w:numFmt w:val="decimal"/>
      <w:lvlText w:val="%4."/>
      <w:lvlJc w:val="left"/>
      <w:pPr>
        <w:tabs>
          <w:tab w:val="num" w:pos="2940"/>
        </w:tabs>
        <w:ind w:left="2940" w:hanging="360"/>
      </w:pPr>
    </w:lvl>
    <w:lvl w:ilvl="4" w:tplc="DCE4C252" w:tentative="1">
      <w:start w:val="1"/>
      <w:numFmt w:val="lowerLetter"/>
      <w:lvlText w:val="%5."/>
      <w:lvlJc w:val="left"/>
      <w:pPr>
        <w:tabs>
          <w:tab w:val="num" w:pos="3660"/>
        </w:tabs>
        <w:ind w:left="3660" w:hanging="360"/>
      </w:pPr>
    </w:lvl>
    <w:lvl w:ilvl="5" w:tplc="7D18963C" w:tentative="1">
      <w:start w:val="1"/>
      <w:numFmt w:val="lowerRoman"/>
      <w:lvlText w:val="%6."/>
      <w:lvlJc w:val="right"/>
      <w:pPr>
        <w:tabs>
          <w:tab w:val="num" w:pos="4380"/>
        </w:tabs>
        <w:ind w:left="4380" w:hanging="180"/>
      </w:pPr>
    </w:lvl>
    <w:lvl w:ilvl="6" w:tplc="E1BC6CC0" w:tentative="1">
      <w:start w:val="1"/>
      <w:numFmt w:val="decimal"/>
      <w:lvlText w:val="%7."/>
      <w:lvlJc w:val="left"/>
      <w:pPr>
        <w:tabs>
          <w:tab w:val="num" w:pos="5100"/>
        </w:tabs>
        <w:ind w:left="5100" w:hanging="360"/>
      </w:pPr>
    </w:lvl>
    <w:lvl w:ilvl="7" w:tplc="7952BCA6" w:tentative="1">
      <w:start w:val="1"/>
      <w:numFmt w:val="lowerLetter"/>
      <w:lvlText w:val="%8."/>
      <w:lvlJc w:val="left"/>
      <w:pPr>
        <w:tabs>
          <w:tab w:val="num" w:pos="5820"/>
        </w:tabs>
        <w:ind w:left="5820" w:hanging="360"/>
      </w:pPr>
    </w:lvl>
    <w:lvl w:ilvl="8" w:tplc="BB3A20CC" w:tentative="1">
      <w:start w:val="1"/>
      <w:numFmt w:val="lowerRoman"/>
      <w:lvlText w:val="%9."/>
      <w:lvlJc w:val="right"/>
      <w:pPr>
        <w:tabs>
          <w:tab w:val="num" w:pos="6540"/>
        </w:tabs>
        <w:ind w:left="6540" w:hanging="180"/>
      </w:pPr>
    </w:lvl>
  </w:abstractNum>
  <w:abstractNum w:abstractNumId="6">
    <w:nsid w:val="53DF6432"/>
    <w:multiLevelType w:val="hybridMultilevel"/>
    <w:tmpl w:val="DD9078F8"/>
    <w:lvl w:ilvl="0" w:tplc="6A64EE28">
      <w:start w:val="1"/>
      <w:numFmt w:val="decimal"/>
      <w:lvlText w:val="%1."/>
      <w:lvlJc w:val="left"/>
      <w:pPr>
        <w:tabs>
          <w:tab w:val="num" w:pos="720"/>
        </w:tabs>
        <w:ind w:left="720" w:hanging="360"/>
      </w:pPr>
      <w:rPr>
        <w:b w:val="0"/>
        <w:sz w:val="24"/>
        <w:szCs w:val="24"/>
      </w:rPr>
    </w:lvl>
    <w:lvl w:ilvl="1" w:tplc="3B6C15A6" w:tentative="1">
      <w:start w:val="1"/>
      <w:numFmt w:val="lowerLetter"/>
      <w:lvlText w:val="%2."/>
      <w:lvlJc w:val="left"/>
      <w:pPr>
        <w:tabs>
          <w:tab w:val="num" w:pos="1440"/>
        </w:tabs>
        <w:ind w:left="1440" w:hanging="360"/>
      </w:pPr>
    </w:lvl>
    <w:lvl w:ilvl="2" w:tplc="CC520144" w:tentative="1">
      <w:start w:val="1"/>
      <w:numFmt w:val="lowerRoman"/>
      <w:lvlText w:val="%3."/>
      <w:lvlJc w:val="right"/>
      <w:pPr>
        <w:tabs>
          <w:tab w:val="num" w:pos="2160"/>
        </w:tabs>
        <w:ind w:left="2160" w:hanging="180"/>
      </w:pPr>
    </w:lvl>
    <w:lvl w:ilvl="3" w:tplc="0E0E9924" w:tentative="1">
      <w:start w:val="1"/>
      <w:numFmt w:val="decimal"/>
      <w:lvlText w:val="%4."/>
      <w:lvlJc w:val="left"/>
      <w:pPr>
        <w:tabs>
          <w:tab w:val="num" w:pos="2880"/>
        </w:tabs>
        <w:ind w:left="2880" w:hanging="360"/>
      </w:pPr>
    </w:lvl>
    <w:lvl w:ilvl="4" w:tplc="A0266956" w:tentative="1">
      <w:start w:val="1"/>
      <w:numFmt w:val="lowerLetter"/>
      <w:lvlText w:val="%5."/>
      <w:lvlJc w:val="left"/>
      <w:pPr>
        <w:tabs>
          <w:tab w:val="num" w:pos="3600"/>
        </w:tabs>
        <w:ind w:left="3600" w:hanging="360"/>
      </w:pPr>
    </w:lvl>
    <w:lvl w:ilvl="5" w:tplc="A94067B0" w:tentative="1">
      <w:start w:val="1"/>
      <w:numFmt w:val="lowerRoman"/>
      <w:lvlText w:val="%6."/>
      <w:lvlJc w:val="right"/>
      <w:pPr>
        <w:tabs>
          <w:tab w:val="num" w:pos="4320"/>
        </w:tabs>
        <w:ind w:left="4320" w:hanging="180"/>
      </w:pPr>
    </w:lvl>
    <w:lvl w:ilvl="6" w:tplc="6BE82352" w:tentative="1">
      <w:start w:val="1"/>
      <w:numFmt w:val="decimal"/>
      <w:lvlText w:val="%7."/>
      <w:lvlJc w:val="left"/>
      <w:pPr>
        <w:tabs>
          <w:tab w:val="num" w:pos="5040"/>
        </w:tabs>
        <w:ind w:left="5040" w:hanging="360"/>
      </w:pPr>
    </w:lvl>
    <w:lvl w:ilvl="7" w:tplc="4EA476AA" w:tentative="1">
      <w:start w:val="1"/>
      <w:numFmt w:val="lowerLetter"/>
      <w:lvlText w:val="%8."/>
      <w:lvlJc w:val="left"/>
      <w:pPr>
        <w:tabs>
          <w:tab w:val="num" w:pos="5760"/>
        </w:tabs>
        <w:ind w:left="5760" w:hanging="360"/>
      </w:pPr>
    </w:lvl>
    <w:lvl w:ilvl="8" w:tplc="BE369A28" w:tentative="1">
      <w:start w:val="1"/>
      <w:numFmt w:val="lowerRoman"/>
      <w:lvlText w:val="%9."/>
      <w:lvlJc w:val="right"/>
      <w:pPr>
        <w:tabs>
          <w:tab w:val="num" w:pos="6480"/>
        </w:tabs>
        <w:ind w:left="6480" w:hanging="180"/>
      </w:pPr>
    </w:lvl>
  </w:abstractNum>
  <w:abstractNum w:abstractNumId="7">
    <w:nsid w:val="55EB5BB7"/>
    <w:multiLevelType w:val="hybridMultilevel"/>
    <w:tmpl w:val="AB6CD152"/>
    <w:lvl w:ilvl="0" w:tplc="4E1E6E06">
      <w:start w:val="1"/>
      <w:numFmt w:val="decimal"/>
      <w:lvlText w:val="%1."/>
      <w:lvlJc w:val="left"/>
      <w:pPr>
        <w:tabs>
          <w:tab w:val="num" w:pos="720"/>
        </w:tabs>
        <w:ind w:left="720" w:hanging="360"/>
      </w:pPr>
    </w:lvl>
    <w:lvl w:ilvl="1" w:tplc="36140872" w:tentative="1">
      <w:start w:val="1"/>
      <w:numFmt w:val="lowerLetter"/>
      <w:lvlText w:val="%2."/>
      <w:lvlJc w:val="left"/>
      <w:pPr>
        <w:tabs>
          <w:tab w:val="num" w:pos="1440"/>
        </w:tabs>
        <w:ind w:left="1440" w:hanging="360"/>
      </w:pPr>
    </w:lvl>
    <w:lvl w:ilvl="2" w:tplc="7930BD12" w:tentative="1">
      <w:start w:val="1"/>
      <w:numFmt w:val="lowerRoman"/>
      <w:lvlText w:val="%3."/>
      <w:lvlJc w:val="right"/>
      <w:pPr>
        <w:tabs>
          <w:tab w:val="num" w:pos="2160"/>
        </w:tabs>
        <w:ind w:left="2160" w:hanging="180"/>
      </w:pPr>
    </w:lvl>
    <w:lvl w:ilvl="3" w:tplc="CC544A00" w:tentative="1">
      <w:start w:val="1"/>
      <w:numFmt w:val="decimal"/>
      <w:lvlText w:val="%4."/>
      <w:lvlJc w:val="left"/>
      <w:pPr>
        <w:tabs>
          <w:tab w:val="num" w:pos="2880"/>
        </w:tabs>
        <w:ind w:left="2880" w:hanging="360"/>
      </w:pPr>
    </w:lvl>
    <w:lvl w:ilvl="4" w:tplc="77A2090E" w:tentative="1">
      <w:start w:val="1"/>
      <w:numFmt w:val="lowerLetter"/>
      <w:lvlText w:val="%5."/>
      <w:lvlJc w:val="left"/>
      <w:pPr>
        <w:tabs>
          <w:tab w:val="num" w:pos="3600"/>
        </w:tabs>
        <w:ind w:left="3600" w:hanging="360"/>
      </w:pPr>
    </w:lvl>
    <w:lvl w:ilvl="5" w:tplc="BFBC0E58" w:tentative="1">
      <w:start w:val="1"/>
      <w:numFmt w:val="lowerRoman"/>
      <w:lvlText w:val="%6."/>
      <w:lvlJc w:val="right"/>
      <w:pPr>
        <w:tabs>
          <w:tab w:val="num" w:pos="4320"/>
        </w:tabs>
        <w:ind w:left="4320" w:hanging="180"/>
      </w:pPr>
    </w:lvl>
    <w:lvl w:ilvl="6" w:tplc="91168710" w:tentative="1">
      <w:start w:val="1"/>
      <w:numFmt w:val="decimal"/>
      <w:lvlText w:val="%7."/>
      <w:lvlJc w:val="left"/>
      <w:pPr>
        <w:tabs>
          <w:tab w:val="num" w:pos="5040"/>
        </w:tabs>
        <w:ind w:left="5040" w:hanging="360"/>
      </w:pPr>
    </w:lvl>
    <w:lvl w:ilvl="7" w:tplc="16A64F40" w:tentative="1">
      <w:start w:val="1"/>
      <w:numFmt w:val="lowerLetter"/>
      <w:lvlText w:val="%8."/>
      <w:lvlJc w:val="left"/>
      <w:pPr>
        <w:tabs>
          <w:tab w:val="num" w:pos="5760"/>
        </w:tabs>
        <w:ind w:left="5760" w:hanging="360"/>
      </w:pPr>
    </w:lvl>
    <w:lvl w:ilvl="8" w:tplc="AEB03F04" w:tentative="1">
      <w:start w:val="1"/>
      <w:numFmt w:val="lowerRoman"/>
      <w:lvlText w:val="%9."/>
      <w:lvlJc w:val="right"/>
      <w:pPr>
        <w:tabs>
          <w:tab w:val="num" w:pos="6480"/>
        </w:tabs>
        <w:ind w:left="6480" w:hanging="180"/>
      </w:pPr>
    </w:lvl>
  </w:abstractNum>
  <w:abstractNum w:abstractNumId="8">
    <w:nsid w:val="5AD442FC"/>
    <w:multiLevelType w:val="hybridMultilevel"/>
    <w:tmpl w:val="4C363D7C"/>
    <w:lvl w:ilvl="0" w:tplc="9A5C519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6B3D45BD"/>
    <w:multiLevelType w:val="hybridMultilevel"/>
    <w:tmpl w:val="5CFC9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D7B12"/>
    <w:multiLevelType w:val="hybridMultilevel"/>
    <w:tmpl w:val="7ABC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6">
    <w:abstractNumId w:val="8"/>
  </w:num>
  <w:num w:numId="7">
    <w:abstractNumId w:val="1"/>
  </w:num>
  <w:num w:numId="8">
    <w:abstractNumId w:val="3"/>
  </w:num>
  <w:num w:numId="9">
    <w:abstractNumId w:val="1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15D1"/>
    <w:rsid w:val="00006E12"/>
    <w:rsid w:val="000126E8"/>
    <w:rsid w:val="00035585"/>
    <w:rsid w:val="00041DAB"/>
    <w:rsid w:val="00044DB3"/>
    <w:rsid w:val="00064A34"/>
    <w:rsid w:val="000765A2"/>
    <w:rsid w:val="000A0F12"/>
    <w:rsid w:val="000A1727"/>
    <w:rsid w:val="000A1C55"/>
    <w:rsid w:val="000C10CC"/>
    <w:rsid w:val="000D1844"/>
    <w:rsid w:val="000D63DC"/>
    <w:rsid w:val="000F2189"/>
    <w:rsid w:val="00107ABE"/>
    <w:rsid w:val="001510B1"/>
    <w:rsid w:val="0015146A"/>
    <w:rsid w:val="00152189"/>
    <w:rsid w:val="0016294F"/>
    <w:rsid w:val="00166A18"/>
    <w:rsid w:val="00170468"/>
    <w:rsid w:val="001705C7"/>
    <w:rsid w:val="00172486"/>
    <w:rsid w:val="00197E7B"/>
    <w:rsid w:val="001B1A7E"/>
    <w:rsid w:val="001D0BD8"/>
    <w:rsid w:val="001D4C2E"/>
    <w:rsid w:val="001F3275"/>
    <w:rsid w:val="00203051"/>
    <w:rsid w:val="00210E55"/>
    <w:rsid w:val="0022051B"/>
    <w:rsid w:val="0022449B"/>
    <w:rsid w:val="00240ECC"/>
    <w:rsid w:val="002435FA"/>
    <w:rsid w:val="00244118"/>
    <w:rsid w:val="00272A0B"/>
    <w:rsid w:val="002A267A"/>
    <w:rsid w:val="002B176A"/>
    <w:rsid w:val="002D7C06"/>
    <w:rsid w:val="002F1CDE"/>
    <w:rsid w:val="003029CF"/>
    <w:rsid w:val="003039CB"/>
    <w:rsid w:val="00335BE1"/>
    <w:rsid w:val="00354882"/>
    <w:rsid w:val="00364ECC"/>
    <w:rsid w:val="00376BD6"/>
    <w:rsid w:val="00382ABC"/>
    <w:rsid w:val="003A15E5"/>
    <w:rsid w:val="003A62F2"/>
    <w:rsid w:val="003B68FC"/>
    <w:rsid w:val="003B7860"/>
    <w:rsid w:val="003C6766"/>
    <w:rsid w:val="003C6780"/>
    <w:rsid w:val="003C7D77"/>
    <w:rsid w:val="003E2325"/>
    <w:rsid w:val="00417A3E"/>
    <w:rsid w:val="00442B3E"/>
    <w:rsid w:val="00446551"/>
    <w:rsid w:val="004722BA"/>
    <w:rsid w:val="004901FA"/>
    <w:rsid w:val="004A09FB"/>
    <w:rsid w:val="004D2564"/>
    <w:rsid w:val="004F5DFC"/>
    <w:rsid w:val="0051515E"/>
    <w:rsid w:val="00524CBC"/>
    <w:rsid w:val="00560D8C"/>
    <w:rsid w:val="005638E8"/>
    <w:rsid w:val="00564FC4"/>
    <w:rsid w:val="00572887"/>
    <w:rsid w:val="00576270"/>
    <w:rsid w:val="00585574"/>
    <w:rsid w:val="005A3040"/>
    <w:rsid w:val="005A530A"/>
    <w:rsid w:val="005A57C7"/>
    <w:rsid w:val="005B0310"/>
    <w:rsid w:val="005F2338"/>
    <w:rsid w:val="005F454C"/>
    <w:rsid w:val="00606C14"/>
    <w:rsid w:val="006362AB"/>
    <w:rsid w:val="00637DB4"/>
    <w:rsid w:val="00640502"/>
    <w:rsid w:val="006705C2"/>
    <w:rsid w:val="00676290"/>
    <w:rsid w:val="006778FF"/>
    <w:rsid w:val="00680B46"/>
    <w:rsid w:val="006925EC"/>
    <w:rsid w:val="00693A37"/>
    <w:rsid w:val="006B0F9A"/>
    <w:rsid w:val="006B272B"/>
    <w:rsid w:val="006D53AA"/>
    <w:rsid w:val="006F294F"/>
    <w:rsid w:val="00722F4C"/>
    <w:rsid w:val="0076564D"/>
    <w:rsid w:val="007961BA"/>
    <w:rsid w:val="007B0038"/>
    <w:rsid w:val="007B0987"/>
    <w:rsid w:val="007C6B5D"/>
    <w:rsid w:val="007E2A6D"/>
    <w:rsid w:val="00800E1A"/>
    <w:rsid w:val="00815B44"/>
    <w:rsid w:val="008421EE"/>
    <w:rsid w:val="00863765"/>
    <w:rsid w:val="00871A76"/>
    <w:rsid w:val="0087677A"/>
    <w:rsid w:val="008859AF"/>
    <w:rsid w:val="00894490"/>
    <w:rsid w:val="008A36AE"/>
    <w:rsid w:val="008B2815"/>
    <w:rsid w:val="008C416C"/>
    <w:rsid w:val="008C6763"/>
    <w:rsid w:val="008E10B7"/>
    <w:rsid w:val="008E4154"/>
    <w:rsid w:val="00927E8F"/>
    <w:rsid w:val="009310EE"/>
    <w:rsid w:val="00932371"/>
    <w:rsid w:val="00937107"/>
    <w:rsid w:val="00952D5A"/>
    <w:rsid w:val="00954641"/>
    <w:rsid w:val="00972F69"/>
    <w:rsid w:val="009761EA"/>
    <w:rsid w:val="00984DF8"/>
    <w:rsid w:val="00990604"/>
    <w:rsid w:val="009A1F13"/>
    <w:rsid w:val="009A4CEF"/>
    <w:rsid w:val="009C4193"/>
    <w:rsid w:val="009D763B"/>
    <w:rsid w:val="009E512B"/>
    <w:rsid w:val="009E7384"/>
    <w:rsid w:val="009F0A0B"/>
    <w:rsid w:val="00A06C26"/>
    <w:rsid w:val="00A26A0B"/>
    <w:rsid w:val="00A32257"/>
    <w:rsid w:val="00A54335"/>
    <w:rsid w:val="00A677B7"/>
    <w:rsid w:val="00A70398"/>
    <w:rsid w:val="00A81454"/>
    <w:rsid w:val="00A97786"/>
    <w:rsid w:val="00AA5636"/>
    <w:rsid w:val="00AB44B2"/>
    <w:rsid w:val="00AB5630"/>
    <w:rsid w:val="00AC2A3B"/>
    <w:rsid w:val="00AD2E18"/>
    <w:rsid w:val="00AD75D7"/>
    <w:rsid w:val="00AE153F"/>
    <w:rsid w:val="00AF26AE"/>
    <w:rsid w:val="00B005CE"/>
    <w:rsid w:val="00B05F7A"/>
    <w:rsid w:val="00B23F6E"/>
    <w:rsid w:val="00B25763"/>
    <w:rsid w:val="00B2718D"/>
    <w:rsid w:val="00B5071D"/>
    <w:rsid w:val="00B61454"/>
    <w:rsid w:val="00B6333D"/>
    <w:rsid w:val="00B95679"/>
    <w:rsid w:val="00BA0F2C"/>
    <w:rsid w:val="00BA6176"/>
    <w:rsid w:val="00BB1448"/>
    <w:rsid w:val="00BB5072"/>
    <w:rsid w:val="00BD5BAA"/>
    <w:rsid w:val="00BD6320"/>
    <w:rsid w:val="00C01AB5"/>
    <w:rsid w:val="00C32FF1"/>
    <w:rsid w:val="00C551A2"/>
    <w:rsid w:val="00C61D51"/>
    <w:rsid w:val="00C764B8"/>
    <w:rsid w:val="00C779EB"/>
    <w:rsid w:val="00C82CEB"/>
    <w:rsid w:val="00C858A4"/>
    <w:rsid w:val="00CA647D"/>
    <w:rsid w:val="00CA7935"/>
    <w:rsid w:val="00CD2C56"/>
    <w:rsid w:val="00CF47CD"/>
    <w:rsid w:val="00CF4B3E"/>
    <w:rsid w:val="00CF570B"/>
    <w:rsid w:val="00D06DE6"/>
    <w:rsid w:val="00D20942"/>
    <w:rsid w:val="00D24AA0"/>
    <w:rsid w:val="00D40294"/>
    <w:rsid w:val="00D4249E"/>
    <w:rsid w:val="00D53E09"/>
    <w:rsid w:val="00D56805"/>
    <w:rsid w:val="00D62E34"/>
    <w:rsid w:val="00D73473"/>
    <w:rsid w:val="00D8195B"/>
    <w:rsid w:val="00D824F3"/>
    <w:rsid w:val="00D96CBC"/>
    <w:rsid w:val="00DA2DF7"/>
    <w:rsid w:val="00DB1C5B"/>
    <w:rsid w:val="00E05B5A"/>
    <w:rsid w:val="00E1643D"/>
    <w:rsid w:val="00E42844"/>
    <w:rsid w:val="00E6059F"/>
    <w:rsid w:val="00E8587B"/>
    <w:rsid w:val="00EB3DAF"/>
    <w:rsid w:val="00F13D26"/>
    <w:rsid w:val="00F17649"/>
    <w:rsid w:val="00F30062"/>
    <w:rsid w:val="00F405D1"/>
    <w:rsid w:val="00F62DC0"/>
    <w:rsid w:val="00F637C7"/>
    <w:rsid w:val="00F65E53"/>
    <w:rsid w:val="00F66FE0"/>
    <w:rsid w:val="00F67907"/>
    <w:rsid w:val="00F7485F"/>
    <w:rsid w:val="00F872CD"/>
    <w:rsid w:val="00FB41EB"/>
    <w:rsid w:val="00FB7B4B"/>
    <w:rsid w:val="00FC76C5"/>
    <w:rsid w:val="00FE15D1"/>
    <w:rsid w:val="00FF4211"/>
    <w:rsid w:val="00FF6F7A"/>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6BDCC1-AA72-464C-ABAB-2155E063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63"/>
    <w:rPr>
      <w:sz w:val="24"/>
      <w:szCs w:val="24"/>
    </w:rPr>
  </w:style>
  <w:style w:type="paragraph" w:styleId="1">
    <w:name w:val="heading 1"/>
    <w:basedOn w:val="a"/>
    <w:next w:val="a"/>
    <w:qFormat/>
    <w:rsid w:val="008C6763"/>
    <w:pPr>
      <w:keepNext/>
      <w:outlineLvl w:val="0"/>
    </w:pPr>
    <w:rPr>
      <w:b/>
      <w:i/>
      <w:szCs w:val="20"/>
    </w:rPr>
  </w:style>
  <w:style w:type="paragraph" w:styleId="2">
    <w:name w:val="heading 2"/>
    <w:basedOn w:val="a"/>
    <w:next w:val="a"/>
    <w:link w:val="20"/>
    <w:qFormat/>
    <w:rsid w:val="008C6763"/>
    <w:pPr>
      <w:keepNext/>
      <w:jc w:val="center"/>
      <w:outlineLvl w:val="1"/>
    </w:pPr>
    <w:rPr>
      <w:rFonts w:eastAsia="Arial Unicode MS"/>
      <w:b/>
      <w:bCs/>
      <w:sz w:val="32"/>
    </w:rPr>
  </w:style>
  <w:style w:type="paragraph" w:styleId="3">
    <w:name w:val="heading 3"/>
    <w:basedOn w:val="a"/>
    <w:next w:val="a"/>
    <w:qFormat/>
    <w:rsid w:val="008C6763"/>
    <w:pPr>
      <w:keepNext/>
      <w:jc w:val="center"/>
      <w:outlineLvl w:val="2"/>
    </w:pPr>
    <w:rPr>
      <w:b/>
    </w:rPr>
  </w:style>
  <w:style w:type="paragraph" w:styleId="4">
    <w:name w:val="heading 4"/>
    <w:basedOn w:val="a"/>
    <w:next w:val="a"/>
    <w:qFormat/>
    <w:rsid w:val="008C6763"/>
    <w:pPr>
      <w:keepNext/>
      <w:outlineLvl w:val="3"/>
    </w:pPr>
    <w:rPr>
      <w:rFonts w:eastAsia="Arial Unicode MS"/>
      <w:b/>
      <w:bCs/>
    </w:rPr>
  </w:style>
  <w:style w:type="paragraph" w:styleId="5">
    <w:name w:val="heading 5"/>
    <w:basedOn w:val="a"/>
    <w:next w:val="a"/>
    <w:qFormat/>
    <w:rsid w:val="008C6763"/>
    <w:pPr>
      <w:keepNext/>
      <w:widowControl w:val="0"/>
      <w:snapToGrid w:val="0"/>
      <w:jc w:val="center"/>
      <w:outlineLvl w:val="4"/>
    </w:pPr>
    <w:rPr>
      <w:rFonts w:ascii="AG_CenturyOldStyle" w:eastAsia="Arial Unicode MS" w:hAnsi="AG_CenturyOldStyle" w:cs="Arial Unicode MS"/>
      <w:b/>
      <w:sz w:val="32"/>
      <w:szCs w:val="20"/>
    </w:rPr>
  </w:style>
  <w:style w:type="paragraph" w:styleId="6">
    <w:name w:val="heading 6"/>
    <w:basedOn w:val="a"/>
    <w:next w:val="a"/>
    <w:qFormat/>
    <w:rsid w:val="008C6763"/>
    <w:pPr>
      <w:keepNext/>
      <w:widowControl w:val="0"/>
      <w:snapToGrid w:val="0"/>
      <w:jc w:val="center"/>
      <w:outlineLvl w:val="5"/>
    </w:pPr>
    <w:rPr>
      <w:rFonts w:ascii="AG_CenturyOldStyle" w:eastAsia="Arial Unicode MS" w:hAnsi="AG_CenturyOldStyle" w:cs="Arial Unicode MS"/>
      <w:b/>
      <w:sz w:val="28"/>
      <w:szCs w:val="20"/>
    </w:rPr>
  </w:style>
  <w:style w:type="paragraph" w:styleId="7">
    <w:name w:val="heading 7"/>
    <w:basedOn w:val="a"/>
    <w:next w:val="a"/>
    <w:qFormat/>
    <w:rsid w:val="008C6763"/>
    <w:pPr>
      <w:keepNext/>
      <w:widowControl w:val="0"/>
      <w:snapToGrid w:val="0"/>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763"/>
    <w:rPr>
      <w:szCs w:val="20"/>
    </w:rPr>
  </w:style>
  <w:style w:type="paragraph" w:styleId="a5">
    <w:name w:val="Subtitle"/>
    <w:basedOn w:val="a"/>
    <w:qFormat/>
    <w:rsid w:val="008C6763"/>
    <w:rPr>
      <w:b/>
      <w:bCs/>
    </w:rPr>
  </w:style>
  <w:style w:type="paragraph" w:styleId="21">
    <w:name w:val="Body Text 2"/>
    <w:basedOn w:val="a"/>
    <w:rsid w:val="008C6763"/>
    <w:rPr>
      <w:b/>
      <w:sz w:val="28"/>
    </w:rPr>
  </w:style>
  <w:style w:type="paragraph" w:styleId="30">
    <w:name w:val="Body Text 3"/>
    <w:basedOn w:val="a"/>
    <w:rsid w:val="008C6763"/>
    <w:rPr>
      <w:b/>
      <w:i/>
      <w:sz w:val="28"/>
    </w:rPr>
  </w:style>
  <w:style w:type="paragraph" w:styleId="a6">
    <w:name w:val="Title"/>
    <w:basedOn w:val="a"/>
    <w:link w:val="a7"/>
    <w:qFormat/>
    <w:rsid w:val="008C6763"/>
    <w:pPr>
      <w:jc w:val="center"/>
    </w:pPr>
    <w:rPr>
      <w:b/>
      <w:bCs/>
    </w:rPr>
  </w:style>
  <w:style w:type="paragraph" w:styleId="22">
    <w:name w:val="Body Text Indent 2"/>
    <w:basedOn w:val="a"/>
    <w:rsid w:val="008C6763"/>
    <w:pPr>
      <w:spacing w:after="120" w:line="480" w:lineRule="auto"/>
      <w:ind w:left="283"/>
    </w:pPr>
  </w:style>
  <w:style w:type="paragraph" w:styleId="a8">
    <w:name w:val="header"/>
    <w:basedOn w:val="a"/>
    <w:rsid w:val="008C6763"/>
    <w:pPr>
      <w:tabs>
        <w:tab w:val="center" w:pos="4677"/>
        <w:tab w:val="right" w:pos="9355"/>
      </w:tabs>
    </w:pPr>
  </w:style>
  <w:style w:type="character" w:styleId="a9">
    <w:name w:val="page number"/>
    <w:basedOn w:val="a0"/>
    <w:rsid w:val="008C6763"/>
  </w:style>
  <w:style w:type="paragraph" w:styleId="aa">
    <w:name w:val="caption"/>
    <w:basedOn w:val="a"/>
    <w:next w:val="a"/>
    <w:qFormat/>
    <w:rsid w:val="008C6763"/>
    <w:pPr>
      <w:ind w:left="-400" w:firstLine="100"/>
      <w:jc w:val="center"/>
    </w:pPr>
    <w:rPr>
      <w:b/>
      <w:i/>
      <w:sz w:val="28"/>
    </w:rPr>
  </w:style>
  <w:style w:type="paragraph" w:styleId="ab">
    <w:name w:val="Body Text Indent"/>
    <w:basedOn w:val="a"/>
    <w:rsid w:val="008C6763"/>
    <w:pPr>
      <w:ind w:left="-38"/>
      <w:jc w:val="both"/>
    </w:pPr>
    <w:rPr>
      <w:szCs w:val="20"/>
    </w:rPr>
  </w:style>
  <w:style w:type="paragraph" w:styleId="ac">
    <w:name w:val="Document Map"/>
    <w:basedOn w:val="a"/>
    <w:semiHidden/>
    <w:rsid w:val="008C6763"/>
    <w:pPr>
      <w:shd w:val="clear" w:color="auto" w:fill="000080"/>
    </w:pPr>
    <w:rPr>
      <w:rFonts w:ascii="Tahoma" w:hAnsi="Tahoma" w:cs="Tahoma"/>
    </w:rPr>
  </w:style>
  <w:style w:type="paragraph" w:styleId="ad">
    <w:name w:val="Balloon Text"/>
    <w:basedOn w:val="a"/>
    <w:semiHidden/>
    <w:rsid w:val="006F294F"/>
    <w:rPr>
      <w:rFonts w:ascii="Tahoma" w:hAnsi="Tahoma" w:cs="Tahoma"/>
      <w:sz w:val="16"/>
      <w:szCs w:val="16"/>
    </w:rPr>
  </w:style>
  <w:style w:type="character" w:customStyle="1" w:styleId="20">
    <w:name w:val="Заголовок 2 Знак"/>
    <w:link w:val="2"/>
    <w:rsid w:val="00107ABE"/>
    <w:rPr>
      <w:rFonts w:eastAsia="Arial Unicode MS"/>
      <w:b/>
      <w:bCs/>
      <w:sz w:val="32"/>
      <w:szCs w:val="24"/>
    </w:rPr>
  </w:style>
  <w:style w:type="character" w:customStyle="1" w:styleId="a4">
    <w:name w:val="Основной текст Знак"/>
    <w:link w:val="a3"/>
    <w:rsid w:val="00107ABE"/>
    <w:rPr>
      <w:sz w:val="24"/>
    </w:rPr>
  </w:style>
  <w:style w:type="paragraph" w:styleId="ae">
    <w:name w:val="footer"/>
    <w:basedOn w:val="a"/>
    <w:link w:val="af"/>
    <w:rsid w:val="003B68FC"/>
    <w:pPr>
      <w:tabs>
        <w:tab w:val="center" w:pos="4677"/>
        <w:tab w:val="right" w:pos="9355"/>
      </w:tabs>
    </w:pPr>
  </w:style>
  <w:style w:type="character" w:customStyle="1" w:styleId="af">
    <w:name w:val="Нижний колонтитул Знак"/>
    <w:link w:val="ae"/>
    <w:rsid w:val="003B68FC"/>
    <w:rPr>
      <w:sz w:val="24"/>
      <w:szCs w:val="24"/>
    </w:rPr>
  </w:style>
  <w:style w:type="character" w:customStyle="1" w:styleId="a7">
    <w:name w:val="Название Знак"/>
    <w:link w:val="a6"/>
    <w:rsid w:val="00A81454"/>
    <w:rPr>
      <w:b/>
      <w:bCs/>
      <w:sz w:val="24"/>
      <w:szCs w:val="24"/>
    </w:rPr>
  </w:style>
  <w:style w:type="paragraph" w:styleId="af0">
    <w:name w:val="Normal (Web)"/>
    <w:basedOn w:val="a"/>
    <w:uiPriority w:val="99"/>
    <w:unhideWhenUsed/>
    <w:rsid w:val="001510B1"/>
    <w:pPr>
      <w:spacing w:before="100" w:beforeAutospacing="1" w:after="100" w:afterAutospacing="1"/>
    </w:pPr>
  </w:style>
  <w:style w:type="character" w:customStyle="1" w:styleId="apple-converted-space">
    <w:name w:val="apple-converted-space"/>
    <w:basedOn w:val="a0"/>
    <w:rsid w:val="001510B1"/>
  </w:style>
  <w:style w:type="character" w:styleId="af1">
    <w:name w:val="Strong"/>
    <w:uiPriority w:val="22"/>
    <w:qFormat/>
    <w:rsid w:val="001510B1"/>
    <w:rPr>
      <w:b/>
      <w:bCs/>
    </w:rPr>
  </w:style>
  <w:style w:type="paragraph" w:customStyle="1" w:styleId="new">
    <w:name w:val="new"/>
    <w:basedOn w:val="a"/>
    <w:rsid w:val="00BA0F2C"/>
    <w:pPr>
      <w:spacing w:before="100" w:beforeAutospacing="1" w:after="100" w:afterAutospacing="1"/>
    </w:pPr>
  </w:style>
  <w:style w:type="character" w:customStyle="1" w:styleId="10">
    <w:name w:val="Дата1"/>
    <w:basedOn w:val="a0"/>
    <w:rsid w:val="00BA0F2C"/>
  </w:style>
  <w:style w:type="character" w:styleId="af2">
    <w:name w:val="Hyperlink"/>
    <w:uiPriority w:val="99"/>
    <w:unhideWhenUsed/>
    <w:rsid w:val="00BA0F2C"/>
    <w:rPr>
      <w:color w:val="0000FF"/>
      <w:u w:val="single"/>
    </w:rPr>
  </w:style>
  <w:style w:type="paragraph" w:customStyle="1" w:styleId="justify2">
    <w:name w:val="justify2"/>
    <w:basedOn w:val="a"/>
    <w:rsid w:val="00D53E09"/>
    <w:pPr>
      <w:spacing w:before="100" w:beforeAutospacing="1" w:after="100" w:afterAutospacing="1"/>
    </w:pPr>
  </w:style>
  <w:style w:type="paragraph" w:styleId="af3">
    <w:name w:val="No Spacing"/>
    <w:uiPriority w:val="1"/>
    <w:qFormat/>
    <w:rsid w:val="00F67907"/>
    <w:pPr>
      <w:ind w:firstLine="709"/>
      <w:jc w:val="both"/>
    </w:pPr>
    <w:rPr>
      <w:sz w:val="24"/>
      <w:szCs w:val="22"/>
      <w:lang w:eastAsia="en-US"/>
    </w:rPr>
  </w:style>
  <w:style w:type="paragraph" w:styleId="af4">
    <w:name w:val="List Paragraph"/>
    <w:basedOn w:val="a"/>
    <w:uiPriority w:val="34"/>
    <w:qFormat/>
    <w:rsid w:val="005A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604">
      <w:bodyDiv w:val="1"/>
      <w:marLeft w:val="0"/>
      <w:marRight w:val="0"/>
      <w:marTop w:val="0"/>
      <w:marBottom w:val="0"/>
      <w:divBdr>
        <w:top w:val="none" w:sz="0" w:space="0" w:color="auto"/>
        <w:left w:val="none" w:sz="0" w:space="0" w:color="auto"/>
        <w:bottom w:val="none" w:sz="0" w:space="0" w:color="auto"/>
        <w:right w:val="none" w:sz="0" w:space="0" w:color="auto"/>
      </w:divBdr>
    </w:div>
    <w:div w:id="688340435">
      <w:bodyDiv w:val="1"/>
      <w:marLeft w:val="0"/>
      <w:marRight w:val="0"/>
      <w:marTop w:val="0"/>
      <w:marBottom w:val="0"/>
      <w:divBdr>
        <w:top w:val="none" w:sz="0" w:space="0" w:color="auto"/>
        <w:left w:val="none" w:sz="0" w:space="0" w:color="auto"/>
        <w:bottom w:val="none" w:sz="0" w:space="0" w:color="auto"/>
        <w:right w:val="none" w:sz="0" w:space="0" w:color="auto"/>
      </w:divBdr>
      <w:divsChild>
        <w:div w:id="225842452">
          <w:marLeft w:val="0"/>
          <w:marRight w:val="0"/>
          <w:marTop w:val="0"/>
          <w:marBottom w:val="0"/>
          <w:divBdr>
            <w:top w:val="none" w:sz="0" w:space="0" w:color="auto"/>
            <w:left w:val="none" w:sz="0" w:space="0" w:color="auto"/>
            <w:bottom w:val="none" w:sz="0" w:space="0" w:color="auto"/>
            <w:right w:val="none" w:sz="0" w:space="0" w:color="auto"/>
          </w:divBdr>
        </w:div>
      </w:divsChild>
    </w:div>
    <w:div w:id="1578973399">
      <w:bodyDiv w:val="1"/>
      <w:marLeft w:val="0"/>
      <w:marRight w:val="0"/>
      <w:marTop w:val="0"/>
      <w:marBottom w:val="0"/>
      <w:divBdr>
        <w:top w:val="none" w:sz="0" w:space="0" w:color="auto"/>
        <w:left w:val="none" w:sz="0" w:space="0" w:color="auto"/>
        <w:bottom w:val="none" w:sz="0" w:space="0" w:color="auto"/>
        <w:right w:val="none" w:sz="0" w:space="0" w:color="auto"/>
      </w:divBdr>
    </w:div>
    <w:div w:id="1677418200">
      <w:bodyDiv w:val="1"/>
      <w:marLeft w:val="0"/>
      <w:marRight w:val="0"/>
      <w:marTop w:val="0"/>
      <w:marBottom w:val="0"/>
      <w:divBdr>
        <w:top w:val="none" w:sz="0" w:space="0" w:color="auto"/>
        <w:left w:val="none" w:sz="0" w:space="0" w:color="auto"/>
        <w:bottom w:val="none" w:sz="0" w:space="0" w:color="auto"/>
        <w:right w:val="none" w:sz="0" w:space="0" w:color="auto"/>
      </w:divBdr>
    </w:div>
    <w:div w:id="1897889422">
      <w:bodyDiv w:val="1"/>
      <w:marLeft w:val="0"/>
      <w:marRight w:val="0"/>
      <w:marTop w:val="0"/>
      <w:marBottom w:val="0"/>
      <w:divBdr>
        <w:top w:val="none" w:sz="0" w:space="0" w:color="auto"/>
        <w:left w:val="none" w:sz="0" w:space="0" w:color="auto"/>
        <w:bottom w:val="none" w:sz="0" w:space="0" w:color="auto"/>
        <w:right w:val="none" w:sz="0" w:space="0" w:color="auto"/>
      </w:divBdr>
      <w:divsChild>
        <w:div w:id="1527671768">
          <w:marLeft w:val="375"/>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D3AA-F8FE-41D1-9DFA-198EF4F0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Савкина</cp:lastModifiedBy>
  <cp:revision>6</cp:revision>
  <cp:lastPrinted>2017-05-15T04:18:00Z</cp:lastPrinted>
  <dcterms:created xsi:type="dcterms:W3CDTF">2017-05-15T04:36:00Z</dcterms:created>
  <dcterms:modified xsi:type="dcterms:W3CDTF">2017-05-25T07:31:00Z</dcterms:modified>
</cp:coreProperties>
</file>