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E52" w:rsidRPr="00047D4A" w:rsidRDefault="00CA5225" w:rsidP="00CA5225">
      <w:pPr>
        <w:jc w:val="center"/>
        <w:rPr>
          <w:rFonts w:ascii="Times New Roman" w:hAnsi="Times New Roman" w:cs="Times New Roman"/>
          <w:b/>
          <w:sz w:val="24"/>
          <w:szCs w:val="24"/>
        </w:rPr>
      </w:pPr>
      <w:r w:rsidRPr="00047D4A">
        <w:rPr>
          <w:rFonts w:ascii="Times New Roman" w:hAnsi="Times New Roman" w:cs="Times New Roman"/>
          <w:b/>
          <w:sz w:val="24"/>
          <w:szCs w:val="24"/>
        </w:rPr>
        <w:t>Муниципальное казенное учреждение дополнительного образования детей Дом детского творчества г. Бирюсинска  «Непоседы»</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Спешат сюда мальчишки,</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Спешат сюда девчонки,</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Со всех окрестных улиц</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Ватагой пёстрой, звонкой.</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Пусть дождь и непогода,</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Бежим в тепло, в уют.</w:t>
      </w:r>
    </w:p>
    <w:p w:rsidR="00CA5225" w:rsidRPr="00E63CC2" w:rsidRDefault="00CA5225" w:rsidP="00CA5225">
      <w:pPr>
        <w:spacing w:after="0" w:line="240" w:lineRule="auto"/>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Нас в «Непоседах» любят,</w:t>
      </w:r>
    </w:p>
    <w:p w:rsidR="00CA5225" w:rsidRPr="00047D4A" w:rsidRDefault="00CA5225" w:rsidP="00047D4A">
      <w:pPr>
        <w:pStyle w:val="a3"/>
        <w:rPr>
          <w:rFonts w:ascii="Times New Roman" w:hAnsi="Times New Roman" w:cs="Times New Roman"/>
          <w:sz w:val="24"/>
          <w:szCs w:val="24"/>
        </w:rPr>
      </w:pPr>
      <w:r w:rsidRPr="00047D4A">
        <w:rPr>
          <w:rFonts w:ascii="Times New Roman" w:hAnsi="Times New Roman" w:cs="Times New Roman"/>
          <w:sz w:val="24"/>
          <w:szCs w:val="24"/>
        </w:rPr>
        <w:t xml:space="preserve">                                                                                    Нас в  «Непоседах» ждут.</w:t>
      </w:r>
    </w:p>
    <w:p w:rsidR="00CA5225" w:rsidRPr="00047D4A" w:rsidRDefault="00CA6F66"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   </w:t>
      </w:r>
      <w:r w:rsidR="00047D4A">
        <w:rPr>
          <w:rFonts w:ascii="Times New Roman" w:hAnsi="Times New Roman" w:cs="Times New Roman"/>
          <w:sz w:val="24"/>
          <w:szCs w:val="24"/>
        </w:rPr>
        <w:t xml:space="preserve">    </w:t>
      </w:r>
      <w:r w:rsidRPr="00047D4A">
        <w:rPr>
          <w:rFonts w:ascii="Times New Roman" w:hAnsi="Times New Roman" w:cs="Times New Roman"/>
          <w:sz w:val="24"/>
          <w:szCs w:val="24"/>
        </w:rPr>
        <w:t xml:space="preserve"> </w:t>
      </w:r>
      <w:r w:rsidR="00CA5225" w:rsidRPr="00047D4A">
        <w:rPr>
          <w:rFonts w:ascii="Times New Roman" w:hAnsi="Times New Roman" w:cs="Times New Roman"/>
          <w:sz w:val="24"/>
          <w:szCs w:val="24"/>
        </w:rPr>
        <w:t xml:space="preserve">Это слова </w:t>
      </w:r>
      <w:proofErr w:type="gramStart"/>
      <w:r w:rsidR="00CA5225" w:rsidRPr="00047D4A">
        <w:rPr>
          <w:rFonts w:ascii="Times New Roman" w:hAnsi="Times New Roman" w:cs="Times New Roman"/>
          <w:sz w:val="24"/>
          <w:szCs w:val="24"/>
        </w:rPr>
        <w:t>гимна  Муниципального казенного учреждения дополнительного образования  Дома детского творчества</w:t>
      </w:r>
      <w:proofErr w:type="gramEnd"/>
      <w:r w:rsidR="00CA5225" w:rsidRPr="00047D4A">
        <w:rPr>
          <w:rFonts w:ascii="Times New Roman" w:hAnsi="Times New Roman" w:cs="Times New Roman"/>
          <w:sz w:val="24"/>
          <w:szCs w:val="24"/>
        </w:rPr>
        <w:t xml:space="preserve"> г. Бирюсинска «Непоседы». Вот уже </w:t>
      </w:r>
      <w:r w:rsidR="005A3BEA" w:rsidRPr="00047D4A">
        <w:rPr>
          <w:rFonts w:ascii="Times New Roman" w:hAnsi="Times New Roman" w:cs="Times New Roman"/>
          <w:sz w:val="24"/>
          <w:szCs w:val="24"/>
        </w:rPr>
        <w:t xml:space="preserve"> более </w:t>
      </w:r>
      <w:r w:rsidR="00CA5225" w:rsidRPr="00047D4A">
        <w:rPr>
          <w:rFonts w:ascii="Times New Roman" w:hAnsi="Times New Roman" w:cs="Times New Roman"/>
          <w:sz w:val="24"/>
          <w:szCs w:val="24"/>
        </w:rPr>
        <w:t>30 лет Дом детского творчества гостеприимно распахивает детям свои двери в удивительный  мир творчества, радости, добра и красоты. Здесь каждый ребёнок может найти себя, раскрыть свои способности. Как же всё начиналось?</w:t>
      </w:r>
      <w:r w:rsidR="00047D4A" w:rsidRPr="00047D4A">
        <w:rPr>
          <w:rFonts w:ascii="Times New Roman" w:hAnsi="Times New Roman" w:cs="Times New Roman"/>
          <w:sz w:val="24"/>
          <w:szCs w:val="24"/>
        </w:rPr>
        <w:t xml:space="preserve"> </w:t>
      </w:r>
      <w:r w:rsidR="00CA5225" w:rsidRPr="00047D4A">
        <w:rPr>
          <w:rFonts w:ascii="Times New Roman" w:hAnsi="Times New Roman" w:cs="Times New Roman"/>
          <w:sz w:val="24"/>
          <w:szCs w:val="24"/>
        </w:rPr>
        <w:t xml:space="preserve"> 20 апреля  1982 года  в  зале  кинотеатра  «Бирюса»  состоялось  торжественное  открытие  Дома  пионеров  и  школьников. Первым  директором  была  Журавлева  Тамара  Николаевна. (1982 -1984г.г.),  которая  пришла  в  Дом  пионеров  и  школьников  из  школы  №</w:t>
      </w:r>
      <w:r w:rsidR="00BB446C" w:rsidRPr="00047D4A">
        <w:rPr>
          <w:rFonts w:ascii="Times New Roman" w:hAnsi="Times New Roman" w:cs="Times New Roman"/>
          <w:sz w:val="24"/>
          <w:szCs w:val="24"/>
        </w:rPr>
        <w:t xml:space="preserve"> </w:t>
      </w:r>
      <w:r w:rsidR="00CA5225" w:rsidRPr="00047D4A">
        <w:rPr>
          <w:rFonts w:ascii="Times New Roman" w:hAnsi="Times New Roman" w:cs="Times New Roman"/>
          <w:sz w:val="24"/>
          <w:szCs w:val="24"/>
        </w:rPr>
        <w:t>1.  Первые  кружки  начали  свою  работу  на  базе  школы  №</w:t>
      </w:r>
      <w:r w:rsidR="00BB446C" w:rsidRPr="00047D4A">
        <w:rPr>
          <w:rFonts w:ascii="Times New Roman" w:hAnsi="Times New Roman" w:cs="Times New Roman"/>
          <w:sz w:val="24"/>
          <w:szCs w:val="24"/>
        </w:rPr>
        <w:t xml:space="preserve"> </w:t>
      </w:r>
      <w:r w:rsidR="00CA5225" w:rsidRPr="00047D4A">
        <w:rPr>
          <w:rFonts w:ascii="Times New Roman" w:hAnsi="Times New Roman" w:cs="Times New Roman"/>
          <w:sz w:val="24"/>
          <w:szCs w:val="24"/>
        </w:rPr>
        <w:t>16,  куда  потянулись  дети с неиссякаемым  желанием  творить,  общаться  с  единомышленниками. Ребята  интересно,  с  пользой</w:t>
      </w:r>
      <w:r w:rsidR="00BB446C" w:rsidRPr="00047D4A">
        <w:rPr>
          <w:rFonts w:ascii="Times New Roman" w:hAnsi="Times New Roman" w:cs="Times New Roman"/>
          <w:sz w:val="24"/>
          <w:szCs w:val="24"/>
        </w:rPr>
        <w:t>,</w:t>
      </w:r>
      <w:r w:rsidR="00CA5225" w:rsidRPr="00047D4A">
        <w:rPr>
          <w:rFonts w:ascii="Times New Roman" w:hAnsi="Times New Roman" w:cs="Times New Roman"/>
          <w:sz w:val="24"/>
          <w:szCs w:val="24"/>
        </w:rPr>
        <w:t xml:space="preserve">  проводили   свободное  время,  занимаясь  в  кружках.</w:t>
      </w:r>
    </w:p>
    <w:p w:rsidR="007B55C5" w:rsidRPr="00047D4A" w:rsidRDefault="00CA522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   История нашего учреждения сложна и многогранна</w:t>
      </w:r>
      <w:r w:rsidR="007B55C5" w:rsidRPr="00047D4A">
        <w:rPr>
          <w:rFonts w:ascii="Times New Roman" w:hAnsi="Times New Roman" w:cs="Times New Roman"/>
          <w:sz w:val="24"/>
          <w:szCs w:val="24"/>
        </w:rPr>
        <w:t>. Семь  раз  Дом  творчества  менял  свое  место  расположения:</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1982- 1988г.г. - Школа  №16;</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1988-1989г.г. - Здание  музея;</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1989 – 1994г.г.– Советская,  17 (2этаж)</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(бывшая  вечерняя  школа);</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1994 – 1995г.г. - Здание  магазина  «</w:t>
      </w:r>
      <w:proofErr w:type="spellStart"/>
      <w:r w:rsidRPr="00047D4A">
        <w:rPr>
          <w:rFonts w:ascii="Times New Roman" w:hAnsi="Times New Roman" w:cs="Times New Roman"/>
          <w:sz w:val="24"/>
          <w:szCs w:val="24"/>
        </w:rPr>
        <w:t>Кежмарь</w:t>
      </w:r>
      <w:proofErr w:type="spellEnd"/>
      <w:r w:rsidRPr="00047D4A">
        <w:rPr>
          <w:rFonts w:ascii="Times New Roman" w:hAnsi="Times New Roman" w:cs="Times New Roman"/>
          <w:sz w:val="24"/>
          <w:szCs w:val="24"/>
        </w:rPr>
        <w:t>»;</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1995 – 1996г.г. – бывший  кинотеатр «Бирюса»;</w:t>
      </w:r>
    </w:p>
    <w:p w:rsidR="007B55C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1996 – 2001г.г.  -  бывшее   здание  музыкальной  школы;</w:t>
      </w:r>
    </w:p>
    <w:p w:rsidR="00CA5225" w:rsidRPr="00047D4A" w:rsidRDefault="007B55C5"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2001г. – по сегодняшний  день  - ул. </w:t>
      </w:r>
      <w:proofErr w:type="gramStart"/>
      <w:r w:rsidRPr="00047D4A">
        <w:rPr>
          <w:rFonts w:ascii="Times New Roman" w:hAnsi="Times New Roman" w:cs="Times New Roman"/>
          <w:sz w:val="24"/>
          <w:szCs w:val="24"/>
        </w:rPr>
        <w:t>Нагорная</w:t>
      </w:r>
      <w:proofErr w:type="gramEnd"/>
      <w:r w:rsidRPr="00047D4A">
        <w:rPr>
          <w:rFonts w:ascii="Times New Roman" w:hAnsi="Times New Roman" w:cs="Times New Roman"/>
          <w:sz w:val="24"/>
          <w:szCs w:val="24"/>
        </w:rPr>
        <w:t xml:space="preserve"> </w:t>
      </w:r>
      <w:r w:rsidR="005A3BEA" w:rsidRPr="00047D4A">
        <w:rPr>
          <w:rFonts w:ascii="Times New Roman" w:hAnsi="Times New Roman" w:cs="Times New Roman"/>
          <w:sz w:val="24"/>
          <w:szCs w:val="24"/>
        </w:rPr>
        <w:t>60/2</w:t>
      </w:r>
      <w:r w:rsidRPr="00047D4A">
        <w:rPr>
          <w:rFonts w:ascii="Times New Roman" w:hAnsi="Times New Roman" w:cs="Times New Roman"/>
          <w:sz w:val="24"/>
          <w:szCs w:val="24"/>
        </w:rPr>
        <w:t xml:space="preserve"> (бывшее  здание  «Дома  быта»).</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В разное время руководили  учреждением:</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20.04.1982 – 04.04.1984 – Журавлева  Тамара  Николаевна;</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04.04.1984 – 06.09.1989 –  Булыгина  Елена  Николаевна;</w:t>
      </w:r>
    </w:p>
    <w:p w:rsidR="00010CA1" w:rsidRPr="00047D4A" w:rsidRDefault="00BB446C"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06.09.1989 – 09.07.1990 - Шевченко  Анатолий  Михайл</w:t>
      </w:r>
      <w:r w:rsidR="00010CA1" w:rsidRPr="00047D4A">
        <w:rPr>
          <w:rFonts w:ascii="Times New Roman" w:hAnsi="Times New Roman" w:cs="Times New Roman"/>
          <w:sz w:val="24"/>
          <w:szCs w:val="24"/>
        </w:rPr>
        <w:t>ович;</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09.07.1990 – 18.04.1991 – Голышева  Галина  Владимировна;</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18.04.1991 – 19.10.1994 – </w:t>
      </w:r>
      <w:proofErr w:type="spellStart"/>
      <w:r w:rsidRPr="00047D4A">
        <w:rPr>
          <w:rFonts w:ascii="Times New Roman" w:hAnsi="Times New Roman" w:cs="Times New Roman"/>
          <w:sz w:val="24"/>
          <w:szCs w:val="24"/>
        </w:rPr>
        <w:t>Рукосуева</w:t>
      </w:r>
      <w:proofErr w:type="spellEnd"/>
      <w:r w:rsidRPr="00047D4A">
        <w:rPr>
          <w:rFonts w:ascii="Times New Roman" w:hAnsi="Times New Roman" w:cs="Times New Roman"/>
          <w:sz w:val="24"/>
          <w:szCs w:val="24"/>
        </w:rPr>
        <w:t xml:space="preserve">  Марина  Владимировна;</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19.10.1994 – 30.01.1996 – Козлова  Ольга  Владимировна;</w:t>
      </w:r>
    </w:p>
    <w:p w:rsidR="00010CA1"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 0</w:t>
      </w:r>
      <w:r w:rsidR="00BB446C" w:rsidRPr="00047D4A">
        <w:rPr>
          <w:rFonts w:ascii="Times New Roman" w:hAnsi="Times New Roman" w:cs="Times New Roman"/>
          <w:sz w:val="24"/>
          <w:szCs w:val="24"/>
        </w:rPr>
        <w:t xml:space="preserve">3.09.1999 -  01.01.2004– </w:t>
      </w:r>
      <w:proofErr w:type="spellStart"/>
      <w:r w:rsidR="00BB446C" w:rsidRPr="00047D4A">
        <w:rPr>
          <w:rFonts w:ascii="Times New Roman" w:hAnsi="Times New Roman" w:cs="Times New Roman"/>
          <w:sz w:val="24"/>
          <w:szCs w:val="24"/>
        </w:rPr>
        <w:t>Чернышо</w:t>
      </w:r>
      <w:r w:rsidRPr="00047D4A">
        <w:rPr>
          <w:rFonts w:ascii="Times New Roman" w:hAnsi="Times New Roman" w:cs="Times New Roman"/>
          <w:sz w:val="24"/>
          <w:szCs w:val="24"/>
        </w:rPr>
        <w:t>ва</w:t>
      </w:r>
      <w:proofErr w:type="spellEnd"/>
      <w:r w:rsidRPr="00047D4A">
        <w:rPr>
          <w:rFonts w:ascii="Times New Roman" w:hAnsi="Times New Roman" w:cs="Times New Roman"/>
          <w:sz w:val="24"/>
          <w:szCs w:val="24"/>
        </w:rPr>
        <w:t xml:space="preserve">  Марина  Петровна;</w:t>
      </w:r>
    </w:p>
    <w:p w:rsidR="00010CA1" w:rsidRPr="00047D4A" w:rsidRDefault="00BB446C"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 </w:t>
      </w:r>
      <w:r w:rsidR="00010CA1" w:rsidRPr="00047D4A">
        <w:rPr>
          <w:rFonts w:ascii="Times New Roman" w:hAnsi="Times New Roman" w:cs="Times New Roman"/>
          <w:sz w:val="24"/>
          <w:szCs w:val="24"/>
        </w:rPr>
        <w:t>05.01.2004 – 07.02.2014</w:t>
      </w:r>
      <w:r w:rsidRPr="00047D4A">
        <w:rPr>
          <w:rFonts w:ascii="Times New Roman" w:hAnsi="Times New Roman" w:cs="Times New Roman"/>
          <w:sz w:val="24"/>
          <w:szCs w:val="24"/>
        </w:rPr>
        <w:t xml:space="preserve"> - </w:t>
      </w:r>
      <w:proofErr w:type="spellStart"/>
      <w:r w:rsidR="00010CA1" w:rsidRPr="00047D4A">
        <w:rPr>
          <w:rFonts w:ascii="Times New Roman" w:hAnsi="Times New Roman" w:cs="Times New Roman"/>
          <w:sz w:val="24"/>
          <w:szCs w:val="24"/>
        </w:rPr>
        <w:t>Сыровешкина</w:t>
      </w:r>
      <w:proofErr w:type="spellEnd"/>
      <w:r w:rsidR="00010CA1" w:rsidRPr="00047D4A">
        <w:rPr>
          <w:rFonts w:ascii="Times New Roman" w:hAnsi="Times New Roman" w:cs="Times New Roman"/>
          <w:sz w:val="24"/>
          <w:szCs w:val="24"/>
        </w:rPr>
        <w:t xml:space="preserve">  Любовь  Петровна.</w:t>
      </w:r>
    </w:p>
    <w:p w:rsidR="00F80EA7" w:rsidRPr="00047D4A" w:rsidRDefault="00010CA1"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26.11.2014</w:t>
      </w:r>
      <w:r w:rsidR="00BB446C" w:rsidRPr="00047D4A">
        <w:rPr>
          <w:rFonts w:ascii="Times New Roman" w:hAnsi="Times New Roman" w:cs="Times New Roman"/>
          <w:sz w:val="24"/>
          <w:szCs w:val="24"/>
        </w:rPr>
        <w:t xml:space="preserve">  </w:t>
      </w:r>
      <w:r w:rsidRPr="00047D4A">
        <w:rPr>
          <w:rFonts w:ascii="Times New Roman" w:hAnsi="Times New Roman" w:cs="Times New Roman"/>
          <w:sz w:val="24"/>
          <w:szCs w:val="24"/>
        </w:rPr>
        <w:t xml:space="preserve">- </w:t>
      </w:r>
      <w:r w:rsidR="00BB446C" w:rsidRPr="00047D4A">
        <w:rPr>
          <w:rFonts w:ascii="Times New Roman" w:hAnsi="Times New Roman" w:cs="Times New Roman"/>
          <w:sz w:val="24"/>
          <w:szCs w:val="24"/>
        </w:rPr>
        <w:t xml:space="preserve"> </w:t>
      </w:r>
      <w:r w:rsidRPr="00047D4A">
        <w:rPr>
          <w:rFonts w:ascii="Times New Roman" w:hAnsi="Times New Roman" w:cs="Times New Roman"/>
          <w:sz w:val="24"/>
          <w:szCs w:val="24"/>
        </w:rPr>
        <w:t>по сегодняшний  день</w:t>
      </w:r>
      <w:r w:rsidR="00BB446C" w:rsidRPr="00047D4A">
        <w:rPr>
          <w:rFonts w:ascii="Times New Roman" w:hAnsi="Times New Roman" w:cs="Times New Roman"/>
          <w:sz w:val="24"/>
          <w:szCs w:val="24"/>
        </w:rPr>
        <w:t xml:space="preserve"> </w:t>
      </w:r>
      <w:r w:rsidRPr="00047D4A">
        <w:rPr>
          <w:rFonts w:ascii="Times New Roman" w:hAnsi="Times New Roman" w:cs="Times New Roman"/>
          <w:sz w:val="24"/>
          <w:szCs w:val="24"/>
        </w:rPr>
        <w:t>- Щуревич Валентина Михайловна.</w:t>
      </w:r>
    </w:p>
    <w:p w:rsidR="00E63CC2" w:rsidRPr="00E63CC2" w:rsidRDefault="00E63CC2" w:rsidP="00047D4A">
      <w:pPr>
        <w:spacing w:after="0" w:line="240" w:lineRule="auto"/>
        <w:ind w:left="360"/>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6"/>
      </w:tblGrid>
      <w:tr w:rsidR="00F80EA7" w:rsidRPr="00E63CC2" w:rsidTr="006C7879">
        <w:tc>
          <w:tcPr>
            <w:tcW w:w="3085" w:type="dxa"/>
          </w:tcPr>
          <w:p w:rsidR="00F80EA7" w:rsidRPr="00E63CC2" w:rsidRDefault="00F80EA7" w:rsidP="00CA5225">
            <w:pPr>
              <w:rPr>
                <w:rFonts w:ascii="Times New Roman" w:hAnsi="Times New Roman" w:cs="Times New Roman"/>
                <w:sz w:val="24"/>
                <w:szCs w:val="24"/>
              </w:rPr>
            </w:pPr>
            <w:r w:rsidRPr="00E63CC2">
              <w:rPr>
                <w:rFonts w:ascii="Times New Roman" w:eastAsia="Times New Roman" w:hAnsi="Times New Roman" w:cs="Times New Roman"/>
                <w:noProof/>
                <w:sz w:val="24"/>
                <w:szCs w:val="24"/>
                <w:lang w:eastAsia="ru-RU"/>
              </w:rPr>
              <w:drawing>
                <wp:inline distT="0" distB="0" distL="0" distR="0" wp14:anchorId="5FA5C1FA" wp14:editId="750F8855">
                  <wp:extent cx="1714500" cy="1480022"/>
                  <wp:effectExtent l="0" t="0" r="0" b="6350"/>
                  <wp:docPr id="4" name="Рисунок 4" descr="D:\ИНФОРМАЦИЯ  ВСЯ  СО  СТАРОГО  БУКА\Я\Documents\Фото мероприятия\Коллеги\DSCN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РМАЦИЯ  ВСЯ  СО  СТАРОГО  БУКА\Я\Documents\Фото мероприятия\Коллеги\DSCN99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1048" cy="1485675"/>
                          </a:xfrm>
                          <a:prstGeom prst="rect">
                            <a:avLst/>
                          </a:prstGeom>
                          <a:noFill/>
                          <a:ln>
                            <a:noFill/>
                          </a:ln>
                        </pic:spPr>
                      </pic:pic>
                    </a:graphicData>
                  </a:graphic>
                </wp:inline>
              </w:drawing>
            </w:r>
          </w:p>
        </w:tc>
        <w:tc>
          <w:tcPr>
            <w:tcW w:w="6486" w:type="dxa"/>
          </w:tcPr>
          <w:p w:rsidR="00047D4A" w:rsidRDefault="00047D4A" w:rsidP="00047D4A">
            <w:pPr>
              <w:pStyle w:val="a3"/>
              <w:jc w:val="both"/>
              <w:rPr>
                <w:rFonts w:ascii="Times New Roman" w:hAnsi="Times New Roman" w:cs="Times New Roman"/>
                <w:sz w:val="24"/>
                <w:szCs w:val="24"/>
              </w:rPr>
            </w:pPr>
          </w:p>
          <w:p w:rsidR="00F80EA7" w:rsidRPr="00047D4A" w:rsidRDefault="006C7879"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Директор Щуревич Валентина Михайловна. </w:t>
            </w:r>
            <w:r w:rsidR="00E63CC2" w:rsidRPr="00047D4A">
              <w:rPr>
                <w:rFonts w:ascii="Times New Roman" w:hAnsi="Times New Roman" w:cs="Times New Roman"/>
                <w:sz w:val="24"/>
                <w:szCs w:val="24"/>
              </w:rPr>
              <w:t>В</w:t>
            </w:r>
            <w:r w:rsidR="00F80EA7" w:rsidRPr="00047D4A">
              <w:rPr>
                <w:rFonts w:ascii="Times New Roman" w:hAnsi="Times New Roman" w:cs="Times New Roman"/>
                <w:sz w:val="24"/>
                <w:szCs w:val="24"/>
              </w:rPr>
              <w:t xml:space="preserve">ся </w:t>
            </w:r>
            <w:r w:rsidRPr="00047D4A">
              <w:rPr>
                <w:rFonts w:ascii="Times New Roman" w:hAnsi="Times New Roman" w:cs="Times New Roman"/>
                <w:sz w:val="24"/>
                <w:szCs w:val="24"/>
              </w:rPr>
              <w:t xml:space="preserve">её </w:t>
            </w:r>
            <w:r w:rsidR="00F80EA7" w:rsidRPr="00047D4A">
              <w:rPr>
                <w:rFonts w:ascii="Times New Roman" w:hAnsi="Times New Roman" w:cs="Times New Roman"/>
                <w:sz w:val="24"/>
                <w:szCs w:val="24"/>
              </w:rPr>
              <w:t>трудовая</w:t>
            </w:r>
            <w:r w:rsidRPr="00047D4A">
              <w:rPr>
                <w:rFonts w:ascii="Times New Roman" w:hAnsi="Times New Roman" w:cs="Times New Roman"/>
                <w:sz w:val="24"/>
                <w:szCs w:val="24"/>
              </w:rPr>
              <w:t xml:space="preserve"> биография связана с</w:t>
            </w:r>
            <w:r w:rsidR="00F80EA7" w:rsidRPr="00047D4A">
              <w:rPr>
                <w:rFonts w:ascii="Times New Roman" w:hAnsi="Times New Roman" w:cs="Times New Roman"/>
                <w:sz w:val="24"/>
                <w:szCs w:val="24"/>
              </w:rPr>
              <w:t xml:space="preserve"> Домом творчества. Не одно поколение кружковцев выросло на её глазах. Постоянный творческий поиск в работе, энергичность, организаторские способности</w:t>
            </w:r>
            <w:r w:rsidRPr="00047D4A">
              <w:rPr>
                <w:rFonts w:ascii="Times New Roman" w:hAnsi="Times New Roman" w:cs="Times New Roman"/>
                <w:sz w:val="24"/>
                <w:szCs w:val="24"/>
              </w:rPr>
              <w:t xml:space="preserve"> являются постоянными спутниками в профессиональной деятельности.</w:t>
            </w:r>
          </w:p>
        </w:tc>
      </w:tr>
    </w:tbl>
    <w:p w:rsidR="00211B60" w:rsidRPr="00E63CC2" w:rsidRDefault="00211B60" w:rsidP="00DE14EC">
      <w:pPr>
        <w:spacing w:after="0" w:line="240" w:lineRule="auto"/>
        <w:jc w:val="both"/>
        <w:rPr>
          <w:rFonts w:ascii="Times New Roman" w:eastAsia="Times New Roman" w:hAnsi="Times New Roman" w:cs="Times New Roman"/>
          <w:sz w:val="24"/>
          <w:szCs w:val="24"/>
          <w:lang w:eastAsia="ru-RU"/>
        </w:rPr>
      </w:pPr>
    </w:p>
    <w:tbl>
      <w:tblPr>
        <w:tblStyle w:val="a6"/>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985"/>
      </w:tblGrid>
      <w:tr w:rsidR="00DE14EC" w:rsidRPr="00E63CC2" w:rsidTr="003762C1">
        <w:trPr>
          <w:trHeight w:val="1985"/>
        </w:trPr>
        <w:tc>
          <w:tcPr>
            <w:tcW w:w="7513" w:type="dxa"/>
          </w:tcPr>
          <w:p w:rsidR="00047D4A" w:rsidRDefault="00047D4A" w:rsidP="00047D4A">
            <w:pPr>
              <w:pStyle w:val="a3"/>
              <w:jc w:val="both"/>
              <w:rPr>
                <w:rFonts w:ascii="Times New Roman" w:hAnsi="Times New Roman" w:cs="Times New Roman"/>
                <w:sz w:val="24"/>
                <w:szCs w:val="24"/>
              </w:rPr>
            </w:pPr>
          </w:p>
          <w:p w:rsidR="00DE14EC" w:rsidRPr="00E63CC2" w:rsidRDefault="00DE14EC" w:rsidP="00047D4A">
            <w:pPr>
              <w:pStyle w:val="a3"/>
              <w:jc w:val="both"/>
            </w:pPr>
            <w:r w:rsidRPr="00047D4A">
              <w:rPr>
                <w:rFonts w:ascii="Times New Roman" w:hAnsi="Times New Roman" w:cs="Times New Roman"/>
                <w:sz w:val="24"/>
                <w:szCs w:val="24"/>
              </w:rPr>
              <w:t>Заместитель директора по УВР  Круглова Ирина Михайловна работает  в учреждении с 2015  года.  Человек   с  неиссякаемой  энергией,  будоражит всех своим желанием идти вперед, жить, творить, профессионал с большим опытом работы, оптимист по жизни</w:t>
            </w:r>
            <w:r w:rsidRPr="00E63CC2">
              <w:t>.</w:t>
            </w:r>
            <w:r w:rsidR="00047D4A">
              <w:t xml:space="preserve"> </w:t>
            </w:r>
          </w:p>
        </w:tc>
        <w:tc>
          <w:tcPr>
            <w:tcW w:w="1985" w:type="dxa"/>
          </w:tcPr>
          <w:p w:rsidR="00DE14EC" w:rsidRPr="00E63CC2" w:rsidRDefault="00DE14EC" w:rsidP="00211B60">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noProof/>
                <w:sz w:val="24"/>
                <w:szCs w:val="24"/>
                <w:lang w:eastAsia="ru-RU"/>
              </w:rPr>
              <w:drawing>
                <wp:inline distT="0" distB="0" distL="0" distR="0" wp14:anchorId="12B740BD" wp14:editId="1B3B4850">
                  <wp:extent cx="1424354" cy="1315405"/>
                  <wp:effectExtent l="0" t="0" r="4445" b="0"/>
                  <wp:docPr id="5" name="Рисунок 5" descr="C:\Users\Юра\Saved Games\Desktop\DSCN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а\Saved Games\Desktop\DSCN01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695" cy="1313873"/>
                          </a:xfrm>
                          <a:prstGeom prst="rect">
                            <a:avLst/>
                          </a:prstGeom>
                          <a:noFill/>
                          <a:ln>
                            <a:noFill/>
                          </a:ln>
                        </pic:spPr>
                      </pic:pic>
                    </a:graphicData>
                  </a:graphic>
                </wp:inline>
              </w:drawing>
            </w:r>
          </w:p>
        </w:tc>
      </w:tr>
    </w:tbl>
    <w:p w:rsidR="00DE14EC" w:rsidRPr="00E63CC2" w:rsidRDefault="00DE14EC" w:rsidP="00047D4A">
      <w:pPr>
        <w:spacing w:after="0" w:line="240" w:lineRule="auto"/>
        <w:jc w:val="both"/>
        <w:rPr>
          <w:rFonts w:ascii="Times New Roman" w:eastAsia="Times New Roman" w:hAnsi="Times New Roman" w:cs="Times New Roman"/>
          <w:sz w:val="24"/>
          <w:szCs w:val="24"/>
          <w:lang w:eastAsia="ru-RU"/>
        </w:rPr>
      </w:pPr>
    </w:p>
    <w:tbl>
      <w:tblPr>
        <w:tblStyle w:val="a6"/>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513"/>
      </w:tblGrid>
      <w:tr w:rsidR="006C7879" w:rsidRPr="00E63CC2" w:rsidTr="003762C1">
        <w:trPr>
          <w:trHeight w:val="1906"/>
        </w:trPr>
        <w:tc>
          <w:tcPr>
            <w:tcW w:w="2694" w:type="dxa"/>
          </w:tcPr>
          <w:p w:rsidR="006C7879" w:rsidRPr="00047D4A" w:rsidRDefault="006C7879" w:rsidP="00047D4A">
            <w:pPr>
              <w:pStyle w:val="a3"/>
              <w:jc w:val="both"/>
              <w:rPr>
                <w:rFonts w:ascii="Times New Roman" w:hAnsi="Times New Roman" w:cs="Times New Roman"/>
                <w:sz w:val="24"/>
                <w:szCs w:val="24"/>
              </w:rPr>
            </w:pPr>
            <w:r w:rsidRPr="00047D4A">
              <w:rPr>
                <w:rFonts w:ascii="Times New Roman" w:hAnsi="Times New Roman" w:cs="Times New Roman"/>
                <w:noProof/>
                <w:sz w:val="24"/>
                <w:szCs w:val="24"/>
              </w:rPr>
              <w:drawing>
                <wp:inline distT="0" distB="0" distL="0" distR="0" wp14:anchorId="582AAA20" wp14:editId="77CD7686">
                  <wp:extent cx="1378987" cy="1204546"/>
                  <wp:effectExtent l="0" t="0" r="0" b="0"/>
                  <wp:docPr id="7" name="Рисунок 7" descr="C:\Users\Юра\Saved Games\Desktop\DSCN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а\Saved Games\Desktop\DSCN99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550" cy="1209405"/>
                          </a:xfrm>
                          <a:prstGeom prst="rect">
                            <a:avLst/>
                          </a:prstGeom>
                          <a:noFill/>
                          <a:ln>
                            <a:noFill/>
                          </a:ln>
                        </pic:spPr>
                      </pic:pic>
                    </a:graphicData>
                  </a:graphic>
                </wp:inline>
              </w:drawing>
            </w:r>
          </w:p>
        </w:tc>
        <w:tc>
          <w:tcPr>
            <w:tcW w:w="7513" w:type="dxa"/>
          </w:tcPr>
          <w:p w:rsidR="006C7879" w:rsidRPr="00047D4A" w:rsidRDefault="006C7879" w:rsidP="00047D4A">
            <w:pPr>
              <w:pStyle w:val="a3"/>
              <w:jc w:val="both"/>
              <w:rPr>
                <w:rFonts w:ascii="Times New Roman" w:hAnsi="Times New Roman" w:cs="Times New Roman"/>
                <w:sz w:val="24"/>
                <w:szCs w:val="24"/>
              </w:rPr>
            </w:pPr>
            <w:r w:rsidRPr="00047D4A">
              <w:rPr>
                <w:rFonts w:ascii="Times New Roman" w:hAnsi="Times New Roman" w:cs="Times New Roman"/>
                <w:sz w:val="24"/>
                <w:szCs w:val="24"/>
              </w:rPr>
              <w:t xml:space="preserve">     </w:t>
            </w:r>
            <w:r w:rsidR="008F605E" w:rsidRPr="00047D4A">
              <w:rPr>
                <w:rFonts w:ascii="Times New Roman" w:hAnsi="Times New Roman" w:cs="Times New Roman"/>
                <w:sz w:val="24"/>
                <w:szCs w:val="24"/>
              </w:rPr>
              <w:t xml:space="preserve">  </w:t>
            </w:r>
            <w:r w:rsidRPr="00047D4A">
              <w:rPr>
                <w:rFonts w:ascii="Times New Roman" w:hAnsi="Times New Roman" w:cs="Times New Roman"/>
                <w:sz w:val="24"/>
                <w:szCs w:val="24"/>
              </w:rPr>
              <w:t xml:space="preserve">Организацией  методической  работы в  нашем </w:t>
            </w:r>
            <w:r w:rsidR="008F605E" w:rsidRPr="00047D4A">
              <w:rPr>
                <w:rFonts w:ascii="Times New Roman" w:hAnsi="Times New Roman" w:cs="Times New Roman"/>
                <w:sz w:val="24"/>
                <w:szCs w:val="24"/>
              </w:rPr>
              <w:t xml:space="preserve">       </w:t>
            </w:r>
            <w:r w:rsidR="00047D4A">
              <w:rPr>
                <w:rFonts w:ascii="Times New Roman" w:hAnsi="Times New Roman" w:cs="Times New Roman"/>
                <w:sz w:val="24"/>
                <w:szCs w:val="24"/>
              </w:rPr>
              <w:t xml:space="preserve"> </w:t>
            </w:r>
            <w:r w:rsidR="008F605E" w:rsidRPr="00047D4A">
              <w:rPr>
                <w:rFonts w:ascii="Times New Roman" w:hAnsi="Times New Roman" w:cs="Times New Roman"/>
                <w:sz w:val="24"/>
                <w:szCs w:val="24"/>
              </w:rPr>
              <w:t>учре</w:t>
            </w:r>
            <w:r w:rsidRPr="00047D4A">
              <w:rPr>
                <w:rFonts w:ascii="Times New Roman" w:hAnsi="Times New Roman" w:cs="Times New Roman"/>
                <w:sz w:val="24"/>
                <w:szCs w:val="24"/>
              </w:rPr>
              <w:t>ждении  занимается   методист</w:t>
            </w:r>
            <w:r w:rsidR="00047D4A">
              <w:rPr>
                <w:rFonts w:ascii="Times New Roman" w:hAnsi="Times New Roman" w:cs="Times New Roman"/>
                <w:sz w:val="24"/>
                <w:szCs w:val="24"/>
              </w:rPr>
              <w:t xml:space="preserve"> </w:t>
            </w:r>
            <w:r w:rsidR="008F605E" w:rsidRPr="00047D4A">
              <w:rPr>
                <w:rFonts w:ascii="Times New Roman" w:hAnsi="Times New Roman" w:cs="Times New Roman"/>
                <w:sz w:val="24"/>
                <w:szCs w:val="24"/>
              </w:rPr>
              <w:t>Гор</w:t>
            </w:r>
            <w:r w:rsidRPr="00047D4A">
              <w:rPr>
                <w:rFonts w:ascii="Times New Roman" w:hAnsi="Times New Roman" w:cs="Times New Roman"/>
                <w:sz w:val="24"/>
                <w:szCs w:val="24"/>
              </w:rPr>
              <w:t xml:space="preserve">емыкина Ирина Александровна.  Благодаря  ей педагоги изучают и обобщают передовой </w:t>
            </w:r>
            <w:r w:rsidR="008F605E" w:rsidRPr="00047D4A">
              <w:rPr>
                <w:rFonts w:ascii="Times New Roman" w:hAnsi="Times New Roman" w:cs="Times New Roman"/>
                <w:sz w:val="24"/>
                <w:szCs w:val="24"/>
              </w:rPr>
              <w:t xml:space="preserve">педагогический </w:t>
            </w:r>
            <w:r w:rsidRPr="00047D4A">
              <w:rPr>
                <w:rFonts w:ascii="Times New Roman" w:hAnsi="Times New Roman" w:cs="Times New Roman"/>
                <w:sz w:val="24"/>
                <w:szCs w:val="24"/>
              </w:rPr>
              <w:t>опыт, осваив</w:t>
            </w:r>
            <w:r w:rsidR="008F605E" w:rsidRPr="00047D4A">
              <w:rPr>
                <w:rFonts w:ascii="Times New Roman" w:hAnsi="Times New Roman" w:cs="Times New Roman"/>
                <w:sz w:val="24"/>
                <w:szCs w:val="24"/>
              </w:rPr>
              <w:t>ают инновационные</w:t>
            </w:r>
            <w:r w:rsidR="00047D4A">
              <w:rPr>
                <w:rFonts w:ascii="Times New Roman" w:hAnsi="Times New Roman" w:cs="Times New Roman"/>
                <w:sz w:val="24"/>
                <w:szCs w:val="24"/>
              </w:rPr>
              <w:t xml:space="preserve"> технологии. С</w:t>
            </w:r>
            <w:r w:rsidRPr="00047D4A">
              <w:rPr>
                <w:rFonts w:ascii="Times New Roman" w:hAnsi="Times New Roman" w:cs="Times New Roman"/>
                <w:sz w:val="24"/>
                <w:szCs w:val="24"/>
              </w:rPr>
              <w:t xml:space="preserve"> 2007 года  она  ведет   </w:t>
            </w:r>
            <w:r w:rsidR="008F605E" w:rsidRPr="00047D4A">
              <w:rPr>
                <w:rFonts w:ascii="Times New Roman" w:hAnsi="Times New Roman" w:cs="Times New Roman"/>
                <w:sz w:val="24"/>
                <w:szCs w:val="24"/>
              </w:rPr>
              <w:t xml:space="preserve">     экс</w:t>
            </w:r>
            <w:r w:rsidRPr="00047D4A">
              <w:rPr>
                <w:rFonts w:ascii="Times New Roman" w:hAnsi="Times New Roman" w:cs="Times New Roman"/>
                <w:sz w:val="24"/>
                <w:szCs w:val="24"/>
              </w:rPr>
              <w:t>периментальн</w:t>
            </w:r>
            <w:r w:rsidR="009E494D">
              <w:rPr>
                <w:rFonts w:ascii="Times New Roman" w:hAnsi="Times New Roman" w:cs="Times New Roman"/>
                <w:sz w:val="24"/>
                <w:szCs w:val="24"/>
              </w:rPr>
              <w:t xml:space="preserve">ую  деятельность по работе с </w:t>
            </w:r>
            <w:r w:rsidR="008F605E" w:rsidRPr="00047D4A">
              <w:rPr>
                <w:rFonts w:ascii="Times New Roman" w:hAnsi="Times New Roman" w:cs="Times New Roman"/>
                <w:sz w:val="24"/>
                <w:szCs w:val="24"/>
              </w:rPr>
              <w:t>дет</w:t>
            </w:r>
            <w:r w:rsidRPr="00047D4A">
              <w:rPr>
                <w:rFonts w:ascii="Times New Roman" w:hAnsi="Times New Roman" w:cs="Times New Roman"/>
                <w:sz w:val="24"/>
                <w:szCs w:val="24"/>
              </w:rPr>
              <w:t>ьми</w:t>
            </w:r>
            <w:r w:rsidR="00047D4A">
              <w:rPr>
                <w:rFonts w:ascii="Times New Roman" w:hAnsi="Times New Roman" w:cs="Times New Roman"/>
                <w:sz w:val="24"/>
                <w:szCs w:val="24"/>
              </w:rPr>
              <w:t xml:space="preserve"> с ограниченными возможностями </w:t>
            </w:r>
            <w:r w:rsidR="008F605E" w:rsidRPr="00047D4A">
              <w:rPr>
                <w:rFonts w:ascii="Times New Roman" w:hAnsi="Times New Roman" w:cs="Times New Roman"/>
                <w:sz w:val="24"/>
                <w:szCs w:val="24"/>
              </w:rPr>
              <w:t>здор</w:t>
            </w:r>
            <w:r w:rsidRPr="00047D4A">
              <w:rPr>
                <w:rFonts w:ascii="Times New Roman" w:hAnsi="Times New Roman" w:cs="Times New Roman"/>
                <w:sz w:val="24"/>
                <w:szCs w:val="24"/>
              </w:rPr>
              <w:t xml:space="preserve">овья и одаренными детьми.    </w:t>
            </w:r>
          </w:p>
        </w:tc>
      </w:tr>
    </w:tbl>
    <w:p w:rsidR="00010CA1" w:rsidRPr="005A0C08" w:rsidRDefault="00010CA1" w:rsidP="005A0C08">
      <w:pPr>
        <w:pStyle w:val="a3"/>
        <w:jc w:val="both"/>
        <w:rPr>
          <w:rFonts w:ascii="Times New Roman" w:hAnsi="Times New Roman" w:cs="Times New Roman"/>
          <w:sz w:val="24"/>
          <w:szCs w:val="24"/>
        </w:rPr>
      </w:pPr>
      <w:r w:rsidRPr="005A0C08">
        <w:rPr>
          <w:rFonts w:ascii="Times New Roman" w:hAnsi="Times New Roman" w:cs="Times New Roman"/>
          <w:sz w:val="24"/>
          <w:szCs w:val="24"/>
        </w:rPr>
        <w:t xml:space="preserve">     В  МКУ </w:t>
      </w:r>
      <w:proofErr w:type="gramStart"/>
      <w:r w:rsidRPr="005A0C08">
        <w:rPr>
          <w:rFonts w:ascii="Times New Roman" w:hAnsi="Times New Roman" w:cs="Times New Roman"/>
          <w:sz w:val="24"/>
          <w:szCs w:val="24"/>
        </w:rPr>
        <w:t>ДО</w:t>
      </w:r>
      <w:proofErr w:type="gramEnd"/>
      <w:r w:rsidRPr="005A0C08">
        <w:rPr>
          <w:rFonts w:ascii="Times New Roman" w:hAnsi="Times New Roman" w:cs="Times New Roman"/>
          <w:sz w:val="24"/>
          <w:szCs w:val="24"/>
        </w:rPr>
        <w:t xml:space="preserve"> </w:t>
      </w:r>
      <w:proofErr w:type="gramStart"/>
      <w:r w:rsidRPr="005A0C08">
        <w:rPr>
          <w:rFonts w:ascii="Times New Roman" w:hAnsi="Times New Roman" w:cs="Times New Roman"/>
          <w:sz w:val="24"/>
          <w:szCs w:val="24"/>
        </w:rPr>
        <w:t>Доме</w:t>
      </w:r>
      <w:proofErr w:type="gramEnd"/>
      <w:r w:rsidRPr="005A0C08">
        <w:rPr>
          <w:rFonts w:ascii="Times New Roman" w:hAnsi="Times New Roman" w:cs="Times New Roman"/>
          <w:sz w:val="24"/>
          <w:szCs w:val="24"/>
        </w:rPr>
        <w:t xml:space="preserve"> детского творчества работает инициативный,  творческий, работоспособный коллектив  педагогов. В нём нет случайных людей. Все педагоги личности творческие, увлекающиеся, владеющие современными образовательными технологиями,  не просто учат детей, а решают сложные задачи по художественно-эстетическому воспитанию и находят  индивидуальный подход к каждому</w:t>
      </w:r>
      <w:r w:rsidR="00735E68">
        <w:rPr>
          <w:rFonts w:ascii="Times New Roman" w:hAnsi="Times New Roman" w:cs="Times New Roman"/>
          <w:sz w:val="24"/>
          <w:szCs w:val="24"/>
        </w:rPr>
        <w:t>,</w:t>
      </w:r>
      <w:r w:rsidRPr="005A0C08">
        <w:rPr>
          <w:rFonts w:ascii="Times New Roman" w:hAnsi="Times New Roman" w:cs="Times New Roman"/>
          <w:sz w:val="24"/>
          <w:szCs w:val="24"/>
        </w:rPr>
        <w:t xml:space="preserve"> ребёнку</w:t>
      </w:r>
      <w:r w:rsidR="00735E68" w:rsidRPr="00735E68">
        <w:rPr>
          <w:rFonts w:ascii="Times New Roman" w:hAnsi="Times New Roman" w:cs="Times New Roman"/>
          <w:sz w:val="24"/>
          <w:szCs w:val="24"/>
        </w:rPr>
        <w:t xml:space="preserve"> </w:t>
      </w:r>
      <w:r w:rsidR="00735E68" w:rsidRPr="005A0C08">
        <w:rPr>
          <w:rFonts w:ascii="Times New Roman" w:hAnsi="Times New Roman" w:cs="Times New Roman"/>
          <w:sz w:val="24"/>
          <w:szCs w:val="24"/>
        </w:rPr>
        <w:t>помогая постигать   таинство  прикладного  творчества   и  сценического  искусства.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07"/>
      </w:tblGrid>
      <w:tr w:rsidR="00047D4A" w:rsidTr="00BA51EE">
        <w:tc>
          <w:tcPr>
            <w:tcW w:w="5495" w:type="dxa"/>
          </w:tcPr>
          <w:p w:rsidR="00047D4A" w:rsidRDefault="00047D4A" w:rsidP="008F605E">
            <w:pPr>
              <w:spacing w:after="300"/>
              <w:contextualSpacing/>
              <w:rPr>
                <w:rFonts w:ascii="Cambria" w:eastAsia="Times New Roman" w:hAnsi="Cambria" w:cs="Times New Roman"/>
                <w:color w:val="17365D"/>
                <w:spacing w:val="5"/>
                <w:kern w:val="28"/>
                <w:sz w:val="24"/>
                <w:szCs w:val="24"/>
                <w:lang w:eastAsia="ru-RU"/>
              </w:rPr>
            </w:pPr>
            <w:r>
              <w:rPr>
                <w:rFonts w:ascii="Cambria" w:eastAsia="Times New Roman" w:hAnsi="Cambria" w:cs="Times New Roman"/>
                <w:noProof/>
                <w:color w:val="17365D"/>
                <w:spacing w:val="5"/>
                <w:kern w:val="28"/>
                <w:sz w:val="24"/>
                <w:szCs w:val="24"/>
                <w:lang w:eastAsia="ru-RU"/>
              </w:rPr>
              <w:drawing>
                <wp:inline distT="0" distB="0" distL="0" distR="0" wp14:anchorId="6C16D81A" wp14:editId="436D4EA9">
                  <wp:extent cx="3039272" cy="1582616"/>
                  <wp:effectExtent l="0" t="0" r="8890" b="0"/>
                  <wp:docPr id="2" name="Рисунок 2" descr="C:\Users\Юра\Saved Games\Desktop\Фото  коллектив  3.02.2016\DSCN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Saved Games\Desktop\Фото  коллектив  3.02.2016\DSCN14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718" cy="1581807"/>
                          </a:xfrm>
                          <a:prstGeom prst="rect">
                            <a:avLst/>
                          </a:prstGeom>
                          <a:noFill/>
                          <a:ln>
                            <a:noFill/>
                          </a:ln>
                        </pic:spPr>
                      </pic:pic>
                    </a:graphicData>
                  </a:graphic>
                </wp:inline>
              </w:drawing>
            </w:r>
          </w:p>
        </w:tc>
        <w:tc>
          <w:tcPr>
            <w:tcW w:w="4307" w:type="dxa"/>
          </w:tcPr>
          <w:p w:rsidR="00047D4A" w:rsidRDefault="00047D4A" w:rsidP="00047D4A">
            <w:pPr>
              <w:pBdr>
                <w:bottom w:val="single" w:sz="8" w:space="0" w:color="4F81BD"/>
              </w:pBdr>
              <w:spacing w:after="300"/>
              <w:contextualSpacing/>
              <w:rPr>
                <w:rFonts w:ascii="Times New Roman" w:eastAsia="Times New Roman" w:hAnsi="Times New Roman" w:cs="Times New Roman"/>
                <w:spacing w:val="5"/>
                <w:kern w:val="28"/>
                <w:sz w:val="24"/>
                <w:szCs w:val="24"/>
                <w:lang w:eastAsia="ru-RU"/>
              </w:rPr>
            </w:pPr>
            <w:r>
              <w:rPr>
                <w:rFonts w:ascii="Cambria" w:eastAsia="Times New Roman" w:hAnsi="Cambria" w:cs="Times New Roman"/>
                <w:color w:val="17365D"/>
                <w:spacing w:val="5"/>
                <w:kern w:val="28"/>
                <w:sz w:val="24"/>
                <w:szCs w:val="24"/>
                <w:lang w:eastAsia="ru-RU"/>
              </w:rPr>
              <w:t xml:space="preserve">                                                                           </w:t>
            </w:r>
            <w:r w:rsidRPr="00E63CC2">
              <w:rPr>
                <w:rFonts w:ascii="Times New Roman" w:eastAsia="Times New Roman" w:hAnsi="Times New Roman" w:cs="Times New Roman"/>
                <w:spacing w:val="5"/>
                <w:kern w:val="28"/>
                <w:sz w:val="24"/>
                <w:szCs w:val="24"/>
                <w:lang w:eastAsia="ru-RU"/>
              </w:rPr>
              <w:t>«Н</w:t>
            </w:r>
            <w:r>
              <w:rPr>
                <w:rFonts w:ascii="Times New Roman" w:eastAsia="Times New Roman" w:hAnsi="Times New Roman" w:cs="Times New Roman"/>
                <w:spacing w:val="5"/>
                <w:kern w:val="28"/>
                <w:sz w:val="24"/>
                <w:szCs w:val="24"/>
                <w:lang w:eastAsia="ru-RU"/>
              </w:rPr>
              <w:t xml:space="preserve">айти   талант,  </w:t>
            </w:r>
            <w:proofErr w:type="gramStart"/>
            <w:r>
              <w:rPr>
                <w:rFonts w:ascii="Times New Roman" w:eastAsia="Times New Roman" w:hAnsi="Times New Roman" w:cs="Times New Roman"/>
                <w:spacing w:val="5"/>
                <w:kern w:val="28"/>
                <w:sz w:val="24"/>
                <w:szCs w:val="24"/>
                <w:lang w:eastAsia="ru-RU"/>
              </w:rPr>
              <w:t>увы</w:t>
            </w:r>
            <w:proofErr w:type="gramEnd"/>
            <w:r>
              <w:rPr>
                <w:rFonts w:ascii="Times New Roman" w:eastAsia="Times New Roman" w:hAnsi="Times New Roman" w:cs="Times New Roman"/>
                <w:spacing w:val="5"/>
                <w:kern w:val="28"/>
                <w:sz w:val="24"/>
                <w:szCs w:val="24"/>
                <w:lang w:eastAsia="ru-RU"/>
              </w:rPr>
              <w:t>,  не просто</w:t>
            </w:r>
            <w:r w:rsidRPr="00E63CC2">
              <w:rPr>
                <w:rFonts w:ascii="Times New Roman" w:eastAsia="Times New Roman" w:hAnsi="Times New Roman" w:cs="Times New Roman"/>
                <w:spacing w:val="5"/>
                <w:kern w:val="28"/>
                <w:sz w:val="24"/>
                <w:szCs w:val="24"/>
                <w:lang w:eastAsia="ru-RU"/>
              </w:rPr>
              <w:t xml:space="preserve">                                                               Огранку  дать  - куда  сложней.              Откинуть  лишнее -  возможно,                                                                   Добавить  музыки  своей.                                                                 И  по  крупицам,  как  по  нотам,                                                                  Найти  в  ребенке все,  что  можно  </w:t>
            </w:r>
          </w:p>
          <w:p w:rsidR="00047D4A" w:rsidRPr="00E63CC2" w:rsidRDefault="00047D4A" w:rsidP="00047D4A">
            <w:pPr>
              <w:pBdr>
                <w:bottom w:val="single" w:sz="8" w:space="0" w:color="4F81BD"/>
              </w:pBdr>
              <w:spacing w:after="300"/>
              <w:contextualSpacing/>
              <w:rPr>
                <w:rFonts w:ascii="Times New Roman" w:eastAsia="Times New Roman" w:hAnsi="Times New Roman" w:cs="Times New Roman"/>
                <w:spacing w:val="5"/>
                <w:kern w:val="28"/>
                <w:sz w:val="24"/>
                <w:szCs w:val="24"/>
                <w:lang w:eastAsia="ru-RU"/>
              </w:rPr>
            </w:pPr>
            <w:r w:rsidRPr="00E63CC2">
              <w:rPr>
                <w:rFonts w:ascii="Times New Roman" w:eastAsia="Times New Roman" w:hAnsi="Times New Roman" w:cs="Times New Roman"/>
                <w:spacing w:val="5"/>
                <w:kern w:val="28"/>
                <w:sz w:val="24"/>
                <w:szCs w:val="24"/>
                <w:lang w:eastAsia="ru-RU"/>
              </w:rPr>
              <w:t>и  вместе  все  соединить</w:t>
            </w:r>
            <w:proofErr w:type="gramStart"/>
            <w:r w:rsidRPr="00E63CC2">
              <w:rPr>
                <w:rFonts w:ascii="Times New Roman" w:eastAsia="Times New Roman" w:hAnsi="Times New Roman" w:cs="Times New Roman"/>
                <w:spacing w:val="5"/>
                <w:kern w:val="28"/>
                <w:sz w:val="24"/>
                <w:szCs w:val="24"/>
                <w:lang w:eastAsia="ru-RU"/>
              </w:rPr>
              <w:t xml:space="preserve"> !... »</w:t>
            </w:r>
            <w:proofErr w:type="gramEnd"/>
          </w:p>
          <w:p w:rsidR="00047D4A" w:rsidRDefault="00047D4A" w:rsidP="008F605E">
            <w:pPr>
              <w:spacing w:after="300"/>
              <w:contextualSpacing/>
              <w:rPr>
                <w:rFonts w:ascii="Cambria" w:eastAsia="Times New Roman" w:hAnsi="Cambria" w:cs="Times New Roman"/>
                <w:color w:val="17365D"/>
                <w:spacing w:val="5"/>
                <w:kern w:val="28"/>
                <w:sz w:val="24"/>
                <w:szCs w:val="24"/>
                <w:lang w:eastAsia="ru-RU"/>
              </w:rPr>
            </w:pPr>
          </w:p>
        </w:tc>
      </w:tr>
    </w:tbl>
    <w:p w:rsidR="00010CA1" w:rsidRPr="005A0C08" w:rsidRDefault="003762C1" w:rsidP="005A0C08">
      <w:pPr>
        <w:pStyle w:val="a3"/>
        <w:jc w:val="both"/>
        <w:rPr>
          <w:rFonts w:ascii="Times New Roman" w:hAnsi="Times New Roman" w:cs="Times New Roman"/>
          <w:color w:val="17365D"/>
          <w:spacing w:val="5"/>
          <w:kern w:val="28"/>
          <w:sz w:val="24"/>
          <w:szCs w:val="24"/>
        </w:rPr>
      </w:pPr>
      <w:r>
        <w:rPr>
          <w:rFonts w:ascii="Times New Roman" w:hAnsi="Times New Roman" w:cs="Times New Roman"/>
          <w:sz w:val="24"/>
          <w:szCs w:val="24"/>
        </w:rPr>
        <w:t xml:space="preserve">        </w:t>
      </w:r>
      <w:r w:rsidR="00010CA1" w:rsidRPr="005A0C08">
        <w:rPr>
          <w:rFonts w:ascii="Times New Roman" w:hAnsi="Times New Roman" w:cs="Times New Roman"/>
          <w:sz w:val="24"/>
          <w:szCs w:val="24"/>
        </w:rPr>
        <w:t xml:space="preserve">Здесь   можно встретить  мастеров по  работе  с  берестой  и  срезами,  </w:t>
      </w:r>
      <w:proofErr w:type="spellStart"/>
      <w:r w:rsidR="00010CA1" w:rsidRPr="005A0C08">
        <w:rPr>
          <w:rFonts w:ascii="Times New Roman" w:hAnsi="Times New Roman" w:cs="Times New Roman"/>
          <w:sz w:val="24"/>
          <w:szCs w:val="24"/>
        </w:rPr>
        <w:t>бисероплетения</w:t>
      </w:r>
      <w:proofErr w:type="spellEnd"/>
      <w:r w:rsidR="00010CA1" w:rsidRPr="005A0C08">
        <w:rPr>
          <w:rFonts w:ascii="Times New Roman" w:hAnsi="Times New Roman" w:cs="Times New Roman"/>
          <w:sz w:val="24"/>
          <w:szCs w:val="24"/>
        </w:rPr>
        <w:t xml:space="preserve">  и </w:t>
      </w:r>
      <w:proofErr w:type="spellStart"/>
      <w:r w:rsidR="00010CA1" w:rsidRPr="005A0C08">
        <w:rPr>
          <w:rFonts w:ascii="Times New Roman" w:hAnsi="Times New Roman" w:cs="Times New Roman"/>
          <w:sz w:val="24"/>
          <w:szCs w:val="24"/>
        </w:rPr>
        <w:t>бумагопластики</w:t>
      </w:r>
      <w:proofErr w:type="spellEnd"/>
      <w:r w:rsidR="00010CA1" w:rsidRPr="005A0C08">
        <w:rPr>
          <w:rFonts w:ascii="Times New Roman" w:hAnsi="Times New Roman" w:cs="Times New Roman"/>
          <w:sz w:val="24"/>
          <w:szCs w:val="24"/>
        </w:rPr>
        <w:t>,   вязания  и  шитья;  увидеть  удивительный   мир  хореографии; услышать прекрасное  звучание   голосов, исполняющих как эстрадные, так и народные песни;  окунуться в  мир  театрального  творчества  и  сказки.   В  Доме  творчества  каждый  ребенок  может  н</w:t>
      </w:r>
      <w:r>
        <w:rPr>
          <w:rFonts w:ascii="Times New Roman" w:hAnsi="Times New Roman" w:cs="Times New Roman"/>
          <w:sz w:val="24"/>
          <w:szCs w:val="24"/>
        </w:rPr>
        <w:t>айти  занятие  по  душе.</w:t>
      </w:r>
      <w:r w:rsidR="00010CA1" w:rsidRPr="005A0C08">
        <w:rPr>
          <w:rFonts w:ascii="Times New Roman" w:hAnsi="Times New Roman" w:cs="Times New Roman"/>
          <w:sz w:val="24"/>
          <w:szCs w:val="24"/>
        </w:rPr>
        <w:t xml:space="preserve"> </w:t>
      </w:r>
    </w:p>
    <w:p w:rsidR="00D2727F" w:rsidRPr="00E63CC2" w:rsidRDefault="00010CA1" w:rsidP="0048258F">
      <w:pPr>
        <w:pStyle w:val="a3"/>
        <w:jc w:val="both"/>
        <w:rPr>
          <w:rFonts w:ascii="Times New Roman" w:hAnsi="Times New Roman" w:cs="Times New Roman"/>
          <w:sz w:val="24"/>
          <w:szCs w:val="24"/>
        </w:rPr>
      </w:pPr>
      <w:r w:rsidRPr="005A0C08">
        <w:rPr>
          <w:rFonts w:ascii="Times New Roman" w:hAnsi="Times New Roman" w:cs="Times New Roman"/>
          <w:sz w:val="24"/>
          <w:szCs w:val="24"/>
        </w:rPr>
        <w:t xml:space="preserve">     Настоящие  произведения  искусства  своими  руками  создают  ребята  на занятиях  творческих  объединений декоративно – прикладной  направленности.  </w:t>
      </w: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230"/>
      </w:tblGrid>
      <w:tr w:rsidR="008F605E" w:rsidRPr="00E63CC2" w:rsidTr="003762C1">
        <w:tc>
          <w:tcPr>
            <w:tcW w:w="2943" w:type="dxa"/>
          </w:tcPr>
          <w:p w:rsidR="008F605E" w:rsidRPr="00E63CC2" w:rsidRDefault="008F605E" w:rsidP="00010CA1">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noProof/>
                <w:sz w:val="24"/>
                <w:szCs w:val="24"/>
                <w:lang w:eastAsia="ru-RU"/>
              </w:rPr>
              <w:drawing>
                <wp:inline distT="0" distB="0" distL="0" distR="0" wp14:anchorId="630853DE" wp14:editId="5186657B">
                  <wp:extent cx="1661746" cy="1300862"/>
                  <wp:effectExtent l="0" t="0" r="0" b="0"/>
                  <wp:docPr id="8" name="Рисунок 8" descr="C:\Users\Юра\Saved Games\Desktop\DSCN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а\Saved Games\Desktop\DSCN99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738" cy="1302422"/>
                          </a:xfrm>
                          <a:prstGeom prst="rect">
                            <a:avLst/>
                          </a:prstGeom>
                          <a:noFill/>
                          <a:ln>
                            <a:noFill/>
                          </a:ln>
                        </pic:spPr>
                      </pic:pic>
                    </a:graphicData>
                  </a:graphic>
                </wp:inline>
              </w:drawing>
            </w:r>
          </w:p>
        </w:tc>
        <w:tc>
          <w:tcPr>
            <w:tcW w:w="7230" w:type="dxa"/>
          </w:tcPr>
          <w:p w:rsidR="008F605E" w:rsidRPr="005A0C08" w:rsidRDefault="008E554D" w:rsidP="005A0C08">
            <w:pPr>
              <w:pStyle w:val="a3"/>
              <w:jc w:val="both"/>
              <w:rPr>
                <w:rFonts w:ascii="Times New Roman" w:hAnsi="Times New Roman" w:cs="Times New Roman"/>
                <w:sz w:val="24"/>
                <w:szCs w:val="24"/>
              </w:rPr>
            </w:pPr>
            <w:r w:rsidRPr="005A0C08">
              <w:rPr>
                <w:rFonts w:ascii="Times New Roman" w:hAnsi="Times New Roman" w:cs="Times New Roman"/>
                <w:sz w:val="24"/>
                <w:szCs w:val="24"/>
              </w:rPr>
              <w:t>Творческие объединения</w:t>
            </w:r>
            <w:r w:rsidR="008F605E" w:rsidRPr="005A0C08">
              <w:rPr>
                <w:rFonts w:ascii="Times New Roman" w:hAnsi="Times New Roman" w:cs="Times New Roman"/>
                <w:sz w:val="24"/>
                <w:szCs w:val="24"/>
              </w:rPr>
              <w:t xml:space="preserve"> «Шьём сами»</w:t>
            </w:r>
            <w:r w:rsidRPr="005A0C08">
              <w:rPr>
                <w:rFonts w:ascii="Times New Roman" w:hAnsi="Times New Roman" w:cs="Times New Roman"/>
                <w:sz w:val="24"/>
                <w:szCs w:val="24"/>
              </w:rPr>
              <w:t xml:space="preserve"> и «Мягкая игрушка»</w:t>
            </w:r>
            <w:r w:rsidR="008F605E" w:rsidRPr="005A0C08">
              <w:rPr>
                <w:rFonts w:ascii="Times New Roman" w:hAnsi="Times New Roman" w:cs="Times New Roman"/>
                <w:sz w:val="24"/>
                <w:szCs w:val="24"/>
              </w:rPr>
              <w:t xml:space="preserve"> под руководством Надежды Ивановны Пичугиной  объединяет  юных  рукодельниц  декоративной  работой,  приобщает  к  эстетической  культуре,  дает  возможность  воплощать  свои  творческие  фантазии  в  изготовлении  лоскутных  сувениров,  украшений,  моделировании и  изготовлении  оригинальных  нарядов  для  кукол  и  для  себя.</w:t>
            </w:r>
          </w:p>
        </w:tc>
      </w:tr>
    </w:tbl>
    <w:p w:rsidR="008F605E" w:rsidRPr="00E63CC2" w:rsidRDefault="008F605E" w:rsidP="00010CA1">
      <w:pPr>
        <w:spacing w:after="0" w:line="240" w:lineRule="auto"/>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268"/>
      </w:tblGrid>
      <w:tr w:rsidR="008F605E" w:rsidRPr="00E63CC2" w:rsidTr="0048258F">
        <w:trPr>
          <w:trHeight w:val="2546"/>
        </w:trPr>
        <w:tc>
          <w:tcPr>
            <w:tcW w:w="7763" w:type="dxa"/>
          </w:tcPr>
          <w:p w:rsidR="008F605E" w:rsidRPr="00735E68" w:rsidRDefault="008F605E" w:rsidP="00735E68">
            <w:pPr>
              <w:pStyle w:val="a3"/>
              <w:jc w:val="both"/>
              <w:rPr>
                <w:rFonts w:ascii="Times New Roman" w:hAnsi="Times New Roman" w:cs="Times New Roman"/>
                <w:sz w:val="24"/>
                <w:szCs w:val="24"/>
                <w:shd w:val="clear" w:color="auto" w:fill="FFFFFF"/>
              </w:rPr>
            </w:pPr>
            <w:r w:rsidRPr="00735E68">
              <w:rPr>
                <w:rFonts w:ascii="Times New Roman" w:hAnsi="Times New Roman" w:cs="Times New Roman"/>
                <w:sz w:val="24"/>
                <w:szCs w:val="24"/>
                <w:shd w:val="clear" w:color="auto" w:fill="FFFFFF"/>
              </w:rPr>
              <w:t xml:space="preserve">        Прочувствовать красоту, понять её и передать на бумаге при помощи природного </w:t>
            </w:r>
            <w:proofErr w:type="gramStart"/>
            <w:r w:rsidRPr="00735E68">
              <w:rPr>
                <w:rFonts w:ascii="Times New Roman" w:hAnsi="Times New Roman" w:cs="Times New Roman"/>
                <w:sz w:val="24"/>
                <w:szCs w:val="24"/>
                <w:shd w:val="clear" w:color="auto" w:fill="FFFFFF"/>
              </w:rPr>
              <w:t>материала</w:t>
            </w:r>
            <w:proofErr w:type="gramEnd"/>
            <w:r w:rsidRPr="00735E68">
              <w:rPr>
                <w:rFonts w:ascii="Times New Roman" w:hAnsi="Times New Roman" w:cs="Times New Roman"/>
                <w:sz w:val="24"/>
                <w:szCs w:val="24"/>
                <w:shd w:val="clear" w:color="auto" w:fill="FFFFFF"/>
              </w:rPr>
              <w:t xml:space="preserve">  возможно каждому, а лучше всего это удается ребенку. Его мир – это мир удивительных образов, идей, фантазий. Глядя на детские работы, сердце наполняется теплом, душа поет</w:t>
            </w:r>
            <w:r w:rsidR="009E494D">
              <w:rPr>
                <w:rFonts w:ascii="Times New Roman" w:hAnsi="Times New Roman" w:cs="Times New Roman"/>
                <w:sz w:val="24"/>
                <w:szCs w:val="24"/>
                <w:shd w:val="clear" w:color="auto" w:fill="FFFFFF"/>
              </w:rPr>
              <w:t xml:space="preserve">, и удивленью  нет предела. Познать </w:t>
            </w:r>
            <w:r w:rsidRPr="00735E68">
              <w:rPr>
                <w:rFonts w:ascii="Times New Roman" w:hAnsi="Times New Roman" w:cs="Times New Roman"/>
                <w:sz w:val="24"/>
                <w:szCs w:val="24"/>
                <w:shd w:val="clear" w:color="auto" w:fill="FFFFFF"/>
              </w:rPr>
              <w:t>мир технического творчества ребятам  помогает педагог Надежда Петровна Тарасова.</w:t>
            </w:r>
          </w:p>
          <w:p w:rsidR="008F605E" w:rsidRPr="00735E68" w:rsidRDefault="008F605E" w:rsidP="00735E68">
            <w:pPr>
              <w:pStyle w:val="a3"/>
              <w:jc w:val="both"/>
              <w:rPr>
                <w:rFonts w:ascii="Times New Roman" w:hAnsi="Times New Roman" w:cs="Times New Roman"/>
                <w:sz w:val="24"/>
                <w:szCs w:val="24"/>
              </w:rPr>
            </w:pPr>
          </w:p>
        </w:tc>
        <w:tc>
          <w:tcPr>
            <w:tcW w:w="2268" w:type="dxa"/>
          </w:tcPr>
          <w:p w:rsidR="008F605E" w:rsidRPr="00735E68" w:rsidRDefault="008F605E" w:rsidP="00735E68">
            <w:pPr>
              <w:pStyle w:val="a3"/>
              <w:jc w:val="both"/>
              <w:rPr>
                <w:rFonts w:ascii="Times New Roman" w:hAnsi="Times New Roman" w:cs="Times New Roman"/>
                <w:sz w:val="24"/>
                <w:szCs w:val="24"/>
              </w:rPr>
            </w:pPr>
            <w:r w:rsidRPr="00735E68">
              <w:rPr>
                <w:rFonts w:ascii="Times New Roman" w:hAnsi="Times New Roman" w:cs="Times New Roman"/>
                <w:noProof/>
                <w:sz w:val="24"/>
                <w:szCs w:val="24"/>
              </w:rPr>
              <w:drawing>
                <wp:inline distT="0" distB="0" distL="0" distR="0" wp14:anchorId="206F4FFF" wp14:editId="695CBC81">
                  <wp:extent cx="1362808" cy="1203878"/>
                  <wp:effectExtent l="0" t="0" r="8890" b="0"/>
                  <wp:docPr id="9" name="Рисунок 9" descr="C:\Users\Юра\Saved Games\Desktop\DSCN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а\Saved Games\Desktop\DSCN99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2728" cy="1212641"/>
                          </a:xfrm>
                          <a:prstGeom prst="rect">
                            <a:avLst/>
                          </a:prstGeom>
                          <a:noFill/>
                          <a:ln>
                            <a:noFill/>
                          </a:ln>
                        </pic:spPr>
                      </pic:pic>
                    </a:graphicData>
                  </a:graphic>
                </wp:inline>
              </w:drawing>
            </w:r>
          </w:p>
        </w:tc>
      </w:tr>
    </w:tbl>
    <w:p w:rsidR="00734058" w:rsidRPr="00E63CC2" w:rsidRDefault="00734058" w:rsidP="00010CA1">
      <w:pPr>
        <w:spacing w:after="0" w:line="240" w:lineRule="auto"/>
        <w:jc w:val="both"/>
        <w:rPr>
          <w:rFonts w:ascii="Times New Roman" w:eastAsia="Times New Roman" w:hAnsi="Times New Roman" w:cs="Times New Roman"/>
          <w:color w:val="444444"/>
          <w:sz w:val="24"/>
          <w:szCs w:val="24"/>
          <w:lang w:eastAsia="ru-RU"/>
        </w:rPr>
      </w:pP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977"/>
      </w:tblGrid>
      <w:tr w:rsidR="00734058" w:rsidRPr="00E63CC2" w:rsidTr="0048258F">
        <w:tc>
          <w:tcPr>
            <w:tcW w:w="7196" w:type="dxa"/>
          </w:tcPr>
          <w:p w:rsidR="00734058" w:rsidRPr="00E63CC2" w:rsidRDefault="00734058" w:rsidP="000E2425">
            <w:pPr>
              <w:pStyle w:val="a3"/>
              <w:jc w:val="both"/>
              <w:rPr>
                <w:shd w:val="clear" w:color="auto" w:fill="FFFFFF"/>
              </w:rPr>
            </w:pPr>
            <w:r w:rsidRPr="000E2425">
              <w:rPr>
                <w:rFonts w:ascii="Times New Roman" w:hAnsi="Times New Roman" w:cs="Times New Roman"/>
                <w:sz w:val="24"/>
                <w:szCs w:val="24"/>
                <w:shd w:val="clear" w:color="auto" w:fill="FFFFFF"/>
              </w:rPr>
              <w:t>В творческом объединении  «</w:t>
            </w:r>
            <w:proofErr w:type="spellStart"/>
            <w:r w:rsidRPr="000E2425">
              <w:rPr>
                <w:rFonts w:ascii="Times New Roman" w:hAnsi="Times New Roman" w:cs="Times New Roman"/>
                <w:sz w:val="24"/>
                <w:szCs w:val="24"/>
                <w:shd w:val="clear" w:color="auto" w:fill="FFFFFF"/>
              </w:rPr>
              <w:t>Бисероплетение</w:t>
            </w:r>
            <w:proofErr w:type="spellEnd"/>
            <w:r w:rsidRPr="000E2425">
              <w:rPr>
                <w:rFonts w:ascii="Times New Roman" w:hAnsi="Times New Roman" w:cs="Times New Roman"/>
                <w:sz w:val="24"/>
                <w:szCs w:val="24"/>
                <w:shd w:val="clear" w:color="auto" w:fill="FFFFFF"/>
              </w:rPr>
              <w:t xml:space="preserve">»  дети  делают  различные украшения, сувениры, цветы из бисера, стекляруса, </w:t>
            </w:r>
            <w:proofErr w:type="spellStart"/>
            <w:r w:rsidRPr="000E2425">
              <w:rPr>
                <w:rFonts w:ascii="Times New Roman" w:hAnsi="Times New Roman" w:cs="Times New Roman"/>
                <w:sz w:val="24"/>
                <w:szCs w:val="24"/>
                <w:shd w:val="clear" w:color="auto" w:fill="FFFFFF"/>
              </w:rPr>
              <w:t>пайеток</w:t>
            </w:r>
            <w:proofErr w:type="spellEnd"/>
            <w:r w:rsidRPr="000E2425">
              <w:rPr>
                <w:rFonts w:ascii="Times New Roman" w:hAnsi="Times New Roman" w:cs="Times New Roman"/>
                <w:sz w:val="24"/>
                <w:szCs w:val="24"/>
                <w:shd w:val="clear" w:color="auto" w:fill="FFFFFF"/>
              </w:rPr>
              <w:t>.  А  помогает  им  в  этом  Соловьева  Надежда  Ивановна. Работа с бисером развивает моторику рук, вовлекает детей в  творчество.</w:t>
            </w:r>
            <w:r w:rsidR="00412C35" w:rsidRPr="000E2425">
              <w:rPr>
                <w:rFonts w:ascii="Times New Roman" w:hAnsi="Times New Roman" w:cs="Times New Roman"/>
                <w:sz w:val="24"/>
                <w:szCs w:val="24"/>
                <w:shd w:val="clear" w:color="auto" w:fill="FFFFFF"/>
              </w:rPr>
              <w:t xml:space="preserve"> Обучающиеся, посещающие</w:t>
            </w:r>
            <w:r w:rsidR="00650813" w:rsidRPr="000E2425">
              <w:rPr>
                <w:rFonts w:ascii="Times New Roman" w:hAnsi="Times New Roman" w:cs="Times New Roman"/>
                <w:sz w:val="24"/>
                <w:szCs w:val="24"/>
                <w:shd w:val="clear" w:color="auto" w:fill="FFFFFF"/>
              </w:rPr>
              <w:t xml:space="preserve"> это </w:t>
            </w:r>
            <w:r w:rsidR="00412C35" w:rsidRPr="000E2425">
              <w:rPr>
                <w:rFonts w:ascii="Times New Roman" w:hAnsi="Times New Roman" w:cs="Times New Roman"/>
                <w:sz w:val="24"/>
                <w:szCs w:val="24"/>
                <w:shd w:val="clear" w:color="auto" w:fill="FFFFFF"/>
              </w:rPr>
              <w:t>творческое объединение, являются постоянными участниками заочных международных, всероссийских конкурсов, очных районных, городских конкурсов, где неоднократно занимают призовые места</w:t>
            </w:r>
            <w:r w:rsidR="00412C35">
              <w:rPr>
                <w:shd w:val="clear" w:color="auto" w:fill="FFFFFF"/>
              </w:rPr>
              <w:t>.</w:t>
            </w:r>
          </w:p>
        </w:tc>
        <w:tc>
          <w:tcPr>
            <w:tcW w:w="2977" w:type="dxa"/>
          </w:tcPr>
          <w:p w:rsidR="00734058" w:rsidRPr="00E63CC2" w:rsidRDefault="00734058" w:rsidP="00010CA1">
            <w:pPr>
              <w:jc w:val="both"/>
              <w:rPr>
                <w:rFonts w:ascii="Times New Roman" w:eastAsia="Times New Roman" w:hAnsi="Times New Roman" w:cs="Times New Roman"/>
                <w:sz w:val="24"/>
                <w:szCs w:val="24"/>
                <w:shd w:val="clear" w:color="auto" w:fill="FFFFFF"/>
                <w:lang w:eastAsia="ru-RU"/>
              </w:rPr>
            </w:pPr>
            <w:r w:rsidRPr="00E63CC2">
              <w:rPr>
                <w:rFonts w:ascii="Times New Roman" w:eastAsia="Times New Roman" w:hAnsi="Times New Roman" w:cs="Times New Roman"/>
                <w:noProof/>
                <w:sz w:val="24"/>
                <w:szCs w:val="24"/>
                <w:shd w:val="clear" w:color="auto" w:fill="FFFFFF"/>
                <w:lang w:eastAsia="ru-RU"/>
              </w:rPr>
              <w:drawing>
                <wp:inline distT="0" distB="0" distL="0" distR="0" wp14:anchorId="7C76BA34" wp14:editId="71D26A81">
                  <wp:extent cx="1672636" cy="1380392"/>
                  <wp:effectExtent l="0" t="0" r="3810" b="0"/>
                  <wp:docPr id="10" name="Рисунок 10" descr="D:\ИНФОРМАЦИЯ  ВСЯ  СО  СТАРОГО  БУКА\Я\Documents\Фото мероприятия\Коллеги\DSCN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РМАЦИЯ  ВСЯ  СО  СТАРОГО  БУКА\Я\Documents\Фото мероприятия\Коллеги\DSCN99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124" cy="1381620"/>
                          </a:xfrm>
                          <a:prstGeom prst="rect">
                            <a:avLst/>
                          </a:prstGeom>
                          <a:noFill/>
                          <a:ln>
                            <a:noFill/>
                          </a:ln>
                        </pic:spPr>
                      </pic:pic>
                    </a:graphicData>
                  </a:graphic>
                </wp:inline>
              </w:drawing>
            </w:r>
          </w:p>
        </w:tc>
      </w:tr>
    </w:tbl>
    <w:p w:rsidR="00010CA1" w:rsidRPr="00E63CC2" w:rsidRDefault="00010CA1" w:rsidP="00010CA1">
      <w:pPr>
        <w:spacing w:after="0" w:line="240" w:lineRule="auto"/>
        <w:jc w:val="both"/>
        <w:rPr>
          <w:rFonts w:ascii="Times New Roman" w:eastAsia="Times New Roman" w:hAnsi="Times New Roman" w:cs="Times New Roman"/>
          <w:sz w:val="24"/>
          <w:szCs w:val="24"/>
          <w:shd w:val="clear" w:color="auto" w:fill="FFFFFF"/>
          <w:lang w:eastAsia="ru-RU"/>
        </w:rPr>
      </w:pPr>
    </w:p>
    <w:tbl>
      <w:tblPr>
        <w:tblStyle w:val="a6"/>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48258F" w:rsidTr="000E2425">
        <w:trPr>
          <w:trHeight w:val="2558"/>
        </w:trPr>
        <w:tc>
          <w:tcPr>
            <w:tcW w:w="2802" w:type="dxa"/>
          </w:tcPr>
          <w:p w:rsidR="0048258F" w:rsidRDefault="0048258F" w:rsidP="0048258F">
            <w:pPr>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lang w:eastAsia="ru-RU"/>
              </w:rPr>
              <w:drawing>
                <wp:inline distT="0" distB="0" distL="0" distR="0" wp14:anchorId="1691A369" wp14:editId="6C36A7BE">
                  <wp:extent cx="1608993" cy="1876894"/>
                  <wp:effectExtent l="0" t="0" r="0" b="0"/>
                  <wp:docPr id="1" name="Рисунок 1" descr="C:\Users\Юра\Saved Games\Desktop\Фото  коллектив  3.02.2016\DSCN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Saved Games\Desktop\Фото  коллектив  3.02.2016\DSCN14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361" cy="1885489"/>
                          </a:xfrm>
                          <a:prstGeom prst="rect">
                            <a:avLst/>
                          </a:prstGeom>
                          <a:noFill/>
                          <a:ln>
                            <a:noFill/>
                          </a:ln>
                        </pic:spPr>
                      </pic:pic>
                    </a:graphicData>
                  </a:graphic>
                </wp:inline>
              </w:drawing>
            </w:r>
          </w:p>
        </w:tc>
        <w:tc>
          <w:tcPr>
            <w:tcW w:w="7229" w:type="dxa"/>
          </w:tcPr>
          <w:p w:rsidR="0048258F" w:rsidRPr="000E2425" w:rsidRDefault="0048258F" w:rsidP="000E2425">
            <w:pPr>
              <w:pStyle w:val="a3"/>
              <w:jc w:val="both"/>
              <w:rPr>
                <w:rFonts w:ascii="Times New Roman" w:hAnsi="Times New Roman" w:cs="Times New Roman"/>
                <w:sz w:val="24"/>
                <w:szCs w:val="24"/>
              </w:rPr>
            </w:pPr>
            <w:r w:rsidRPr="00E63CC2">
              <w:t xml:space="preserve">     </w:t>
            </w:r>
            <w:r w:rsidRPr="000E2425">
              <w:rPr>
                <w:rFonts w:ascii="Times New Roman" w:hAnsi="Times New Roman" w:cs="Times New Roman"/>
                <w:sz w:val="24"/>
                <w:szCs w:val="24"/>
              </w:rPr>
              <w:t xml:space="preserve">Творческие  объединения  «Фейерверк», «Живое слово»,  которыми  руководит  Надежда Алексеевна </w:t>
            </w:r>
            <w:proofErr w:type="spellStart"/>
            <w:r w:rsidRPr="000E2425">
              <w:rPr>
                <w:rFonts w:ascii="Times New Roman" w:hAnsi="Times New Roman" w:cs="Times New Roman"/>
                <w:sz w:val="24"/>
                <w:szCs w:val="24"/>
              </w:rPr>
              <w:t>Сташкевич</w:t>
            </w:r>
            <w:proofErr w:type="spellEnd"/>
            <w:r w:rsidRPr="000E2425">
              <w:rPr>
                <w:rFonts w:ascii="Times New Roman" w:hAnsi="Times New Roman" w:cs="Times New Roman"/>
                <w:sz w:val="24"/>
                <w:szCs w:val="24"/>
              </w:rPr>
              <w:t>,  пользуются  огромной  популярностью  у  детей.  Театр – это  особый  мир  со  св</w:t>
            </w:r>
            <w:r w:rsidRPr="000E2425">
              <w:rPr>
                <w:rFonts w:ascii="Times New Roman" w:hAnsi="Times New Roman" w:cs="Times New Roman"/>
                <w:sz w:val="24"/>
                <w:szCs w:val="24"/>
              </w:rPr>
              <w:t xml:space="preserve">оими  законами  перевоплощения и каждая </w:t>
            </w:r>
            <w:r w:rsidRPr="000E2425">
              <w:rPr>
                <w:rFonts w:ascii="Times New Roman" w:hAnsi="Times New Roman" w:cs="Times New Roman"/>
                <w:sz w:val="24"/>
                <w:szCs w:val="24"/>
              </w:rPr>
              <w:t>роль  помогает  ребенку  раскрыть свой  внутренний</w:t>
            </w:r>
            <w:r w:rsidRPr="000E2425">
              <w:rPr>
                <w:rFonts w:ascii="Times New Roman" w:hAnsi="Times New Roman" w:cs="Times New Roman"/>
                <w:sz w:val="24"/>
                <w:szCs w:val="24"/>
              </w:rPr>
              <w:t xml:space="preserve">  мир,  дает  чувство  свободы. </w:t>
            </w:r>
            <w:r w:rsidR="00871190" w:rsidRPr="000E2425">
              <w:rPr>
                <w:rFonts w:ascii="Times New Roman" w:hAnsi="Times New Roman" w:cs="Times New Roman"/>
                <w:sz w:val="24"/>
                <w:szCs w:val="24"/>
              </w:rPr>
              <w:t>Ни одно значимое для города мероприятие не проходит без ярких, необычных номеров ребят из этого творческого объединения. Так же они организуют и проводят городские театрализованные представления.</w:t>
            </w:r>
          </w:p>
        </w:tc>
      </w:tr>
    </w:tbl>
    <w:p w:rsidR="00871190" w:rsidRPr="00E63CC2" w:rsidRDefault="00010CA1" w:rsidP="00010CA1">
      <w:pPr>
        <w:spacing w:after="0" w:line="240" w:lineRule="auto"/>
        <w:jc w:val="both"/>
        <w:rPr>
          <w:rFonts w:ascii="Times New Roman" w:eastAsia="Times New Roman" w:hAnsi="Times New Roman" w:cs="Times New Roman"/>
          <w:sz w:val="24"/>
          <w:szCs w:val="24"/>
          <w:shd w:val="clear" w:color="auto" w:fill="FFFFFF"/>
          <w:lang w:eastAsia="ru-RU"/>
        </w:rPr>
      </w:pPr>
      <w:r w:rsidRPr="00E63CC2">
        <w:rPr>
          <w:rFonts w:ascii="Times New Roman" w:eastAsia="Times New Roman" w:hAnsi="Times New Roman" w:cs="Times New Roman"/>
          <w:sz w:val="24"/>
          <w:szCs w:val="24"/>
          <w:shd w:val="clear" w:color="auto" w:fill="FFFFFF"/>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2292"/>
      </w:tblGrid>
      <w:tr w:rsidR="00871190" w:rsidTr="000E2425">
        <w:tc>
          <w:tcPr>
            <w:tcW w:w="7873" w:type="dxa"/>
          </w:tcPr>
          <w:p w:rsidR="006966AF" w:rsidRDefault="000E2425" w:rsidP="000E2425">
            <w:pPr>
              <w:pStyle w:val="a3"/>
              <w:jc w:val="both"/>
              <w:rPr>
                <w:rFonts w:ascii="Times New Roman" w:hAnsi="Times New Roman" w:cs="Times New Roman"/>
                <w:sz w:val="24"/>
                <w:szCs w:val="24"/>
              </w:rPr>
            </w:pPr>
            <w:r w:rsidRPr="000E2425">
              <w:rPr>
                <w:rFonts w:ascii="Times New Roman" w:hAnsi="Times New Roman" w:cs="Times New Roman"/>
                <w:sz w:val="24"/>
                <w:szCs w:val="24"/>
              </w:rPr>
              <w:t xml:space="preserve">      </w:t>
            </w:r>
          </w:p>
          <w:p w:rsidR="00871190" w:rsidRPr="000E2425" w:rsidRDefault="000E2425" w:rsidP="000E2425">
            <w:pPr>
              <w:pStyle w:val="a3"/>
              <w:jc w:val="both"/>
              <w:rPr>
                <w:rFonts w:ascii="Times New Roman" w:hAnsi="Times New Roman" w:cs="Times New Roman"/>
                <w:sz w:val="24"/>
                <w:szCs w:val="24"/>
                <w:shd w:val="clear" w:color="auto" w:fill="FFFFFF"/>
              </w:rPr>
            </w:pPr>
            <w:r w:rsidRPr="000E2425">
              <w:rPr>
                <w:rFonts w:ascii="Times New Roman" w:hAnsi="Times New Roman" w:cs="Times New Roman"/>
                <w:sz w:val="24"/>
                <w:szCs w:val="24"/>
              </w:rPr>
              <w:t xml:space="preserve"> </w:t>
            </w:r>
            <w:r w:rsidRPr="000E2425">
              <w:rPr>
                <w:rFonts w:ascii="Times New Roman" w:hAnsi="Times New Roman" w:cs="Times New Roman"/>
                <w:sz w:val="24"/>
                <w:szCs w:val="24"/>
              </w:rPr>
              <w:t xml:space="preserve">Елена Геннадьевна </w:t>
            </w:r>
            <w:proofErr w:type="spellStart"/>
            <w:r w:rsidRPr="000E2425">
              <w:rPr>
                <w:rFonts w:ascii="Times New Roman" w:hAnsi="Times New Roman" w:cs="Times New Roman"/>
                <w:sz w:val="24"/>
                <w:szCs w:val="24"/>
              </w:rPr>
              <w:t>Крук</w:t>
            </w:r>
            <w:proofErr w:type="spellEnd"/>
            <w:r w:rsidRPr="000E2425">
              <w:rPr>
                <w:rFonts w:ascii="Times New Roman" w:hAnsi="Times New Roman" w:cs="Times New Roman"/>
                <w:sz w:val="24"/>
                <w:szCs w:val="24"/>
              </w:rPr>
              <w:t xml:space="preserve">  руководит  творческим  объединением  «Метроном».  В  нем  ребята  занимаются  изучением  истории  родного  края</w:t>
            </w:r>
            <w:r w:rsidRPr="000E2425">
              <w:rPr>
                <w:rFonts w:ascii="Times New Roman" w:hAnsi="Times New Roman" w:cs="Times New Roman"/>
                <w:sz w:val="24"/>
                <w:szCs w:val="24"/>
              </w:rPr>
              <w:t xml:space="preserve"> и России. Совместно с заместителем директора по УВР Кругловой И.М. организовываются и проводятся районные мероприятия  по краеведению, на которых ребята делятся опытом работы,  рассказывают о своих населенных пунктах.</w:t>
            </w:r>
          </w:p>
        </w:tc>
        <w:tc>
          <w:tcPr>
            <w:tcW w:w="2264" w:type="dxa"/>
          </w:tcPr>
          <w:p w:rsidR="00871190" w:rsidRDefault="00871190" w:rsidP="00010CA1">
            <w:pPr>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lang w:eastAsia="ru-RU"/>
              </w:rPr>
              <w:drawing>
                <wp:inline distT="0" distB="0" distL="0" distR="0" wp14:anchorId="3F5E368C" wp14:editId="1C5F78C5">
                  <wp:extent cx="1318846" cy="1581700"/>
                  <wp:effectExtent l="0" t="0" r="0" b="0"/>
                  <wp:docPr id="13" name="Рисунок 13" descr="D:\ИНФОРМАЦИЯ  ВСЯ  СО  СТАРОГО  БУКА\Я\Documents\Фото мероприятия\Коллеги\DSCN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РМАЦИЯ  ВСЯ  СО  СТАРОГО  БУКА\Я\Documents\Фото мероприятия\Коллеги\DSCN9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2543" cy="1586134"/>
                          </a:xfrm>
                          <a:prstGeom prst="rect">
                            <a:avLst/>
                          </a:prstGeom>
                          <a:noFill/>
                          <a:ln>
                            <a:noFill/>
                          </a:ln>
                        </pic:spPr>
                      </pic:pic>
                    </a:graphicData>
                  </a:graphic>
                </wp:inline>
              </w:drawing>
            </w:r>
          </w:p>
          <w:p w:rsidR="006966AF" w:rsidRDefault="006966AF" w:rsidP="00010CA1">
            <w:pPr>
              <w:jc w:val="both"/>
              <w:rPr>
                <w:rFonts w:ascii="Times New Roman" w:eastAsia="Times New Roman" w:hAnsi="Times New Roman" w:cs="Times New Roman"/>
                <w:sz w:val="24"/>
                <w:szCs w:val="24"/>
                <w:shd w:val="clear" w:color="auto" w:fill="FFFFFF"/>
                <w:lang w:eastAsia="ru-RU"/>
              </w:rPr>
            </w:pPr>
          </w:p>
        </w:tc>
      </w:tr>
    </w:tbl>
    <w:p w:rsidR="00010CA1" w:rsidRDefault="00010CA1" w:rsidP="00010CA1">
      <w:pPr>
        <w:spacing w:after="0" w:line="240" w:lineRule="auto"/>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Наряду  с  прикладным  направлением  ведется  и  </w:t>
      </w:r>
      <w:proofErr w:type="spellStart"/>
      <w:r w:rsidRPr="00E63CC2">
        <w:rPr>
          <w:rFonts w:ascii="Times New Roman" w:eastAsia="Times New Roman" w:hAnsi="Times New Roman" w:cs="Times New Roman"/>
          <w:sz w:val="24"/>
          <w:szCs w:val="24"/>
          <w:lang w:eastAsia="ru-RU"/>
        </w:rPr>
        <w:t>концертно</w:t>
      </w:r>
      <w:proofErr w:type="spellEnd"/>
      <w:r w:rsidRPr="00E63CC2">
        <w:rPr>
          <w:rFonts w:ascii="Times New Roman" w:eastAsia="Times New Roman" w:hAnsi="Times New Roman" w:cs="Times New Roman"/>
          <w:sz w:val="24"/>
          <w:szCs w:val="24"/>
          <w:lang w:eastAsia="ru-RU"/>
        </w:rPr>
        <w:t xml:space="preserve"> – театральная  деятельность.  </w:t>
      </w:r>
    </w:p>
    <w:p w:rsidR="006966AF" w:rsidRDefault="006966AF" w:rsidP="00010CA1">
      <w:pPr>
        <w:spacing w:after="0" w:line="240" w:lineRule="auto"/>
        <w:jc w:val="both"/>
        <w:rPr>
          <w:rFonts w:ascii="Times New Roman" w:eastAsia="Times New Roman" w:hAnsi="Times New Roman" w:cs="Times New Roman"/>
          <w:sz w:val="24"/>
          <w:szCs w:val="24"/>
          <w:lang w:eastAsia="ru-RU"/>
        </w:rPr>
      </w:pP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946"/>
      </w:tblGrid>
      <w:tr w:rsidR="003531BC" w:rsidTr="006966AF">
        <w:tc>
          <w:tcPr>
            <w:tcW w:w="3227" w:type="dxa"/>
          </w:tcPr>
          <w:p w:rsidR="003531BC" w:rsidRDefault="003531BC" w:rsidP="00010C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912CD56" wp14:editId="115C569A">
                  <wp:extent cx="1820008" cy="1600939"/>
                  <wp:effectExtent l="0" t="0" r="8890" b="0"/>
                  <wp:docPr id="3" name="Рисунок 3" descr="D:\ИНФОРМАЦИЯ  ВСЯ  СО  СТАРОГО  БУКА\Я\Documents\Фото мероприятия\Коллеги\DSCN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РМАЦИЯ  ВСЯ  СО  СТАРОГО  БУКА\Я\Documents\Фото мероприятия\Коллеги\DSCN9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3718" cy="1604202"/>
                          </a:xfrm>
                          <a:prstGeom prst="rect">
                            <a:avLst/>
                          </a:prstGeom>
                          <a:noFill/>
                          <a:ln>
                            <a:noFill/>
                          </a:ln>
                        </pic:spPr>
                      </pic:pic>
                    </a:graphicData>
                  </a:graphic>
                </wp:inline>
              </w:drawing>
            </w:r>
          </w:p>
        </w:tc>
        <w:tc>
          <w:tcPr>
            <w:tcW w:w="6946" w:type="dxa"/>
          </w:tcPr>
          <w:p w:rsidR="003531BC" w:rsidRPr="006966AF" w:rsidRDefault="003531BC" w:rsidP="006966AF">
            <w:pPr>
              <w:pStyle w:val="a3"/>
              <w:jc w:val="both"/>
              <w:rPr>
                <w:rFonts w:ascii="Times New Roman" w:hAnsi="Times New Roman" w:cs="Times New Roman"/>
                <w:sz w:val="24"/>
                <w:szCs w:val="24"/>
              </w:rPr>
            </w:pPr>
            <w:r w:rsidRPr="006966AF">
              <w:rPr>
                <w:rFonts w:ascii="Times New Roman" w:hAnsi="Times New Roman" w:cs="Times New Roman"/>
                <w:sz w:val="24"/>
                <w:szCs w:val="24"/>
              </w:rPr>
              <w:t>Увлеченно  и  интересно  работает  Щуревич  Юрий  Константинович,  педагог  творческого  объединения  «Удивительное  шоу».    Юные  певцы  неоднократно  оценивались по  достоинству  на  конкурсах   вокалистов.  Педагог  вкладывает  в  каждого  воспитанника  частичку  своей  души, стремясь  через  музыку    обогатить  его  внутренний  мир. Юрий Константинович является постоянным участником концертных и конкурсных программ разного уровня</w:t>
            </w:r>
          </w:p>
        </w:tc>
      </w:tr>
    </w:tbl>
    <w:p w:rsidR="00010CA1" w:rsidRDefault="00010CA1" w:rsidP="00010CA1">
      <w:pPr>
        <w:spacing w:after="0" w:line="240" w:lineRule="auto"/>
        <w:jc w:val="both"/>
        <w:rPr>
          <w:rFonts w:ascii="Times New Roman" w:eastAsia="Times New Roman" w:hAnsi="Times New Roman" w:cs="Times New Roman"/>
          <w:sz w:val="24"/>
          <w:szCs w:val="24"/>
          <w:lang w:eastAsia="ru-RU"/>
        </w:rPr>
      </w:pPr>
    </w:p>
    <w:p w:rsidR="006966AF" w:rsidRPr="00E63CC2" w:rsidRDefault="006966AF" w:rsidP="00010CA1">
      <w:pPr>
        <w:spacing w:after="0" w:line="240" w:lineRule="auto"/>
        <w:jc w:val="both"/>
        <w:rPr>
          <w:rFonts w:ascii="Times New Roman" w:eastAsia="Times New Roman" w:hAnsi="Times New Roman" w:cs="Times New Roman"/>
          <w:sz w:val="24"/>
          <w:szCs w:val="24"/>
          <w:lang w:eastAsia="ru-RU"/>
        </w:rPr>
      </w:pP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521"/>
      </w:tblGrid>
      <w:tr w:rsidR="00734058" w:rsidRPr="00E63CC2" w:rsidTr="006966AF">
        <w:tc>
          <w:tcPr>
            <w:tcW w:w="3652" w:type="dxa"/>
          </w:tcPr>
          <w:p w:rsidR="00734058" w:rsidRPr="00E63CC2" w:rsidRDefault="00734058" w:rsidP="00010CA1">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noProof/>
                <w:sz w:val="24"/>
                <w:szCs w:val="24"/>
                <w:lang w:eastAsia="ru-RU"/>
              </w:rPr>
              <w:drawing>
                <wp:inline distT="0" distB="0" distL="0" distR="0" wp14:anchorId="0A48F6A2" wp14:editId="2C2A52DC">
                  <wp:extent cx="2205676" cy="1529861"/>
                  <wp:effectExtent l="0" t="0" r="4445" b="0"/>
                  <wp:docPr id="6" name="Рисунок 6" descr="C:\Users\Юра\Saved Games\Desktop\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а\Saved Games\Desktop\image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125" cy="1537108"/>
                          </a:xfrm>
                          <a:prstGeom prst="rect">
                            <a:avLst/>
                          </a:prstGeom>
                          <a:noFill/>
                          <a:ln>
                            <a:noFill/>
                          </a:ln>
                        </pic:spPr>
                      </pic:pic>
                    </a:graphicData>
                  </a:graphic>
                </wp:inline>
              </w:drawing>
            </w:r>
          </w:p>
        </w:tc>
        <w:tc>
          <w:tcPr>
            <w:tcW w:w="6521" w:type="dxa"/>
          </w:tcPr>
          <w:p w:rsidR="006966AF" w:rsidRDefault="006966AF" w:rsidP="00010CA1">
            <w:pPr>
              <w:jc w:val="both"/>
              <w:rPr>
                <w:rFonts w:ascii="Times New Roman" w:eastAsia="Times New Roman" w:hAnsi="Times New Roman" w:cs="Times New Roman"/>
                <w:sz w:val="24"/>
                <w:szCs w:val="24"/>
                <w:lang w:eastAsia="ru-RU"/>
              </w:rPr>
            </w:pPr>
          </w:p>
          <w:p w:rsidR="00734058" w:rsidRPr="00E63CC2" w:rsidRDefault="002F2678" w:rsidP="00010CA1">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Творческое  объединение   «Росиночка» </w:t>
            </w:r>
            <w:r w:rsidR="009E494D">
              <w:rPr>
                <w:rFonts w:ascii="Times New Roman" w:eastAsia="Times New Roman" w:hAnsi="Times New Roman" w:cs="Times New Roman"/>
                <w:sz w:val="24"/>
                <w:szCs w:val="24"/>
                <w:lang w:eastAsia="ru-RU"/>
              </w:rPr>
              <w:t>-</w:t>
            </w:r>
            <w:r w:rsidRPr="00E63CC2">
              <w:rPr>
                <w:rFonts w:ascii="Times New Roman" w:eastAsia="Times New Roman" w:hAnsi="Times New Roman" w:cs="Times New Roman"/>
                <w:sz w:val="24"/>
                <w:szCs w:val="24"/>
                <w:lang w:eastAsia="ru-RU"/>
              </w:rPr>
              <w:t xml:space="preserve">  постоянный  участник  всех  городских  мероприятий  и  мероприятий  Дома  творчества. В их репертуаре    есть и авторские  песни  Ф</w:t>
            </w:r>
            <w:r w:rsidR="009E494D">
              <w:rPr>
                <w:rFonts w:ascii="Times New Roman" w:eastAsia="Times New Roman" w:hAnsi="Times New Roman" w:cs="Times New Roman"/>
                <w:sz w:val="24"/>
                <w:szCs w:val="24"/>
                <w:lang w:eastAsia="ru-RU"/>
              </w:rPr>
              <w:t>едотовой  Елены  Владимировны, руководителя</w:t>
            </w:r>
            <w:r w:rsidRPr="00E63CC2">
              <w:rPr>
                <w:rFonts w:ascii="Times New Roman" w:eastAsia="Times New Roman" w:hAnsi="Times New Roman" w:cs="Times New Roman"/>
                <w:sz w:val="24"/>
                <w:szCs w:val="24"/>
                <w:lang w:eastAsia="ru-RU"/>
              </w:rPr>
              <w:t xml:space="preserve">   этого  объединения.  Талантливый  педагог  зажигает  маленькие  звездочки  на  небосклоне   нашего  города.</w:t>
            </w:r>
          </w:p>
        </w:tc>
      </w:tr>
    </w:tbl>
    <w:p w:rsidR="00734058" w:rsidRPr="00E63CC2" w:rsidRDefault="00734058" w:rsidP="00010CA1">
      <w:pPr>
        <w:spacing w:after="0" w:line="240" w:lineRule="auto"/>
        <w:jc w:val="both"/>
        <w:rPr>
          <w:rFonts w:ascii="Times New Roman" w:eastAsia="Times New Roman" w:hAnsi="Times New Roman" w:cs="Times New Roman"/>
          <w:sz w:val="24"/>
          <w:szCs w:val="24"/>
          <w:lang w:eastAsia="ru-RU"/>
        </w:rPr>
      </w:pPr>
    </w:p>
    <w:p w:rsidR="002F2678" w:rsidRPr="00E63CC2" w:rsidRDefault="00010CA1" w:rsidP="00010CA1">
      <w:pPr>
        <w:spacing w:after="0" w:line="240" w:lineRule="auto"/>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w:t>
      </w:r>
    </w:p>
    <w:tbl>
      <w:tblPr>
        <w:tblStyle w:val="a6"/>
        <w:tblW w:w="0" w:type="auto"/>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119"/>
      </w:tblGrid>
      <w:tr w:rsidR="002F2678" w:rsidRPr="00E63CC2" w:rsidTr="006966AF">
        <w:tc>
          <w:tcPr>
            <w:tcW w:w="6912" w:type="dxa"/>
          </w:tcPr>
          <w:p w:rsidR="002F2678" w:rsidRPr="006966AF" w:rsidRDefault="002F2678" w:rsidP="006966AF">
            <w:pPr>
              <w:pStyle w:val="a3"/>
              <w:jc w:val="both"/>
              <w:rPr>
                <w:rFonts w:ascii="Times New Roman" w:hAnsi="Times New Roman" w:cs="Times New Roman"/>
                <w:sz w:val="24"/>
                <w:szCs w:val="24"/>
              </w:rPr>
            </w:pPr>
            <w:r w:rsidRPr="006966AF">
              <w:rPr>
                <w:rFonts w:ascii="Times New Roman" w:hAnsi="Times New Roman" w:cs="Times New Roman"/>
                <w:sz w:val="24"/>
                <w:szCs w:val="24"/>
              </w:rPr>
              <w:lastRenderedPageBreak/>
              <w:t xml:space="preserve">Важно  с  ранних  лет  приобщать  детей  к  культуре   своего  народа, которая  отражена  в  традициях,  обрядах,  сказках.  На  занятиях  творческого  объединения  «Родничок»  его  руководитель   </w:t>
            </w:r>
            <w:proofErr w:type="spellStart"/>
            <w:r w:rsidRPr="006966AF">
              <w:rPr>
                <w:rFonts w:ascii="Times New Roman" w:hAnsi="Times New Roman" w:cs="Times New Roman"/>
                <w:sz w:val="24"/>
                <w:szCs w:val="24"/>
              </w:rPr>
              <w:t>Сертукова</w:t>
            </w:r>
            <w:proofErr w:type="spellEnd"/>
            <w:r w:rsidRPr="006966AF">
              <w:rPr>
                <w:rFonts w:ascii="Times New Roman" w:hAnsi="Times New Roman" w:cs="Times New Roman"/>
                <w:sz w:val="24"/>
                <w:szCs w:val="24"/>
              </w:rPr>
              <w:t xml:space="preserve">  Наталья  Анатольевна  знакомит  детей  с  наследием  русского  народа,  учит  познавать  свои  истоки.</w:t>
            </w:r>
            <w:r w:rsidR="00D2727F" w:rsidRPr="006966AF">
              <w:rPr>
                <w:rFonts w:ascii="Times New Roman" w:hAnsi="Times New Roman" w:cs="Times New Roman"/>
                <w:sz w:val="24"/>
                <w:szCs w:val="24"/>
              </w:rPr>
              <w:t xml:space="preserve"> На базе творческого объединения создан ансамбль «Родничок», который принимает активное участие в концертной и конкурсной деятельности города и района.</w:t>
            </w:r>
          </w:p>
        </w:tc>
        <w:tc>
          <w:tcPr>
            <w:tcW w:w="3119" w:type="dxa"/>
          </w:tcPr>
          <w:p w:rsidR="002F2678" w:rsidRPr="00E63CC2" w:rsidRDefault="002F2678" w:rsidP="00010CA1">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noProof/>
                <w:sz w:val="24"/>
                <w:szCs w:val="24"/>
                <w:lang w:eastAsia="ru-RU"/>
              </w:rPr>
              <w:drawing>
                <wp:inline distT="0" distB="0" distL="0" distR="0" wp14:anchorId="66AF55D6" wp14:editId="6F7CD3FF">
                  <wp:extent cx="1941835" cy="1389184"/>
                  <wp:effectExtent l="0" t="0" r="1270" b="1905"/>
                  <wp:docPr id="11" name="Рисунок 11" descr="D:\ИНФОРМАЦИЯ  ВСЯ  СО  СТАРОГО  БУКА\Я\Documents\Фото мероприятия\Коллеги\DSCN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РМАЦИЯ  ВСЯ  СО  СТАРОГО  БУКА\Я\Documents\Фото мероприятия\Коллеги\DSCN99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620" cy="1391892"/>
                          </a:xfrm>
                          <a:prstGeom prst="rect">
                            <a:avLst/>
                          </a:prstGeom>
                          <a:noFill/>
                          <a:ln>
                            <a:noFill/>
                          </a:ln>
                        </pic:spPr>
                      </pic:pic>
                    </a:graphicData>
                  </a:graphic>
                </wp:inline>
              </w:drawing>
            </w:r>
          </w:p>
        </w:tc>
      </w:tr>
    </w:tbl>
    <w:p w:rsidR="00010CA1" w:rsidRPr="00E63CC2" w:rsidRDefault="00010CA1" w:rsidP="00010CA1">
      <w:pPr>
        <w:spacing w:after="0" w:line="240" w:lineRule="auto"/>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725"/>
      </w:tblGrid>
      <w:tr w:rsidR="00E63CC2" w:rsidRPr="00E63CC2" w:rsidTr="00EB2E0B">
        <w:trPr>
          <w:trHeight w:val="2904"/>
        </w:trPr>
        <w:tc>
          <w:tcPr>
            <w:tcW w:w="3846" w:type="dxa"/>
          </w:tcPr>
          <w:p w:rsidR="00E63CC2" w:rsidRPr="00E63CC2" w:rsidRDefault="006966AF" w:rsidP="00010C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FA55BE9" wp14:editId="25C3C1BA">
                  <wp:extent cx="2506892" cy="1855177"/>
                  <wp:effectExtent l="0" t="0" r="8255" b="0"/>
                  <wp:docPr id="14" name="Рисунок 14" descr="C:\Users\Юра\Saved Games\Desktop\Фото  коллектив  3.02.2016\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а\Saved Games\Desktop\Фото  коллектив  3.02.2016\DSCN14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950" cy="1858180"/>
                          </a:xfrm>
                          <a:prstGeom prst="rect">
                            <a:avLst/>
                          </a:prstGeom>
                          <a:noFill/>
                          <a:ln>
                            <a:noFill/>
                          </a:ln>
                        </pic:spPr>
                      </pic:pic>
                    </a:graphicData>
                  </a:graphic>
                </wp:inline>
              </w:drawing>
            </w:r>
          </w:p>
        </w:tc>
        <w:tc>
          <w:tcPr>
            <w:tcW w:w="5725" w:type="dxa"/>
          </w:tcPr>
          <w:p w:rsidR="00E63CC2" w:rsidRPr="00EB2E0B" w:rsidRDefault="00E63CC2" w:rsidP="00EB2E0B">
            <w:pPr>
              <w:pStyle w:val="a3"/>
              <w:jc w:val="both"/>
              <w:rPr>
                <w:rFonts w:ascii="Times New Roman" w:hAnsi="Times New Roman" w:cs="Times New Roman"/>
                <w:sz w:val="24"/>
                <w:szCs w:val="24"/>
              </w:rPr>
            </w:pPr>
            <w:r w:rsidRPr="00EB2E0B">
              <w:rPr>
                <w:rFonts w:ascii="Times New Roman" w:hAnsi="Times New Roman" w:cs="Times New Roman"/>
                <w:sz w:val="24"/>
                <w:szCs w:val="24"/>
              </w:rPr>
              <w:t xml:space="preserve">     Говорить  языком  танца  детей  учат  в  творческом  объединении  «Спортивные  танцы» и «Огни Сибири». </w:t>
            </w:r>
            <w:r w:rsidR="00C52F20" w:rsidRPr="00EB2E0B">
              <w:rPr>
                <w:rFonts w:ascii="Times New Roman" w:hAnsi="Times New Roman" w:cs="Times New Roman"/>
                <w:bCs/>
                <w:sz w:val="24"/>
                <w:szCs w:val="24"/>
                <w:shd w:val="clear" w:color="auto" w:fill="FFFFFF"/>
              </w:rPr>
              <w:t>Т</w:t>
            </w:r>
            <w:r w:rsidRPr="00EB2E0B">
              <w:rPr>
                <w:rFonts w:ascii="Times New Roman" w:hAnsi="Times New Roman" w:cs="Times New Roman"/>
                <w:bCs/>
                <w:sz w:val="24"/>
                <w:szCs w:val="24"/>
                <w:shd w:val="clear" w:color="auto" w:fill="FFFFFF"/>
              </w:rPr>
              <w:t xml:space="preserve">анцы становятся неотъемлемой частью любых мероприятий и праздников. Яркие выступления хореографической студии «Огни Сибири» </w:t>
            </w:r>
            <w:r w:rsidRPr="00EB2E0B">
              <w:rPr>
                <w:rFonts w:ascii="Times New Roman" w:hAnsi="Times New Roman" w:cs="Times New Roman"/>
                <w:sz w:val="24"/>
                <w:szCs w:val="24"/>
                <w:shd w:val="clear" w:color="auto" w:fill="FFFFFF"/>
              </w:rPr>
              <w:t xml:space="preserve"> всегда радуют своего зрителя</w:t>
            </w:r>
            <w:r w:rsidRPr="00EB2E0B">
              <w:rPr>
                <w:rFonts w:ascii="Times New Roman" w:hAnsi="Times New Roman" w:cs="Times New Roman"/>
                <w:sz w:val="24"/>
                <w:szCs w:val="24"/>
              </w:rPr>
              <w:t>.</w:t>
            </w:r>
            <w:r w:rsidRPr="00EB2E0B">
              <w:rPr>
                <w:rFonts w:ascii="Times New Roman" w:hAnsi="Times New Roman" w:cs="Times New Roman"/>
                <w:bCs/>
                <w:sz w:val="24"/>
                <w:szCs w:val="24"/>
                <w:shd w:val="clear" w:color="auto" w:fill="FFFFFF"/>
              </w:rPr>
              <w:t xml:space="preserve">  Руководит студией  Воронина Галина Геннадьевна  -  профессионал  своего  дела,  творческий, увлечённый, </w:t>
            </w:r>
            <w:proofErr w:type="spellStart"/>
            <w:r w:rsidRPr="00EB2E0B">
              <w:rPr>
                <w:rFonts w:ascii="Times New Roman" w:hAnsi="Times New Roman" w:cs="Times New Roman"/>
                <w:bCs/>
                <w:sz w:val="24"/>
                <w:szCs w:val="24"/>
                <w:shd w:val="clear" w:color="auto" w:fill="FFFFFF"/>
              </w:rPr>
              <w:t>харизматичный</w:t>
            </w:r>
            <w:proofErr w:type="spellEnd"/>
            <w:r w:rsidRPr="00EB2E0B">
              <w:rPr>
                <w:rFonts w:ascii="Times New Roman" w:hAnsi="Times New Roman" w:cs="Times New Roman"/>
                <w:bCs/>
                <w:sz w:val="24"/>
                <w:szCs w:val="24"/>
                <w:shd w:val="clear" w:color="auto" w:fill="FFFFFF"/>
              </w:rPr>
              <w:t xml:space="preserve">  педагог,  привнесший  свежий  глоток  творческого  задора  в  коллектив  Дома  творчества. </w:t>
            </w:r>
            <w:r w:rsidRPr="00EB2E0B">
              <w:rPr>
                <w:rFonts w:ascii="Times New Roman" w:hAnsi="Times New Roman" w:cs="Times New Roman"/>
                <w:b/>
                <w:sz w:val="24"/>
                <w:szCs w:val="24"/>
                <w:shd w:val="clear" w:color="auto" w:fill="FFFFFF"/>
              </w:rPr>
              <w:t xml:space="preserve"> </w:t>
            </w:r>
          </w:p>
        </w:tc>
      </w:tr>
    </w:tbl>
    <w:p w:rsidR="00C52F20" w:rsidRDefault="00010CA1" w:rsidP="00010CA1">
      <w:pPr>
        <w:spacing w:after="0" w:line="240" w:lineRule="auto"/>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1"/>
        <w:gridCol w:w="2946"/>
      </w:tblGrid>
      <w:tr w:rsidR="00C52F20" w:rsidTr="00BA51EE">
        <w:tc>
          <w:tcPr>
            <w:tcW w:w="7191" w:type="dxa"/>
          </w:tcPr>
          <w:p w:rsidR="00C52F20" w:rsidRPr="00EB2E0B" w:rsidRDefault="009E494D" w:rsidP="00EB2E0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B2E0B">
              <w:rPr>
                <w:rFonts w:ascii="Times New Roman" w:hAnsi="Times New Roman" w:cs="Times New Roman"/>
                <w:sz w:val="24"/>
                <w:szCs w:val="24"/>
              </w:rPr>
              <w:t>С 2007 года в</w:t>
            </w:r>
            <w:r w:rsidR="00EB2E0B" w:rsidRPr="00EB2E0B">
              <w:rPr>
                <w:rFonts w:ascii="Times New Roman" w:hAnsi="Times New Roman" w:cs="Times New Roman"/>
                <w:sz w:val="24"/>
                <w:szCs w:val="24"/>
              </w:rPr>
              <w:t xml:space="preserve"> Д</w:t>
            </w:r>
            <w:r>
              <w:rPr>
                <w:rFonts w:ascii="Times New Roman" w:hAnsi="Times New Roman" w:cs="Times New Roman"/>
                <w:sz w:val="24"/>
                <w:szCs w:val="24"/>
              </w:rPr>
              <w:t>оме детского творчества работа</w:t>
            </w:r>
            <w:r w:rsidR="00EB2E0B" w:rsidRPr="00EB2E0B">
              <w:rPr>
                <w:rFonts w:ascii="Times New Roman" w:hAnsi="Times New Roman" w:cs="Times New Roman"/>
                <w:sz w:val="24"/>
                <w:szCs w:val="24"/>
              </w:rPr>
              <w:t>ет комната общения для детей с ограниченны</w:t>
            </w:r>
            <w:r w:rsidR="00EB2E0B">
              <w:rPr>
                <w:rFonts w:ascii="Times New Roman" w:hAnsi="Times New Roman" w:cs="Times New Roman"/>
                <w:sz w:val="24"/>
                <w:szCs w:val="24"/>
              </w:rPr>
              <w:t>ми возможностями и их родителей «Журавлик».</w:t>
            </w:r>
            <w:r w:rsidR="00EB2E0B" w:rsidRPr="00EB2E0B">
              <w:rPr>
                <w:rFonts w:ascii="Times New Roman" w:hAnsi="Times New Roman" w:cs="Times New Roman"/>
                <w:sz w:val="24"/>
                <w:szCs w:val="24"/>
              </w:rPr>
              <w:t xml:space="preserve"> </w:t>
            </w:r>
            <w:r w:rsidR="00EB2E0B">
              <w:rPr>
                <w:rFonts w:ascii="Times New Roman" w:hAnsi="Times New Roman" w:cs="Times New Roman"/>
                <w:sz w:val="24"/>
                <w:szCs w:val="24"/>
              </w:rPr>
              <w:t xml:space="preserve">Она </w:t>
            </w:r>
            <w:r w:rsidR="00EB2E0B" w:rsidRPr="00EB2E0B">
              <w:rPr>
                <w:rFonts w:ascii="Times New Roman" w:hAnsi="Times New Roman" w:cs="Times New Roman"/>
                <w:sz w:val="24"/>
                <w:szCs w:val="24"/>
              </w:rPr>
              <w:t>стала адаптационно-педагогическим центром для этих</w:t>
            </w:r>
            <w:r w:rsidR="00EB2E0B">
              <w:rPr>
                <w:rFonts w:ascii="Times New Roman" w:hAnsi="Times New Roman" w:cs="Times New Roman"/>
                <w:sz w:val="24"/>
                <w:szCs w:val="24"/>
              </w:rPr>
              <w:t xml:space="preserve"> детей</w:t>
            </w:r>
            <w:r w:rsidR="00EB2E0B" w:rsidRPr="00EB2E0B">
              <w:rPr>
                <w:rFonts w:ascii="Times New Roman" w:hAnsi="Times New Roman" w:cs="Times New Roman"/>
                <w:sz w:val="24"/>
                <w:szCs w:val="24"/>
              </w:rPr>
              <w:t>. Целью работы этого центра  является помощь детям с отклонениями в развитии реализовать свои физические и духовные возможности. Здесь они получают помощь психолога</w:t>
            </w:r>
            <w:r w:rsidR="00BA51EE">
              <w:rPr>
                <w:rFonts w:ascii="Times New Roman" w:hAnsi="Times New Roman" w:cs="Times New Roman"/>
                <w:sz w:val="24"/>
                <w:szCs w:val="24"/>
              </w:rPr>
              <w:t xml:space="preserve"> Ивановой А.Н.</w:t>
            </w:r>
            <w:r w:rsidR="00EB2E0B" w:rsidRPr="00EB2E0B">
              <w:rPr>
                <w:rFonts w:ascii="Times New Roman" w:hAnsi="Times New Roman" w:cs="Times New Roman"/>
                <w:sz w:val="24"/>
                <w:szCs w:val="24"/>
              </w:rPr>
              <w:t xml:space="preserve"> и педагогов</w:t>
            </w:r>
            <w:r w:rsidR="00BA51EE">
              <w:rPr>
                <w:rFonts w:ascii="Times New Roman" w:hAnsi="Times New Roman" w:cs="Times New Roman"/>
                <w:sz w:val="24"/>
                <w:szCs w:val="24"/>
              </w:rPr>
              <w:t xml:space="preserve"> Соловьевой Н.И., Тарасовой Н.П., Горемыкиной И.</w:t>
            </w:r>
            <w:proofErr w:type="gramStart"/>
            <w:r w:rsidR="00BA51EE">
              <w:rPr>
                <w:rFonts w:ascii="Times New Roman" w:hAnsi="Times New Roman" w:cs="Times New Roman"/>
                <w:sz w:val="24"/>
                <w:szCs w:val="24"/>
              </w:rPr>
              <w:t>А.</w:t>
            </w:r>
            <w:proofErr w:type="gramEnd"/>
            <w:r w:rsidR="00BA51EE">
              <w:rPr>
                <w:rFonts w:ascii="Times New Roman" w:hAnsi="Times New Roman" w:cs="Times New Roman"/>
                <w:sz w:val="24"/>
                <w:szCs w:val="24"/>
              </w:rPr>
              <w:t xml:space="preserve"> Н</w:t>
            </w:r>
            <w:r w:rsidR="00EB2E0B" w:rsidRPr="00EB2E0B">
              <w:rPr>
                <w:rFonts w:ascii="Times New Roman" w:hAnsi="Times New Roman" w:cs="Times New Roman"/>
                <w:sz w:val="24"/>
                <w:szCs w:val="24"/>
              </w:rPr>
              <w:t>о самое главное</w:t>
            </w:r>
            <w:r>
              <w:rPr>
                <w:rFonts w:ascii="Times New Roman" w:hAnsi="Times New Roman" w:cs="Times New Roman"/>
                <w:sz w:val="24"/>
                <w:szCs w:val="24"/>
              </w:rPr>
              <w:t xml:space="preserve"> </w:t>
            </w:r>
            <w:r w:rsidR="00EB2E0B" w:rsidRPr="00EB2E0B">
              <w:rPr>
                <w:rFonts w:ascii="Times New Roman" w:hAnsi="Times New Roman" w:cs="Times New Roman"/>
                <w:sz w:val="24"/>
                <w:szCs w:val="24"/>
              </w:rPr>
              <w:t>- их учат адаптироваться в этом непростом и неприспособленном  для них мире.</w:t>
            </w:r>
          </w:p>
        </w:tc>
        <w:tc>
          <w:tcPr>
            <w:tcW w:w="2946" w:type="dxa"/>
          </w:tcPr>
          <w:p w:rsidR="00C52F20" w:rsidRDefault="00BA51EE" w:rsidP="00010CA1">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C52F20">
              <w:rPr>
                <w:rFonts w:ascii="Times New Roman" w:eastAsia="Times New Roman" w:hAnsi="Times New Roman" w:cs="Times New Roman"/>
                <w:noProof/>
                <w:sz w:val="24"/>
                <w:szCs w:val="24"/>
                <w:lang w:eastAsia="ru-RU"/>
              </w:rPr>
              <w:drawing>
                <wp:inline distT="0" distB="0" distL="0" distR="0" wp14:anchorId="2922ABD3" wp14:editId="32267C25">
                  <wp:extent cx="1732085" cy="1629502"/>
                  <wp:effectExtent l="0" t="0" r="1905" b="8890"/>
                  <wp:docPr id="15" name="Рисунок 15" descr="D:\ИНФОРМАЦИЯ  ВСЯ  СО  СТАРОГО  БУКА\Я\Documents\Фото мероприятия\Коллеги\DSCN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РМАЦИЯ  ВСЯ  СО  СТАРОГО  БУКА\Я\Documents\Фото мероприятия\Коллеги\DSCN99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449" cy="1631726"/>
                          </a:xfrm>
                          <a:prstGeom prst="rect">
                            <a:avLst/>
                          </a:prstGeom>
                          <a:noFill/>
                          <a:ln>
                            <a:noFill/>
                          </a:ln>
                        </pic:spPr>
                      </pic:pic>
                    </a:graphicData>
                  </a:graphic>
                </wp:inline>
              </w:drawing>
            </w:r>
          </w:p>
        </w:tc>
      </w:tr>
    </w:tbl>
    <w:p w:rsidR="00C52F20" w:rsidRDefault="00C52F20" w:rsidP="00010CA1">
      <w:pPr>
        <w:spacing w:after="0" w:line="240" w:lineRule="auto"/>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741"/>
      </w:tblGrid>
      <w:tr w:rsidR="00C52F20" w:rsidTr="00BA51EE">
        <w:tc>
          <w:tcPr>
            <w:tcW w:w="2943" w:type="dxa"/>
          </w:tcPr>
          <w:p w:rsidR="00C52F20" w:rsidRDefault="00C52F20" w:rsidP="00010C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AD4A510" wp14:editId="4ACD4003">
                  <wp:extent cx="2015884" cy="1512277"/>
                  <wp:effectExtent l="0" t="0" r="3810" b="0"/>
                  <wp:docPr id="16" name="Рисунок 16" descr="C:\Users\Юра\Saved Games\Desktop\Фото  коллектив  3.02.2016\DSCN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а\Saved Games\Desktop\Фото  коллектив  3.02.2016\DSCN1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6397" cy="1520164"/>
                          </a:xfrm>
                          <a:prstGeom prst="rect">
                            <a:avLst/>
                          </a:prstGeom>
                          <a:noFill/>
                          <a:ln>
                            <a:noFill/>
                          </a:ln>
                        </pic:spPr>
                      </pic:pic>
                    </a:graphicData>
                  </a:graphic>
                </wp:inline>
              </w:drawing>
            </w:r>
          </w:p>
        </w:tc>
        <w:tc>
          <w:tcPr>
            <w:tcW w:w="7194" w:type="dxa"/>
          </w:tcPr>
          <w:p w:rsidR="00C52F20" w:rsidRPr="00E63CC2" w:rsidRDefault="00C52F20" w:rsidP="00C52F20">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Музыкальное  сопровождение  всех  мероприятий,  которые  готовит  и  проводит  МКУ  </w:t>
            </w:r>
            <w:proofErr w:type="gramStart"/>
            <w:r w:rsidRPr="00E63CC2">
              <w:rPr>
                <w:rFonts w:ascii="Times New Roman" w:eastAsia="Times New Roman" w:hAnsi="Times New Roman" w:cs="Times New Roman"/>
                <w:sz w:val="24"/>
                <w:szCs w:val="24"/>
                <w:lang w:eastAsia="ru-RU"/>
              </w:rPr>
              <w:t>ДО</w:t>
            </w:r>
            <w:proofErr w:type="gramEnd"/>
            <w:r w:rsidRPr="00E63CC2">
              <w:rPr>
                <w:rFonts w:ascii="Times New Roman" w:eastAsia="Times New Roman" w:hAnsi="Times New Roman" w:cs="Times New Roman"/>
                <w:sz w:val="24"/>
                <w:szCs w:val="24"/>
                <w:lang w:eastAsia="ru-RU"/>
              </w:rPr>
              <w:t xml:space="preserve">  </w:t>
            </w:r>
            <w:proofErr w:type="gramStart"/>
            <w:r w:rsidRPr="00E63CC2">
              <w:rPr>
                <w:rFonts w:ascii="Times New Roman" w:eastAsia="Times New Roman" w:hAnsi="Times New Roman" w:cs="Times New Roman"/>
                <w:sz w:val="24"/>
                <w:szCs w:val="24"/>
                <w:lang w:eastAsia="ru-RU"/>
              </w:rPr>
              <w:t>Дом</w:t>
            </w:r>
            <w:proofErr w:type="gramEnd"/>
            <w:r w:rsidRPr="00E63CC2">
              <w:rPr>
                <w:rFonts w:ascii="Times New Roman" w:eastAsia="Times New Roman" w:hAnsi="Times New Roman" w:cs="Times New Roman"/>
                <w:sz w:val="24"/>
                <w:szCs w:val="24"/>
                <w:lang w:eastAsia="ru-RU"/>
              </w:rPr>
              <w:t xml:space="preserve">  детского  творчества,  обеспечивает  звукооператор  Щуревич Владислав Юрьевич,  а сцену оформляет  художник – оформитель    </w:t>
            </w:r>
            <w:proofErr w:type="spellStart"/>
            <w:r w:rsidRPr="00E63CC2">
              <w:rPr>
                <w:rFonts w:ascii="Times New Roman" w:eastAsia="Times New Roman" w:hAnsi="Times New Roman" w:cs="Times New Roman"/>
                <w:sz w:val="24"/>
                <w:szCs w:val="24"/>
                <w:lang w:eastAsia="ru-RU"/>
              </w:rPr>
              <w:t>Лощилова</w:t>
            </w:r>
            <w:proofErr w:type="spellEnd"/>
            <w:r w:rsidRPr="00E63CC2">
              <w:rPr>
                <w:rFonts w:ascii="Times New Roman" w:eastAsia="Times New Roman" w:hAnsi="Times New Roman" w:cs="Times New Roman"/>
                <w:sz w:val="24"/>
                <w:szCs w:val="24"/>
                <w:lang w:eastAsia="ru-RU"/>
              </w:rPr>
              <w:t xml:space="preserve"> Ольга Дмитриевна.</w:t>
            </w:r>
          </w:p>
          <w:p w:rsidR="00C52F20" w:rsidRDefault="00C52F20" w:rsidP="00C52F20">
            <w:pPr>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В   Доме  творчества  очень  комфортно  и  хорошо.  А  создают  этот  уют  Сидорова  Нина   Георгиевна, Козлова  Марина  </w:t>
            </w:r>
            <w:proofErr w:type="spellStart"/>
            <w:r w:rsidRPr="00E63CC2">
              <w:rPr>
                <w:rFonts w:ascii="Times New Roman" w:eastAsia="Times New Roman" w:hAnsi="Times New Roman" w:cs="Times New Roman"/>
                <w:sz w:val="24"/>
                <w:szCs w:val="24"/>
                <w:lang w:eastAsia="ru-RU"/>
              </w:rPr>
              <w:t>Сумбатовна</w:t>
            </w:r>
            <w:proofErr w:type="spellEnd"/>
            <w:r w:rsidRPr="00E63CC2">
              <w:rPr>
                <w:rFonts w:ascii="Times New Roman" w:eastAsia="Times New Roman" w:hAnsi="Times New Roman" w:cs="Times New Roman"/>
                <w:sz w:val="24"/>
                <w:szCs w:val="24"/>
                <w:lang w:eastAsia="ru-RU"/>
              </w:rPr>
              <w:t xml:space="preserve">, </w:t>
            </w:r>
            <w:proofErr w:type="spellStart"/>
            <w:r w:rsidRPr="00E63CC2">
              <w:rPr>
                <w:rFonts w:ascii="Times New Roman" w:eastAsia="Times New Roman" w:hAnsi="Times New Roman" w:cs="Times New Roman"/>
                <w:sz w:val="24"/>
                <w:szCs w:val="24"/>
                <w:lang w:eastAsia="ru-RU"/>
              </w:rPr>
              <w:t>Гаман</w:t>
            </w:r>
            <w:proofErr w:type="spellEnd"/>
            <w:r w:rsidRPr="00E63CC2">
              <w:rPr>
                <w:rFonts w:ascii="Times New Roman" w:eastAsia="Times New Roman" w:hAnsi="Times New Roman" w:cs="Times New Roman"/>
                <w:sz w:val="24"/>
                <w:szCs w:val="24"/>
                <w:lang w:eastAsia="ru-RU"/>
              </w:rPr>
              <w:t xml:space="preserve"> Ирина Михайловна, </w:t>
            </w:r>
            <w:proofErr w:type="spellStart"/>
            <w:r w:rsidRPr="00E63CC2">
              <w:rPr>
                <w:rFonts w:ascii="Times New Roman" w:eastAsia="Times New Roman" w:hAnsi="Times New Roman" w:cs="Times New Roman"/>
                <w:sz w:val="24"/>
                <w:szCs w:val="24"/>
                <w:lang w:eastAsia="ru-RU"/>
              </w:rPr>
              <w:t>Серболина</w:t>
            </w:r>
            <w:proofErr w:type="spellEnd"/>
            <w:r w:rsidRPr="00E63CC2">
              <w:rPr>
                <w:rFonts w:ascii="Times New Roman" w:eastAsia="Times New Roman" w:hAnsi="Times New Roman" w:cs="Times New Roman"/>
                <w:sz w:val="24"/>
                <w:szCs w:val="24"/>
                <w:lang w:eastAsia="ru-RU"/>
              </w:rPr>
              <w:t xml:space="preserve">, Ольга  Викторовна, </w:t>
            </w:r>
            <w:proofErr w:type="spellStart"/>
            <w:r w:rsidRPr="00E63CC2">
              <w:rPr>
                <w:rFonts w:ascii="Times New Roman" w:eastAsia="Times New Roman" w:hAnsi="Times New Roman" w:cs="Times New Roman"/>
                <w:sz w:val="24"/>
                <w:szCs w:val="24"/>
                <w:lang w:eastAsia="ru-RU"/>
              </w:rPr>
              <w:t>Гарамьев</w:t>
            </w:r>
            <w:proofErr w:type="spellEnd"/>
            <w:r w:rsidRPr="00E63CC2">
              <w:rPr>
                <w:rFonts w:ascii="Times New Roman" w:eastAsia="Times New Roman" w:hAnsi="Times New Roman" w:cs="Times New Roman"/>
                <w:sz w:val="24"/>
                <w:szCs w:val="24"/>
                <w:lang w:eastAsia="ru-RU"/>
              </w:rPr>
              <w:t xml:space="preserve">  Сергей  Петрович, Абрамова  Елена  Сергеевна, Семенова Татьяна Георгиевна  под  руководством  </w:t>
            </w:r>
            <w:proofErr w:type="spellStart"/>
            <w:r w:rsidRPr="00E63CC2">
              <w:rPr>
                <w:rFonts w:ascii="Times New Roman" w:eastAsia="Times New Roman" w:hAnsi="Times New Roman" w:cs="Times New Roman"/>
                <w:sz w:val="24"/>
                <w:szCs w:val="24"/>
                <w:lang w:eastAsia="ru-RU"/>
              </w:rPr>
              <w:t>Гарамьевой</w:t>
            </w:r>
            <w:proofErr w:type="spellEnd"/>
            <w:r w:rsidRPr="00E63CC2">
              <w:rPr>
                <w:rFonts w:ascii="Times New Roman" w:eastAsia="Times New Roman" w:hAnsi="Times New Roman" w:cs="Times New Roman"/>
                <w:sz w:val="24"/>
                <w:szCs w:val="24"/>
                <w:lang w:eastAsia="ru-RU"/>
              </w:rPr>
              <w:t xml:space="preserve">  Татьяны  Николаевны</w:t>
            </w:r>
          </w:p>
        </w:tc>
      </w:tr>
    </w:tbl>
    <w:p w:rsidR="00010CA1" w:rsidRPr="00E63CC2" w:rsidRDefault="00010CA1" w:rsidP="00010CA1">
      <w:pPr>
        <w:spacing w:after="0" w:line="240" w:lineRule="auto"/>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 xml:space="preserve">  </w:t>
      </w:r>
    </w:p>
    <w:p w:rsidR="00010CA1" w:rsidRPr="00E63CC2" w:rsidRDefault="00010CA1" w:rsidP="00010CA1">
      <w:pPr>
        <w:spacing w:after="0" w:line="240" w:lineRule="auto"/>
        <w:ind w:left="-567"/>
        <w:jc w:val="both"/>
        <w:rPr>
          <w:rFonts w:ascii="Times New Roman" w:eastAsia="Times New Roman" w:hAnsi="Times New Roman" w:cs="Times New Roman"/>
          <w:sz w:val="24"/>
          <w:szCs w:val="24"/>
          <w:lang w:eastAsia="ru-RU"/>
        </w:rPr>
      </w:pPr>
      <w:r w:rsidRPr="00E63CC2">
        <w:rPr>
          <w:rFonts w:ascii="Times New Roman" w:eastAsia="Times New Roman" w:hAnsi="Times New Roman" w:cs="Times New Roman"/>
          <w:sz w:val="24"/>
          <w:szCs w:val="24"/>
          <w:lang w:eastAsia="ru-RU"/>
        </w:rPr>
        <w:t>.</w:t>
      </w:r>
    </w:p>
    <w:p w:rsidR="005014AD" w:rsidRPr="00E63CC2" w:rsidRDefault="005014AD" w:rsidP="005014AD">
      <w:pPr>
        <w:pStyle w:val="1"/>
        <w:tabs>
          <w:tab w:val="left" w:pos="6379"/>
        </w:tabs>
        <w:spacing w:line="240" w:lineRule="auto"/>
        <w:ind w:firstLine="0"/>
        <w:rPr>
          <w:sz w:val="24"/>
          <w:szCs w:val="24"/>
        </w:rPr>
      </w:pPr>
      <w:r w:rsidRPr="00E63CC2">
        <w:rPr>
          <w:sz w:val="24"/>
          <w:szCs w:val="24"/>
        </w:rPr>
        <w:t xml:space="preserve">   </w:t>
      </w:r>
      <w:r w:rsidRPr="00E63CC2">
        <w:rPr>
          <w:b/>
          <w:i/>
          <w:sz w:val="24"/>
          <w:szCs w:val="24"/>
        </w:rPr>
        <w:t xml:space="preserve"> </w:t>
      </w:r>
      <w:r w:rsidRPr="00E63CC2">
        <w:rPr>
          <w:sz w:val="24"/>
          <w:szCs w:val="24"/>
        </w:rPr>
        <w:t xml:space="preserve">Дом  детского  творчества  в </w:t>
      </w:r>
      <w:r w:rsidR="00830096" w:rsidRPr="00E63CC2">
        <w:rPr>
          <w:sz w:val="24"/>
          <w:szCs w:val="24"/>
        </w:rPr>
        <w:t>городе</w:t>
      </w:r>
      <w:r w:rsidRPr="00E63CC2">
        <w:rPr>
          <w:sz w:val="24"/>
          <w:szCs w:val="24"/>
        </w:rPr>
        <w:t xml:space="preserve"> Бирюсинске является центром культурно</w:t>
      </w:r>
      <w:r w:rsidR="00830096" w:rsidRPr="00E63CC2">
        <w:rPr>
          <w:sz w:val="24"/>
          <w:szCs w:val="24"/>
        </w:rPr>
        <w:t xml:space="preserve"> – </w:t>
      </w:r>
      <w:r w:rsidRPr="00E63CC2">
        <w:rPr>
          <w:sz w:val="24"/>
          <w:szCs w:val="24"/>
        </w:rPr>
        <w:t>массовой</w:t>
      </w:r>
      <w:r w:rsidR="00830096" w:rsidRPr="00E63CC2">
        <w:rPr>
          <w:sz w:val="24"/>
          <w:szCs w:val="24"/>
        </w:rPr>
        <w:t xml:space="preserve"> </w:t>
      </w:r>
      <w:r w:rsidRPr="00E63CC2">
        <w:rPr>
          <w:sz w:val="24"/>
          <w:szCs w:val="24"/>
        </w:rPr>
        <w:t xml:space="preserve"> работы, ежегодно  и  на  постоянной  основе  участвует</w:t>
      </w:r>
      <w:r w:rsidR="009E494D">
        <w:rPr>
          <w:sz w:val="24"/>
          <w:szCs w:val="24"/>
        </w:rPr>
        <w:t xml:space="preserve"> в подготовке и проведении  большинства </w:t>
      </w:r>
      <w:r w:rsidRPr="00E63CC2">
        <w:rPr>
          <w:sz w:val="24"/>
          <w:szCs w:val="24"/>
        </w:rPr>
        <w:t xml:space="preserve"> культурно-массовых мероприятий в городе,  как  детских, так  и   для  взрослого  населения.  Наиболее  крупными  являются  мероприятия,  посвященные  Новогодним  праздникам,  23  февраля,  праздничные  мероприятия  ко  Дню  Победы,  Дню  защиты  детей,  Дню  города,  концертная  программа  ко  Дню  пожилого  человека.  Городские  конкурсы  детского  и  юношеского  творчества способствуют  активизации  и  популяризации  детского  и  юношеского  творчества  на  территории  нашего  города  и  приобретают  традиционный  статус.</w:t>
      </w:r>
      <w:r w:rsidR="00084A3F" w:rsidRPr="00E63CC2">
        <w:rPr>
          <w:sz w:val="24"/>
          <w:szCs w:val="24"/>
        </w:rPr>
        <w:t xml:space="preserve"> </w:t>
      </w:r>
    </w:p>
    <w:p w:rsidR="00010CA1" w:rsidRDefault="00010CA1" w:rsidP="00CA5225">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4767"/>
        <w:gridCol w:w="5370"/>
      </w:tblGrid>
      <w:tr w:rsidR="00BA51EE" w:rsidTr="00CB4459">
        <w:tc>
          <w:tcPr>
            <w:tcW w:w="4767" w:type="dxa"/>
          </w:tcPr>
          <w:p w:rsidR="00BA51EE" w:rsidRDefault="00BA51EE" w:rsidP="00CA522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488984C" wp14:editId="17477620">
                  <wp:extent cx="2977661" cy="2233246"/>
                  <wp:effectExtent l="0" t="0" r="0" b="0"/>
                  <wp:docPr id="17" name="Рисунок 17" descr="D:\ИНФОРМАЦИЯ  ВСЯ  СО  СТАРОГО  БУКА\Я\Documents\Фото мероприятия\SAM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РМАЦИЯ  ВСЯ  СО  СТАРОГО  БУКА\Я\Documents\Фото мероприятия\SAM_40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2865" cy="2237149"/>
                          </a:xfrm>
                          <a:prstGeom prst="rect">
                            <a:avLst/>
                          </a:prstGeom>
                          <a:noFill/>
                          <a:ln>
                            <a:noFill/>
                          </a:ln>
                        </pic:spPr>
                      </pic:pic>
                    </a:graphicData>
                  </a:graphic>
                </wp:inline>
              </w:drawing>
            </w:r>
          </w:p>
        </w:tc>
        <w:tc>
          <w:tcPr>
            <w:tcW w:w="5370" w:type="dxa"/>
          </w:tcPr>
          <w:p w:rsidR="00BA51EE" w:rsidRDefault="00BA51EE" w:rsidP="00CA522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8B6D49" wp14:editId="1EEC642F">
                  <wp:extent cx="3402623" cy="2268416"/>
                  <wp:effectExtent l="0" t="0" r="7620" b="0"/>
                  <wp:docPr id="18" name="Рисунок 18" descr="D:\ИНФОРМАЦИЯ  ВСЯ  СО  СТАРОГО  БУКА\Я\Documents\Фото День Победы 15\get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РМАЦИЯ  ВСЯ  СО  СТАРОГО  БУКА\Я\Documents\Фото День Победы 15\getImage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5078" cy="2270053"/>
                          </a:xfrm>
                          <a:prstGeom prst="rect">
                            <a:avLst/>
                          </a:prstGeom>
                          <a:noFill/>
                          <a:ln>
                            <a:noFill/>
                          </a:ln>
                        </pic:spPr>
                      </pic:pic>
                    </a:graphicData>
                  </a:graphic>
                </wp:inline>
              </w:drawing>
            </w:r>
          </w:p>
        </w:tc>
      </w:tr>
      <w:tr w:rsidR="00BA51EE" w:rsidTr="00CB4459">
        <w:tc>
          <w:tcPr>
            <w:tcW w:w="4767" w:type="dxa"/>
          </w:tcPr>
          <w:p w:rsidR="00390463" w:rsidRDefault="00390463" w:rsidP="00BA51EE">
            <w:pPr>
              <w:jc w:val="center"/>
              <w:rPr>
                <w:rFonts w:ascii="Times New Roman" w:hAnsi="Times New Roman" w:cs="Times New Roman"/>
                <w:b/>
                <w:noProof/>
                <w:sz w:val="24"/>
                <w:szCs w:val="24"/>
                <w:lang w:eastAsia="ru-RU"/>
              </w:rPr>
            </w:pPr>
          </w:p>
          <w:p w:rsidR="00BA51EE" w:rsidRPr="00BA51EE" w:rsidRDefault="00BA51EE" w:rsidP="00BA51EE">
            <w:pPr>
              <w:jc w:val="center"/>
              <w:rPr>
                <w:rFonts w:ascii="Times New Roman" w:hAnsi="Times New Roman" w:cs="Times New Roman"/>
                <w:b/>
                <w:noProof/>
                <w:sz w:val="24"/>
                <w:szCs w:val="24"/>
                <w:lang w:eastAsia="ru-RU"/>
              </w:rPr>
            </w:pPr>
            <w:r w:rsidRPr="00BA51EE">
              <w:rPr>
                <w:rFonts w:ascii="Times New Roman" w:hAnsi="Times New Roman" w:cs="Times New Roman"/>
                <w:b/>
                <w:noProof/>
                <w:sz w:val="24"/>
                <w:szCs w:val="24"/>
                <w:lang w:eastAsia="ru-RU"/>
              </w:rPr>
              <w:t>День защиты детей.</w:t>
            </w:r>
          </w:p>
        </w:tc>
        <w:tc>
          <w:tcPr>
            <w:tcW w:w="5370" w:type="dxa"/>
          </w:tcPr>
          <w:p w:rsidR="00390463" w:rsidRDefault="00390463" w:rsidP="00BA51EE">
            <w:pPr>
              <w:jc w:val="center"/>
              <w:rPr>
                <w:rFonts w:ascii="Times New Roman" w:hAnsi="Times New Roman" w:cs="Times New Roman"/>
                <w:b/>
                <w:noProof/>
                <w:sz w:val="24"/>
                <w:szCs w:val="24"/>
                <w:lang w:eastAsia="ru-RU"/>
              </w:rPr>
            </w:pPr>
          </w:p>
          <w:p w:rsidR="00BA51EE" w:rsidRDefault="00BA51EE" w:rsidP="00BA51EE">
            <w:pPr>
              <w:jc w:val="center"/>
              <w:rPr>
                <w:rFonts w:ascii="Times New Roman" w:hAnsi="Times New Roman" w:cs="Times New Roman"/>
                <w:b/>
                <w:noProof/>
                <w:sz w:val="24"/>
                <w:szCs w:val="24"/>
                <w:lang w:eastAsia="ru-RU"/>
              </w:rPr>
            </w:pPr>
            <w:r w:rsidRPr="00BA51EE">
              <w:rPr>
                <w:rFonts w:ascii="Times New Roman" w:hAnsi="Times New Roman" w:cs="Times New Roman"/>
                <w:b/>
                <w:noProof/>
                <w:sz w:val="24"/>
                <w:szCs w:val="24"/>
                <w:lang w:eastAsia="ru-RU"/>
              </w:rPr>
              <w:t>День Победы</w:t>
            </w:r>
          </w:p>
          <w:p w:rsidR="00390463" w:rsidRPr="00BA51EE" w:rsidRDefault="00390463" w:rsidP="00BA51EE">
            <w:pPr>
              <w:jc w:val="center"/>
              <w:rPr>
                <w:rFonts w:ascii="Times New Roman" w:hAnsi="Times New Roman" w:cs="Times New Roman"/>
                <w:b/>
                <w:noProof/>
                <w:sz w:val="24"/>
                <w:szCs w:val="24"/>
                <w:lang w:eastAsia="ru-RU"/>
              </w:rPr>
            </w:pPr>
          </w:p>
        </w:tc>
      </w:tr>
      <w:tr w:rsidR="00BA51EE" w:rsidTr="00CB4459">
        <w:tc>
          <w:tcPr>
            <w:tcW w:w="4767" w:type="dxa"/>
          </w:tcPr>
          <w:p w:rsidR="00BA51EE" w:rsidRDefault="00BA51EE" w:rsidP="00CA522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DCC30AB" wp14:editId="4D7408E8">
                  <wp:extent cx="3010739" cy="2074985"/>
                  <wp:effectExtent l="0" t="0" r="0" b="1905"/>
                  <wp:docPr id="19" name="Рисунок 19" descr="H:\валя\DSCN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аля\DSCN02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6527" cy="2078974"/>
                          </a:xfrm>
                          <a:prstGeom prst="rect">
                            <a:avLst/>
                          </a:prstGeom>
                          <a:noFill/>
                          <a:ln>
                            <a:noFill/>
                          </a:ln>
                        </pic:spPr>
                      </pic:pic>
                    </a:graphicData>
                  </a:graphic>
                </wp:inline>
              </w:drawing>
            </w:r>
          </w:p>
        </w:tc>
        <w:tc>
          <w:tcPr>
            <w:tcW w:w="5370" w:type="dxa"/>
          </w:tcPr>
          <w:p w:rsidR="00BA51EE" w:rsidRDefault="00FC7363" w:rsidP="00CA522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7867EA0" wp14:editId="7DB4B1DD">
                  <wp:extent cx="3323493" cy="2127739"/>
                  <wp:effectExtent l="0" t="0" r="0" b="6350"/>
                  <wp:docPr id="21" name="Рисунок 21" descr="H:\валя\DSCN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валя\DSCN05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139" cy="2131354"/>
                          </a:xfrm>
                          <a:prstGeom prst="rect">
                            <a:avLst/>
                          </a:prstGeom>
                          <a:noFill/>
                          <a:ln>
                            <a:noFill/>
                          </a:ln>
                        </pic:spPr>
                      </pic:pic>
                    </a:graphicData>
                  </a:graphic>
                </wp:inline>
              </w:drawing>
            </w:r>
          </w:p>
        </w:tc>
      </w:tr>
      <w:tr w:rsidR="00BA51EE" w:rsidTr="00CB4459">
        <w:tc>
          <w:tcPr>
            <w:tcW w:w="4767" w:type="dxa"/>
          </w:tcPr>
          <w:p w:rsidR="00390463" w:rsidRDefault="00390463" w:rsidP="00BA51EE">
            <w:pPr>
              <w:jc w:val="center"/>
              <w:rPr>
                <w:rFonts w:ascii="Times New Roman" w:hAnsi="Times New Roman" w:cs="Times New Roman"/>
                <w:b/>
                <w:noProof/>
                <w:sz w:val="24"/>
                <w:szCs w:val="24"/>
                <w:lang w:eastAsia="ru-RU"/>
              </w:rPr>
            </w:pPr>
          </w:p>
          <w:p w:rsidR="00BA51EE" w:rsidRDefault="00BA51EE" w:rsidP="00BA51EE">
            <w:pPr>
              <w:jc w:val="center"/>
              <w:rPr>
                <w:rFonts w:ascii="Times New Roman" w:hAnsi="Times New Roman" w:cs="Times New Roman"/>
                <w:b/>
                <w:noProof/>
                <w:sz w:val="24"/>
                <w:szCs w:val="24"/>
                <w:lang w:eastAsia="ru-RU"/>
              </w:rPr>
            </w:pPr>
            <w:r w:rsidRPr="00BA51EE">
              <w:rPr>
                <w:rFonts w:ascii="Times New Roman" w:hAnsi="Times New Roman" w:cs="Times New Roman"/>
                <w:b/>
                <w:noProof/>
                <w:sz w:val="24"/>
                <w:szCs w:val="24"/>
                <w:lang w:eastAsia="ru-RU"/>
              </w:rPr>
              <w:t>Маленькая Мисс</w:t>
            </w:r>
          </w:p>
          <w:p w:rsidR="00390463" w:rsidRPr="00BA51EE" w:rsidRDefault="00390463" w:rsidP="00BA51EE">
            <w:pPr>
              <w:jc w:val="center"/>
              <w:rPr>
                <w:rFonts w:ascii="Times New Roman" w:hAnsi="Times New Roman" w:cs="Times New Roman"/>
                <w:b/>
                <w:noProof/>
                <w:sz w:val="24"/>
                <w:szCs w:val="24"/>
                <w:lang w:eastAsia="ru-RU"/>
              </w:rPr>
            </w:pPr>
          </w:p>
        </w:tc>
        <w:tc>
          <w:tcPr>
            <w:tcW w:w="5370" w:type="dxa"/>
          </w:tcPr>
          <w:p w:rsidR="00390463" w:rsidRDefault="00390463" w:rsidP="00FC7363">
            <w:pPr>
              <w:jc w:val="center"/>
              <w:rPr>
                <w:rFonts w:ascii="Times New Roman" w:hAnsi="Times New Roman" w:cs="Times New Roman"/>
                <w:b/>
                <w:noProof/>
                <w:sz w:val="24"/>
                <w:szCs w:val="24"/>
                <w:lang w:eastAsia="ru-RU"/>
              </w:rPr>
            </w:pPr>
          </w:p>
          <w:p w:rsidR="00BA51EE" w:rsidRPr="00FC7363" w:rsidRDefault="00FC7363" w:rsidP="00FC7363">
            <w:pPr>
              <w:jc w:val="center"/>
              <w:rPr>
                <w:rFonts w:ascii="Times New Roman" w:hAnsi="Times New Roman" w:cs="Times New Roman"/>
                <w:b/>
                <w:noProof/>
                <w:sz w:val="24"/>
                <w:szCs w:val="24"/>
                <w:lang w:eastAsia="ru-RU"/>
              </w:rPr>
            </w:pPr>
            <w:r w:rsidRPr="00FC7363">
              <w:rPr>
                <w:rFonts w:ascii="Times New Roman" w:hAnsi="Times New Roman" w:cs="Times New Roman"/>
                <w:b/>
                <w:noProof/>
                <w:sz w:val="24"/>
                <w:szCs w:val="24"/>
                <w:lang w:eastAsia="ru-RU"/>
              </w:rPr>
              <w:t>Новогодний утренник</w:t>
            </w:r>
          </w:p>
        </w:tc>
      </w:tr>
      <w:tr w:rsidR="00FC7363" w:rsidTr="00CB4459">
        <w:tc>
          <w:tcPr>
            <w:tcW w:w="4767" w:type="dxa"/>
          </w:tcPr>
          <w:p w:rsidR="00FC7363" w:rsidRPr="00BA51EE" w:rsidRDefault="00FC7363" w:rsidP="00BA51EE">
            <w:pPr>
              <w:jc w:val="center"/>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drawing>
                <wp:inline distT="0" distB="0" distL="0" distR="0" wp14:anchorId="1818614D" wp14:editId="7A597DBE">
                  <wp:extent cx="2883877" cy="2181025"/>
                  <wp:effectExtent l="0" t="0" r="0" b="0"/>
                  <wp:docPr id="20" name="Рисунок 20" descr="D:\ИНФОРМАЦИЯ  ВСЯ  СО  СТАРОГО  БУКА\Я\Documents\Фото мероприятия\Коллеги\DSCN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РМАЦИЯ  ВСЯ  СО  СТАРОГО  БУКА\Я\Documents\Фото мероприятия\Коллеги\DSCN00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956" cy="2182598"/>
                          </a:xfrm>
                          <a:prstGeom prst="rect">
                            <a:avLst/>
                          </a:prstGeom>
                          <a:noFill/>
                          <a:ln>
                            <a:noFill/>
                          </a:ln>
                        </pic:spPr>
                      </pic:pic>
                    </a:graphicData>
                  </a:graphic>
                </wp:inline>
              </w:drawing>
            </w:r>
          </w:p>
        </w:tc>
        <w:tc>
          <w:tcPr>
            <w:tcW w:w="5370" w:type="dxa"/>
          </w:tcPr>
          <w:p w:rsidR="00FC7363" w:rsidRDefault="00390463" w:rsidP="00CA522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FDC3429" wp14:editId="1DC9F877">
                  <wp:extent cx="3322342" cy="2083777"/>
                  <wp:effectExtent l="0" t="0" r="0" b="0"/>
                  <wp:docPr id="22" name="Рисунок 22" descr="D:\ИНФОРМАЦИЯ  ВСЯ  СО  СТАРОГО  БУКА\Я\Documents\ФОТО\P104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РМАЦИЯ  ВСЯ  СО  СТАРОГО  БУКА\Я\Documents\ФОТО\P10408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3051" cy="2084221"/>
                          </a:xfrm>
                          <a:prstGeom prst="rect">
                            <a:avLst/>
                          </a:prstGeom>
                          <a:noFill/>
                          <a:ln>
                            <a:noFill/>
                          </a:ln>
                        </pic:spPr>
                      </pic:pic>
                    </a:graphicData>
                  </a:graphic>
                </wp:inline>
              </w:drawing>
            </w:r>
          </w:p>
        </w:tc>
      </w:tr>
      <w:tr w:rsidR="00FC7363" w:rsidTr="00CB4459">
        <w:tc>
          <w:tcPr>
            <w:tcW w:w="4767" w:type="dxa"/>
          </w:tcPr>
          <w:p w:rsidR="00390463" w:rsidRDefault="00390463" w:rsidP="00BA51EE">
            <w:pPr>
              <w:jc w:val="center"/>
              <w:rPr>
                <w:rFonts w:ascii="Times New Roman" w:hAnsi="Times New Roman" w:cs="Times New Roman"/>
                <w:b/>
                <w:noProof/>
                <w:sz w:val="24"/>
                <w:szCs w:val="24"/>
                <w:lang w:eastAsia="ru-RU"/>
              </w:rPr>
            </w:pPr>
          </w:p>
          <w:p w:rsidR="00FC7363" w:rsidRPr="00BA51EE" w:rsidRDefault="00FC7363" w:rsidP="00BA51EE">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День пожилого человека «Нестареющие сердца»</w:t>
            </w:r>
          </w:p>
        </w:tc>
        <w:tc>
          <w:tcPr>
            <w:tcW w:w="5370" w:type="dxa"/>
          </w:tcPr>
          <w:p w:rsidR="00390463" w:rsidRDefault="00390463" w:rsidP="00390463">
            <w:pPr>
              <w:jc w:val="center"/>
              <w:rPr>
                <w:rFonts w:ascii="Times New Roman" w:hAnsi="Times New Roman" w:cs="Times New Roman"/>
                <w:b/>
                <w:noProof/>
                <w:sz w:val="24"/>
                <w:szCs w:val="24"/>
                <w:lang w:eastAsia="ru-RU"/>
              </w:rPr>
            </w:pPr>
          </w:p>
          <w:p w:rsidR="00FC7363" w:rsidRDefault="00390463" w:rsidP="00390463">
            <w:pPr>
              <w:jc w:val="center"/>
              <w:rPr>
                <w:rFonts w:ascii="Times New Roman" w:hAnsi="Times New Roman" w:cs="Times New Roman"/>
                <w:b/>
                <w:noProof/>
                <w:sz w:val="24"/>
                <w:szCs w:val="24"/>
                <w:lang w:eastAsia="ru-RU"/>
              </w:rPr>
            </w:pPr>
            <w:r w:rsidRPr="00390463">
              <w:rPr>
                <w:rFonts w:ascii="Times New Roman" w:hAnsi="Times New Roman" w:cs="Times New Roman"/>
                <w:b/>
                <w:noProof/>
                <w:sz w:val="24"/>
                <w:szCs w:val="24"/>
                <w:lang w:eastAsia="ru-RU"/>
              </w:rPr>
              <w:t>Краеведческая игра «</w:t>
            </w:r>
            <w:r w:rsidR="009E494D">
              <w:rPr>
                <w:rFonts w:ascii="Times New Roman" w:hAnsi="Times New Roman" w:cs="Times New Roman"/>
                <w:b/>
                <w:noProof/>
                <w:sz w:val="24"/>
                <w:szCs w:val="24"/>
                <w:lang w:eastAsia="ru-RU"/>
              </w:rPr>
              <w:t>Тайшетский  район</w:t>
            </w:r>
            <w:bookmarkStart w:id="0" w:name="_GoBack"/>
            <w:bookmarkEnd w:id="0"/>
            <w:r w:rsidRPr="00390463">
              <w:rPr>
                <w:rFonts w:ascii="Times New Roman" w:hAnsi="Times New Roman" w:cs="Times New Roman"/>
                <w:b/>
                <w:noProof/>
                <w:sz w:val="24"/>
                <w:szCs w:val="24"/>
                <w:lang w:eastAsia="ru-RU"/>
              </w:rPr>
              <w:t xml:space="preserve"> – России малый уголок»</w:t>
            </w:r>
          </w:p>
          <w:p w:rsidR="00390463" w:rsidRPr="00390463" w:rsidRDefault="00390463" w:rsidP="00390463">
            <w:pPr>
              <w:jc w:val="center"/>
              <w:rPr>
                <w:rFonts w:ascii="Times New Roman" w:hAnsi="Times New Roman" w:cs="Times New Roman"/>
                <w:b/>
                <w:noProof/>
                <w:sz w:val="24"/>
                <w:szCs w:val="24"/>
                <w:lang w:eastAsia="ru-RU"/>
              </w:rPr>
            </w:pPr>
          </w:p>
        </w:tc>
      </w:tr>
    </w:tbl>
    <w:p w:rsidR="00BA51EE" w:rsidRDefault="00BA51EE" w:rsidP="00CA5225">
      <w:pPr>
        <w:rPr>
          <w:rFonts w:ascii="Times New Roman" w:hAnsi="Times New Roman" w:cs="Times New Roman"/>
          <w:sz w:val="24"/>
          <w:szCs w:val="24"/>
        </w:rPr>
      </w:pPr>
    </w:p>
    <w:p w:rsidR="00BA51EE" w:rsidRPr="00E63CC2" w:rsidRDefault="00BA51EE" w:rsidP="00CA5225">
      <w:pPr>
        <w:rPr>
          <w:rFonts w:ascii="Times New Roman" w:hAnsi="Times New Roman" w:cs="Times New Roman"/>
          <w:sz w:val="24"/>
          <w:szCs w:val="24"/>
        </w:rPr>
      </w:pPr>
    </w:p>
    <w:sectPr w:rsidR="00BA51EE" w:rsidRPr="00E63CC2" w:rsidSect="0048258F">
      <w:pgSz w:w="11906" w:h="16838"/>
      <w:pgMar w:top="851"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D7F"/>
    <w:multiLevelType w:val="hybridMultilevel"/>
    <w:tmpl w:val="10F86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EB36D3F"/>
    <w:multiLevelType w:val="hybridMultilevel"/>
    <w:tmpl w:val="BE904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8B"/>
    <w:rsid w:val="00010CA1"/>
    <w:rsid w:val="00047D4A"/>
    <w:rsid w:val="00084A3F"/>
    <w:rsid w:val="000E2425"/>
    <w:rsid w:val="00185864"/>
    <w:rsid w:val="00211B60"/>
    <w:rsid w:val="00246026"/>
    <w:rsid w:val="002F2678"/>
    <w:rsid w:val="003531BC"/>
    <w:rsid w:val="003762C1"/>
    <w:rsid w:val="00390463"/>
    <w:rsid w:val="00412C35"/>
    <w:rsid w:val="0048258F"/>
    <w:rsid w:val="00494E52"/>
    <w:rsid w:val="004D611F"/>
    <w:rsid w:val="005014AD"/>
    <w:rsid w:val="00560C51"/>
    <w:rsid w:val="005A0C08"/>
    <w:rsid w:val="005A3BEA"/>
    <w:rsid w:val="00650813"/>
    <w:rsid w:val="006531C6"/>
    <w:rsid w:val="006966AF"/>
    <w:rsid w:val="006C7879"/>
    <w:rsid w:val="00734058"/>
    <w:rsid w:val="00735E68"/>
    <w:rsid w:val="007B55C5"/>
    <w:rsid w:val="00830096"/>
    <w:rsid w:val="00871190"/>
    <w:rsid w:val="008E554D"/>
    <w:rsid w:val="008F605E"/>
    <w:rsid w:val="00941E06"/>
    <w:rsid w:val="009E494D"/>
    <w:rsid w:val="00BA51EE"/>
    <w:rsid w:val="00BB446C"/>
    <w:rsid w:val="00BE0B97"/>
    <w:rsid w:val="00C0155E"/>
    <w:rsid w:val="00C05C57"/>
    <w:rsid w:val="00C067BC"/>
    <w:rsid w:val="00C40446"/>
    <w:rsid w:val="00C52F20"/>
    <w:rsid w:val="00C84D28"/>
    <w:rsid w:val="00CA02F7"/>
    <w:rsid w:val="00CA5225"/>
    <w:rsid w:val="00CA6F66"/>
    <w:rsid w:val="00CB4459"/>
    <w:rsid w:val="00CF54BE"/>
    <w:rsid w:val="00D00994"/>
    <w:rsid w:val="00D2727F"/>
    <w:rsid w:val="00D436B0"/>
    <w:rsid w:val="00DE14EC"/>
    <w:rsid w:val="00E06A8B"/>
    <w:rsid w:val="00E63CC2"/>
    <w:rsid w:val="00EB2E0B"/>
    <w:rsid w:val="00F80EA7"/>
    <w:rsid w:val="00FC7363"/>
    <w:rsid w:val="00FC7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55C5"/>
    <w:pPr>
      <w:spacing w:after="0" w:line="240" w:lineRule="auto"/>
    </w:pPr>
    <w:rPr>
      <w:rFonts w:eastAsia="Times New Roman"/>
      <w:lang w:eastAsia="ru-RU"/>
    </w:rPr>
  </w:style>
  <w:style w:type="paragraph" w:customStyle="1" w:styleId="1">
    <w:name w:val="Обычный1"/>
    <w:rsid w:val="005014AD"/>
    <w:pPr>
      <w:widowControl w:val="0"/>
      <w:suppressAutoHyphens/>
      <w:spacing w:after="0" w:line="252" w:lineRule="auto"/>
      <w:ind w:firstLine="520"/>
      <w:jc w:val="both"/>
    </w:pPr>
    <w:rPr>
      <w:rFonts w:ascii="Times New Roman" w:eastAsia="Times New Roman" w:hAnsi="Times New Roman" w:cs="Times New Roman"/>
      <w:sz w:val="18"/>
      <w:szCs w:val="20"/>
      <w:lang w:eastAsia="ru-RU"/>
    </w:rPr>
  </w:style>
  <w:style w:type="paragraph" w:styleId="a4">
    <w:name w:val="Balloon Text"/>
    <w:basedOn w:val="a"/>
    <w:link w:val="a5"/>
    <w:uiPriority w:val="99"/>
    <w:semiHidden/>
    <w:unhideWhenUsed/>
    <w:rsid w:val="00C015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155E"/>
    <w:rPr>
      <w:rFonts w:ascii="Tahoma" w:hAnsi="Tahoma" w:cs="Tahoma"/>
      <w:sz w:val="16"/>
      <w:szCs w:val="16"/>
    </w:rPr>
  </w:style>
  <w:style w:type="table" w:styleId="a6">
    <w:name w:val="Table Grid"/>
    <w:basedOn w:val="a1"/>
    <w:uiPriority w:val="59"/>
    <w:rsid w:val="00F8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55C5"/>
    <w:pPr>
      <w:spacing w:after="0" w:line="240" w:lineRule="auto"/>
    </w:pPr>
    <w:rPr>
      <w:rFonts w:eastAsia="Times New Roman"/>
      <w:lang w:eastAsia="ru-RU"/>
    </w:rPr>
  </w:style>
  <w:style w:type="paragraph" w:customStyle="1" w:styleId="1">
    <w:name w:val="Обычный1"/>
    <w:rsid w:val="005014AD"/>
    <w:pPr>
      <w:widowControl w:val="0"/>
      <w:suppressAutoHyphens/>
      <w:spacing w:after="0" w:line="252" w:lineRule="auto"/>
      <w:ind w:firstLine="520"/>
      <w:jc w:val="both"/>
    </w:pPr>
    <w:rPr>
      <w:rFonts w:ascii="Times New Roman" w:eastAsia="Times New Roman" w:hAnsi="Times New Roman" w:cs="Times New Roman"/>
      <w:sz w:val="18"/>
      <w:szCs w:val="20"/>
      <w:lang w:eastAsia="ru-RU"/>
    </w:rPr>
  </w:style>
  <w:style w:type="paragraph" w:styleId="a4">
    <w:name w:val="Balloon Text"/>
    <w:basedOn w:val="a"/>
    <w:link w:val="a5"/>
    <w:uiPriority w:val="99"/>
    <w:semiHidden/>
    <w:unhideWhenUsed/>
    <w:rsid w:val="00C015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155E"/>
    <w:rPr>
      <w:rFonts w:ascii="Tahoma" w:hAnsi="Tahoma" w:cs="Tahoma"/>
      <w:sz w:val="16"/>
      <w:szCs w:val="16"/>
    </w:rPr>
  </w:style>
  <w:style w:type="table" w:styleId="a6">
    <w:name w:val="Table Grid"/>
    <w:basedOn w:val="a1"/>
    <w:uiPriority w:val="59"/>
    <w:rsid w:val="00F8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4A42B-384A-461A-B942-AF9E0F99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1704</Words>
  <Characters>9718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dc:creator>
  <cp:keywords/>
  <dc:description/>
  <cp:lastModifiedBy>Юра</cp:lastModifiedBy>
  <cp:revision>11</cp:revision>
  <dcterms:created xsi:type="dcterms:W3CDTF">2016-02-03T06:43:00Z</dcterms:created>
  <dcterms:modified xsi:type="dcterms:W3CDTF">2016-02-03T08:25:00Z</dcterms:modified>
</cp:coreProperties>
</file>